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A3" w:rsidRDefault="00AF1AA3" w:rsidP="00C77F73">
      <w:pPr>
        <w:spacing w:after="0" w:line="240" w:lineRule="auto"/>
        <w:jc w:val="center"/>
        <w:rPr>
          <w:rFonts w:ascii="Times New Roman" w:eastAsia="Times New Roman" w:hAnsi="Times New Roman" w:cs="Times New Roman"/>
          <w:b/>
          <w:sz w:val="28"/>
          <w:szCs w:val="28"/>
          <w:lang w:eastAsia="ru-RU"/>
        </w:rPr>
      </w:pPr>
    </w:p>
    <w:p w:rsidR="00AF1AA3" w:rsidRDefault="00AF1AA3" w:rsidP="00C77F73">
      <w:pPr>
        <w:spacing w:after="0" w:line="240" w:lineRule="auto"/>
        <w:jc w:val="center"/>
        <w:rPr>
          <w:rFonts w:ascii="Times New Roman" w:eastAsia="Times New Roman" w:hAnsi="Times New Roman" w:cs="Times New Roman"/>
          <w:b/>
          <w:sz w:val="32"/>
          <w:szCs w:val="32"/>
          <w:lang w:eastAsia="ru-RU"/>
        </w:rPr>
      </w:pPr>
      <w:r w:rsidRPr="000266F5">
        <w:rPr>
          <w:rFonts w:ascii="Times New Roman" w:eastAsia="Times New Roman" w:hAnsi="Times New Roman" w:cs="Times New Roman"/>
          <w:b/>
          <w:sz w:val="32"/>
          <w:szCs w:val="32"/>
          <w:lang w:eastAsia="ru-RU"/>
        </w:rPr>
        <w:t>С</w:t>
      </w:r>
      <w:r w:rsidR="00AD51C5">
        <w:rPr>
          <w:rFonts w:ascii="Times New Roman" w:eastAsia="Times New Roman" w:hAnsi="Times New Roman" w:cs="Times New Roman"/>
          <w:b/>
          <w:sz w:val="32"/>
          <w:szCs w:val="32"/>
          <w:lang w:eastAsia="ru-RU"/>
        </w:rPr>
        <w:t>ОДЕРЖАНИЕ</w:t>
      </w:r>
    </w:p>
    <w:p w:rsidR="00756040" w:rsidRPr="000266F5" w:rsidRDefault="00756040" w:rsidP="00756040">
      <w:pPr>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с</w:t>
      </w:r>
      <w:r w:rsidRPr="00756040">
        <w:rPr>
          <w:rFonts w:ascii="Times New Roman" w:eastAsia="Times New Roman" w:hAnsi="Times New Roman" w:cs="Times New Roman"/>
          <w:sz w:val="32"/>
          <w:szCs w:val="32"/>
          <w:lang w:eastAsia="ru-RU"/>
        </w:rPr>
        <w:t>тр</w:t>
      </w:r>
      <w:r>
        <w:rPr>
          <w:rFonts w:ascii="Times New Roman" w:eastAsia="Times New Roman" w:hAnsi="Times New Roman" w:cs="Times New Roman"/>
          <w:b/>
          <w:sz w:val="32"/>
          <w:szCs w:val="32"/>
          <w:lang w:eastAsia="ru-RU"/>
        </w:rPr>
        <w:t>.</w:t>
      </w:r>
    </w:p>
    <w:p w:rsidR="00AF1AA3" w:rsidRDefault="00AF1AA3" w:rsidP="00C77F73">
      <w:pPr>
        <w:spacing w:after="0" w:line="240" w:lineRule="auto"/>
        <w:jc w:val="center"/>
        <w:rPr>
          <w:rFonts w:ascii="Times New Roman" w:eastAsia="Times New Roman" w:hAnsi="Times New Roman" w:cs="Times New Roman"/>
          <w:b/>
          <w:sz w:val="28"/>
          <w:szCs w:val="28"/>
          <w:lang w:eastAsia="ru-RU"/>
        </w:rPr>
      </w:pPr>
    </w:p>
    <w:p w:rsidR="00AF1AA3" w:rsidRPr="008307FA" w:rsidRDefault="008307FA" w:rsidP="00414865">
      <w:pPr>
        <w:pStyle w:val="a6"/>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72279" w:rsidRPr="008307FA">
        <w:rPr>
          <w:rFonts w:ascii="Times New Roman" w:eastAsia="Times New Roman" w:hAnsi="Times New Roman"/>
          <w:sz w:val="28"/>
          <w:szCs w:val="28"/>
          <w:lang w:eastAsia="ru-RU"/>
        </w:rPr>
        <w:t>Основные приоритеты муниципальной образовательной политики</w:t>
      </w:r>
      <w:r w:rsidR="00E43749" w:rsidRPr="008307FA">
        <w:rPr>
          <w:rFonts w:ascii="Times New Roman" w:eastAsia="Times New Roman" w:hAnsi="Times New Roman"/>
          <w:sz w:val="28"/>
          <w:szCs w:val="28"/>
          <w:lang w:eastAsia="ru-RU"/>
        </w:rPr>
        <w:t xml:space="preserve"> </w:t>
      </w:r>
      <w:r w:rsidRPr="008307FA">
        <w:rPr>
          <w:rFonts w:ascii="Times New Roman" w:eastAsia="Times New Roman" w:hAnsi="Times New Roman"/>
          <w:sz w:val="28"/>
          <w:szCs w:val="28"/>
          <w:lang w:eastAsia="ru-RU"/>
        </w:rPr>
        <w:t xml:space="preserve">Мари-Турекского муниципального </w:t>
      </w:r>
      <w:r w:rsidR="003739C5">
        <w:rPr>
          <w:rFonts w:ascii="Times New Roman" w:eastAsia="Times New Roman" w:hAnsi="Times New Roman"/>
          <w:sz w:val="28"/>
          <w:szCs w:val="28"/>
          <w:lang w:eastAsia="ru-RU"/>
        </w:rPr>
        <w:t xml:space="preserve"> </w:t>
      </w:r>
      <w:r w:rsidR="002D10BA">
        <w:rPr>
          <w:rFonts w:ascii="Times New Roman" w:eastAsia="Times New Roman" w:hAnsi="Times New Roman"/>
          <w:sz w:val="28"/>
          <w:szCs w:val="28"/>
          <w:lang w:eastAsia="ru-RU"/>
        </w:rPr>
        <w:t>р</w:t>
      </w:r>
      <w:r w:rsidR="003739C5">
        <w:rPr>
          <w:rFonts w:ascii="Times New Roman" w:eastAsia="Times New Roman" w:hAnsi="Times New Roman"/>
          <w:sz w:val="28"/>
          <w:szCs w:val="28"/>
          <w:lang w:eastAsia="ru-RU"/>
        </w:rPr>
        <w:t>а</w:t>
      </w:r>
      <w:r w:rsidRPr="008307FA">
        <w:rPr>
          <w:rFonts w:ascii="Times New Roman" w:eastAsia="Times New Roman" w:hAnsi="Times New Roman"/>
          <w:sz w:val="28"/>
          <w:szCs w:val="28"/>
          <w:lang w:eastAsia="ru-RU"/>
        </w:rPr>
        <w:t>йона</w:t>
      </w:r>
      <w:r w:rsidR="000266F5">
        <w:rPr>
          <w:rFonts w:ascii="Times New Roman" w:eastAsia="Times New Roman" w:hAnsi="Times New Roman"/>
          <w:sz w:val="28"/>
          <w:szCs w:val="28"/>
          <w:lang w:eastAsia="ru-RU"/>
        </w:rPr>
        <w:t>………………………………………</w:t>
      </w:r>
      <w:r w:rsidR="001D20BA">
        <w:rPr>
          <w:rFonts w:ascii="Times New Roman" w:eastAsia="Times New Roman" w:hAnsi="Times New Roman"/>
          <w:sz w:val="28"/>
          <w:szCs w:val="28"/>
          <w:lang w:eastAsia="ru-RU"/>
        </w:rPr>
        <w:t>..</w:t>
      </w:r>
      <w:r w:rsidR="007A2A69">
        <w:rPr>
          <w:rFonts w:ascii="Times New Roman" w:eastAsia="Times New Roman" w:hAnsi="Times New Roman"/>
          <w:sz w:val="28"/>
          <w:szCs w:val="28"/>
          <w:lang w:eastAsia="ru-RU"/>
        </w:rPr>
        <w:t>..</w:t>
      </w:r>
      <w:r w:rsidR="00475A0F">
        <w:rPr>
          <w:rFonts w:ascii="Times New Roman" w:eastAsia="Times New Roman" w:hAnsi="Times New Roman"/>
          <w:sz w:val="28"/>
          <w:szCs w:val="28"/>
          <w:lang w:eastAsia="ru-RU"/>
        </w:rPr>
        <w:t>..</w:t>
      </w:r>
      <w:r w:rsidR="000266F5">
        <w:rPr>
          <w:rFonts w:ascii="Times New Roman" w:eastAsia="Times New Roman" w:hAnsi="Times New Roman"/>
          <w:sz w:val="28"/>
          <w:szCs w:val="28"/>
          <w:lang w:eastAsia="ru-RU"/>
        </w:rPr>
        <w:t>.2</w:t>
      </w:r>
    </w:p>
    <w:p w:rsidR="00272279" w:rsidRPr="008307FA" w:rsidRDefault="008307FA" w:rsidP="0041486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4732F" w:rsidRPr="008307FA">
        <w:rPr>
          <w:rFonts w:ascii="Times New Roman" w:eastAsia="Times New Roman" w:hAnsi="Times New Roman"/>
          <w:sz w:val="28"/>
          <w:szCs w:val="28"/>
          <w:lang w:eastAsia="ru-RU"/>
        </w:rPr>
        <w:t>Дошкольное образование</w:t>
      </w:r>
      <w:r w:rsidR="000266F5">
        <w:rPr>
          <w:rFonts w:ascii="Times New Roman" w:eastAsia="Times New Roman" w:hAnsi="Times New Roman"/>
          <w:sz w:val="28"/>
          <w:szCs w:val="28"/>
          <w:lang w:eastAsia="ru-RU"/>
        </w:rPr>
        <w:t>………………………………………………</w:t>
      </w:r>
      <w:r w:rsidR="007A2A69">
        <w:rPr>
          <w:rFonts w:ascii="Times New Roman" w:eastAsia="Times New Roman" w:hAnsi="Times New Roman"/>
          <w:sz w:val="28"/>
          <w:szCs w:val="28"/>
          <w:lang w:eastAsia="ru-RU"/>
        </w:rPr>
        <w:t>…</w:t>
      </w:r>
      <w:r w:rsidR="000266F5">
        <w:rPr>
          <w:rFonts w:ascii="Times New Roman" w:eastAsia="Times New Roman" w:hAnsi="Times New Roman"/>
          <w:sz w:val="28"/>
          <w:szCs w:val="28"/>
          <w:lang w:eastAsia="ru-RU"/>
        </w:rPr>
        <w:t>…</w:t>
      </w:r>
      <w:r w:rsidR="001D20BA">
        <w:rPr>
          <w:rFonts w:ascii="Times New Roman" w:eastAsia="Times New Roman" w:hAnsi="Times New Roman"/>
          <w:sz w:val="28"/>
          <w:szCs w:val="28"/>
          <w:lang w:eastAsia="ru-RU"/>
        </w:rPr>
        <w:t>.</w:t>
      </w:r>
      <w:r w:rsidR="00582245">
        <w:rPr>
          <w:rFonts w:ascii="Times New Roman" w:eastAsia="Times New Roman" w:hAnsi="Times New Roman"/>
          <w:sz w:val="28"/>
          <w:szCs w:val="28"/>
          <w:lang w:eastAsia="ru-RU"/>
        </w:rPr>
        <w:t>.</w:t>
      </w:r>
      <w:r w:rsidR="000266F5">
        <w:rPr>
          <w:rFonts w:ascii="Times New Roman" w:eastAsia="Times New Roman" w:hAnsi="Times New Roman"/>
          <w:sz w:val="28"/>
          <w:szCs w:val="28"/>
          <w:lang w:eastAsia="ru-RU"/>
        </w:rPr>
        <w:t>..2</w:t>
      </w:r>
    </w:p>
    <w:p w:rsidR="00AB73AF" w:rsidRPr="00475A0F" w:rsidRDefault="008307FA" w:rsidP="00414865">
      <w:pPr>
        <w:spacing w:after="0" w:line="240" w:lineRule="auto"/>
        <w:rPr>
          <w:rFonts w:ascii="Times New Roman" w:eastAsia="Times New Roman" w:hAnsi="Times New Roman"/>
          <w:sz w:val="28"/>
          <w:szCs w:val="28"/>
          <w:lang w:eastAsia="ru-RU"/>
        </w:rPr>
      </w:pPr>
      <w:r w:rsidRPr="00475A0F">
        <w:rPr>
          <w:rFonts w:ascii="Times New Roman" w:eastAsia="Times New Roman" w:hAnsi="Times New Roman"/>
          <w:sz w:val="28"/>
          <w:szCs w:val="28"/>
          <w:lang w:eastAsia="ru-RU"/>
        </w:rPr>
        <w:t>3.</w:t>
      </w:r>
      <w:r w:rsidR="00AB73AF" w:rsidRPr="00475A0F">
        <w:rPr>
          <w:rFonts w:ascii="Times New Roman" w:eastAsia="Times New Roman" w:hAnsi="Times New Roman"/>
          <w:sz w:val="28"/>
          <w:szCs w:val="28"/>
          <w:lang w:eastAsia="ru-RU"/>
        </w:rPr>
        <w:t>Общее образование</w:t>
      </w:r>
      <w:r w:rsidR="00475A0F">
        <w:rPr>
          <w:rFonts w:ascii="Times New Roman" w:eastAsia="Times New Roman" w:hAnsi="Times New Roman"/>
          <w:sz w:val="28"/>
          <w:szCs w:val="28"/>
          <w:lang w:eastAsia="ru-RU"/>
        </w:rPr>
        <w:t>………………………………………………………</w:t>
      </w:r>
      <w:r w:rsidR="001D20BA">
        <w:rPr>
          <w:rFonts w:ascii="Times New Roman" w:eastAsia="Times New Roman" w:hAnsi="Times New Roman"/>
          <w:sz w:val="28"/>
          <w:szCs w:val="28"/>
          <w:lang w:eastAsia="ru-RU"/>
        </w:rPr>
        <w:t>.</w:t>
      </w:r>
      <w:r w:rsidR="007A2A69">
        <w:rPr>
          <w:rFonts w:ascii="Times New Roman" w:eastAsia="Times New Roman" w:hAnsi="Times New Roman"/>
          <w:sz w:val="28"/>
          <w:szCs w:val="28"/>
          <w:lang w:eastAsia="ru-RU"/>
        </w:rPr>
        <w:t>…</w:t>
      </w:r>
      <w:r w:rsidR="00475A0F">
        <w:rPr>
          <w:rFonts w:ascii="Times New Roman" w:eastAsia="Times New Roman" w:hAnsi="Times New Roman"/>
          <w:sz w:val="28"/>
          <w:szCs w:val="28"/>
          <w:lang w:eastAsia="ru-RU"/>
        </w:rPr>
        <w:t>…</w:t>
      </w:r>
      <w:r w:rsidR="00582245">
        <w:rPr>
          <w:rFonts w:ascii="Times New Roman" w:eastAsia="Times New Roman" w:hAnsi="Times New Roman"/>
          <w:sz w:val="28"/>
          <w:szCs w:val="28"/>
          <w:lang w:eastAsia="ru-RU"/>
        </w:rPr>
        <w:t>.</w:t>
      </w:r>
      <w:r w:rsidR="00437AD0">
        <w:rPr>
          <w:rFonts w:ascii="Times New Roman" w:eastAsia="Times New Roman" w:hAnsi="Times New Roman"/>
          <w:sz w:val="28"/>
          <w:szCs w:val="28"/>
          <w:lang w:eastAsia="ru-RU"/>
        </w:rPr>
        <w:t>5</w:t>
      </w:r>
    </w:p>
    <w:p w:rsidR="00AB73AF" w:rsidRDefault="00AB73AF" w:rsidP="00ED444C">
      <w:pPr>
        <w:spacing w:after="0" w:line="240" w:lineRule="auto"/>
        <w:jc w:val="both"/>
        <w:rPr>
          <w:rFonts w:ascii="Times New Roman" w:eastAsia="Times New Roman" w:hAnsi="Times New Roman" w:cs="Times New Roman"/>
          <w:sz w:val="28"/>
          <w:szCs w:val="28"/>
          <w:lang w:eastAsia="ru-RU"/>
        </w:rPr>
      </w:pPr>
      <w:r w:rsidRPr="0098002C">
        <w:rPr>
          <w:rFonts w:ascii="Times New Roman" w:eastAsia="Times New Roman" w:hAnsi="Times New Roman"/>
          <w:sz w:val="28"/>
          <w:szCs w:val="28"/>
          <w:lang w:eastAsia="ru-RU"/>
        </w:rPr>
        <w:t>3.1.</w:t>
      </w:r>
      <w:r w:rsidRPr="0098002C">
        <w:rPr>
          <w:rFonts w:ascii="Times New Roman" w:eastAsia="Times New Roman" w:hAnsi="Times New Roman" w:cs="Times New Roman"/>
          <w:sz w:val="28"/>
          <w:szCs w:val="28"/>
          <w:lang w:eastAsia="ru-RU"/>
        </w:rPr>
        <w:t xml:space="preserve"> Обеспечение образованием детей, проживающих на территории муниципального образования</w:t>
      </w:r>
      <w:r w:rsidR="00475A0F">
        <w:rPr>
          <w:rFonts w:ascii="Times New Roman" w:eastAsia="Times New Roman" w:hAnsi="Times New Roman" w:cs="Times New Roman"/>
          <w:sz w:val="28"/>
          <w:szCs w:val="28"/>
          <w:lang w:eastAsia="ru-RU"/>
        </w:rPr>
        <w:t>…………………………………………………</w:t>
      </w:r>
      <w:r w:rsidR="00582245">
        <w:rPr>
          <w:rFonts w:ascii="Times New Roman" w:eastAsia="Times New Roman" w:hAnsi="Times New Roman" w:cs="Times New Roman"/>
          <w:sz w:val="28"/>
          <w:szCs w:val="28"/>
          <w:lang w:eastAsia="ru-RU"/>
        </w:rPr>
        <w:t>…</w:t>
      </w:r>
      <w:r w:rsidR="00437AD0">
        <w:rPr>
          <w:rFonts w:ascii="Times New Roman" w:eastAsia="Times New Roman" w:hAnsi="Times New Roman" w:cs="Times New Roman"/>
          <w:sz w:val="28"/>
          <w:szCs w:val="28"/>
          <w:lang w:eastAsia="ru-RU"/>
        </w:rPr>
        <w:t>5</w:t>
      </w:r>
    </w:p>
    <w:p w:rsidR="00AB73AF" w:rsidRPr="0098002C" w:rsidRDefault="00BF79AA"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3.</w:t>
      </w:r>
      <w:r w:rsidR="007173F9">
        <w:rPr>
          <w:rFonts w:ascii="Times New Roman" w:eastAsia="Times New Roman" w:hAnsi="Times New Roman" w:cs="Times New Roman"/>
          <w:sz w:val="28"/>
          <w:szCs w:val="28"/>
          <w:lang w:eastAsia="ru-RU"/>
        </w:rPr>
        <w:t>2</w:t>
      </w:r>
      <w:r w:rsidRPr="0098002C">
        <w:rPr>
          <w:rFonts w:ascii="Times New Roman" w:eastAsia="Times New Roman" w:hAnsi="Times New Roman" w:cs="Times New Roman"/>
          <w:sz w:val="28"/>
          <w:szCs w:val="28"/>
          <w:lang w:eastAsia="ru-RU"/>
        </w:rPr>
        <w:t>. Аттестация педагогических и руководящих работников образовательных организаций муниципального района</w:t>
      </w:r>
      <w:r w:rsidR="00ED634B">
        <w:rPr>
          <w:rFonts w:ascii="Times New Roman" w:eastAsia="Times New Roman" w:hAnsi="Times New Roman" w:cs="Times New Roman"/>
          <w:sz w:val="28"/>
          <w:szCs w:val="28"/>
          <w:lang w:eastAsia="ru-RU"/>
        </w:rPr>
        <w:t>…………………………………</w:t>
      </w:r>
      <w:r w:rsidR="001D20BA">
        <w:rPr>
          <w:rFonts w:ascii="Times New Roman" w:eastAsia="Times New Roman" w:hAnsi="Times New Roman" w:cs="Times New Roman"/>
          <w:sz w:val="28"/>
          <w:szCs w:val="28"/>
          <w:lang w:eastAsia="ru-RU"/>
        </w:rPr>
        <w:t>.</w:t>
      </w:r>
      <w:r w:rsidR="00ED634B">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5F2078">
        <w:rPr>
          <w:rFonts w:ascii="Times New Roman" w:eastAsia="Times New Roman" w:hAnsi="Times New Roman" w:cs="Times New Roman"/>
          <w:sz w:val="28"/>
          <w:szCs w:val="28"/>
          <w:lang w:eastAsia="ru-RU"/>
        </w:rPr>
        <w:t>.</w:t>
      </w:r>
      <w:r w:rsidR="008B059D">
        <w:rPr>
          <w:rFonts w:ascii="Times New Roman" w:eastAsia="Times New Roman" w:hAnsi="Times New Roman" w:cs="Times New Roman"/>
          <w:sz w:val="28"/>
          <w:szCs w:val="28"/>
          <w:lang w:eastAsia="ru-RU"/>
        </w:rPr>
        <w:t>.</w:t>
      </w:r>
      <w:r w:rsidR="00582245">
        <w:rPr>
          <w:rFonts w:ascii="Times New Roman" w:eastAsia="Times New Roman" w:hAnsi="Times New Roman" w:cs="Times New Roman"/>
          <w:sz w:val="28"/>
          <w:szCs w:val="28"/>
          <w:lang w:eastAsia="ru-RU"/>
        </w:rPr>
        <w:t>..</w:t>
      </w:r>
      <w:r w:rsidR="00063436">
        <w:rPr>
          <w:rFonts w:ascii="Times New Roman" w:eastAsia="Times New Roman" w:hAnsi="Times New Roman" w:cs="Times New Roman"/>
          <w:sz w:val="28"/>
          <w:szCs w:val="28"/>
          <w:lang w:eastAsia="ru-RU"/>
        </w:rPr>
        <w:t>7</w:t>
      </w:r>
    </w:p>
    <w:p w:rsidR="00BF79AA" w:rsidRPr="0098002C" w:rsidRDefault="00BF79AA"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3.</w:t>
      </w:r>
      <w:r w:rsidR="00090121">
        <w:rPr>
          <w:rFonts w:ascii="Times New Roman" w:eastAsia="Times New Roman" w:hAnsi="Times New Roman" w:cs="Times New Roman"/>
          <w:sz w:val="28"/>
          <w:szCs w:val="28"/>
          <w:lang w:eastAsia="ru-RU"/>
        </w:rPr>
        <w:t>3</w:t>
      </w:r>
      <w:r w:rsidRPr="0098002C">
        <w:rPr>
          <w:rFonts w:ascii="Times New Roman" w:eastAsia="Times New Roman" w:hAnsi="Times New Roman" w:cs="Times New Roman"/>
          <w:sz w:val="28"/>
          <w:szCs w:val="28"/>
          <w:lang w:eastAsia="ru-RU"/>
        </w:rPr>
        <w:t>.</w:t>
      </w:r>
      <w:r w:rsidR="00507442" w:rsidRPr="0098002C">
        <w:rPr>
          <w:rFonts w:ascii="Times New Roman" w:eastAsia="Times New Roman" w:hAnsi="Times New Roman" w:cs="Times New Roman"/>
          <w:sz w:val="28"/>
          <w:szCs w:val="28"/>
          <w:lang w:eastAsia="ru-RU"/>
        </w:rPr>
        <w:t xml:space="preserve"> Государственная итоговая аттестация выпускников</w:t>
      </w:r>
      <w:r w:rsidR="00ED634B">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ED634B">
        <w:rPr>
          <w:rFonts w:ascii="Times New Roman" w:eastAsia="Times New Roman" w:hAnsi="Times New Roman" w:cs="Times New Roman"/>
          <w:sz w:val="28"/>
          <w:szCs w:val="28"/>
          <w:lang w:eastAsia="ru-RU"/>
        </w:rPr>
        <w:t>…</w:t>
      </w:r>
      <w:r w:rsidR="001D20BA">
        <w:rPr>
          <w:rFonts w:ascii="Times New Roman" w:eastAsia="Times New Roman" w:hAnsi="Times New Roman" w:cs="Times New Roman"/>
          <w:sz w:val="28"/>
          <w:szCs w:val="28"/>
          <w:lang w:eastAsia="ru-RU"/>
        </w:rPr>
        <w:t>.</w:t>
      </w:r>
      <w:r w:rsidR="003212B3">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DF4D1C">
        <w:rPr>
          <w:rFonts w:ascii="Times New Roman" w:eastAsia="Times New Roman" w:hAnsi="Times New Roman" w:cs="Times New Roman"/>
          <w:sz w:val="28"/>
          <w:szCs w:val="28"/>
          <w:lang w:eastAsia="ru-RU"/>
        </w:rPr>
        <w:t>7</w:t>
      </w:r>
    </w:p>
    <w:p w:rsidR="002D10BA" w:rsidRDefault="009C741D" w:rsidP="00ED444C">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C741D">
        <w:rPr>
          <w:rFonts w:ascii="Times New Roman" w:eastAsia="Times New Roman" w:hAnsi="Times New Roman" w:cs="Times New Roman"/>
          <w:sz w:val="28"/>
          <w:szCs w:val="28"/>
          <w:bdr w:val="none" w:sz="0" w:space="0" w:color="auto" w:frame="1"/>
          <w:lang w:eastAsia="ru-RU"/>
        </w:rPr>
        <w:t>3.4</w:t>
      </w:r>
      <w:r w:rsidR="002D10BA">
        <w:rPr>
          <w:rFonts w:ascii="Times New Roman" w:eastAsia="Times New Roman" w:hAnsi="Times New Roman" w:cs="Times New Roman"/>
          <w:sz w:val="28"/>
          <w:szCs w:val="28"/>
          <w:bdr w:val="none" w:sz="0" w:space="0" w:color="auto" w:frame="1"/>
          <w:lang w:eastAsia="ru-RU"/>
        </w:rPr>
        <w:t>.</w:t>
      </w:r>
      <w:r w:rsidRPr="009C741D">
        <w:rPr>
          <w:rFonts w:ascii="Times New Roman" w:eastAsia="Times New Roman" w:hAnsi="Times New Roman" w:cs="Times New Roman"/>
          <w:sz w:val="28"/>
          <w:szCs w:val="28"/>
          <w:bdr w:val="none" w:sz="0" w:space="0" w:color="auto" w:frame="1"/>
          <w:lang w:eastAsia="ru-RU"/>
        </w:rPr>
        <w:t>Обеспечение общеобразовательных учреждений учебниками</w:t>
      </w:r>
      <w:r w:rsidR="008009F8">
        <w:rPr>
          <w:rFonts w:ascii="Times New Roman" w:eastAsia="Times New Roman" w:hAnsi="Times New Roman" w:cs="Times New Roman"/>
          <w:sz w:val="28"/>
          <w:szCs w:val="28"/>
          <w:bdr w:val="none" w:sz="0" w:space="0" w:color="auto" w:frame="1"/>
          <w:lang w:eastAsia="ru-RU"/>
        </w:rPr>
        <w:t>……</w:t>
      </w:r>
      <w:r w:rsidR="001D20BA">
        <w:rPr>
          <w:rFonts w:ascii="Times New Roman" w:eastAsia="Times New Roman" w:hAnsi="Times New Roman" w:cs="Times New Roman"/>
          <w:sz w:val="28"/>
          <w:szCs w:val="28"/>
          <w:bdr w:val="none" w:sz="0" w:space="0" w:color="auto" w:frame="1"/>
          <w:lang w:eastAsia="ru-RU"/>
        </w:rPr>
        <w:t>.</w:t>
      </w:r>
      <w:r w:rsidR="008009F8">
        <w:rPr>
          <w:rFonts w:ascii="Times New Roman" w:eastAsia="Times New Roman" w:hAnsi="Times New Roman" w:cs="Times New Roman"/>
          <w:sz w:val="28"/>
          <w:szCs w:val="28"/>
          <w:bdr w:val="none" w:sz="0" w:space="0" w:color="auto" w:frame="1"/>
          <w:lang w:eastAsia="ru-RU"/>
        </w:rPr>
        <w:t>…</w:t>
      </w:r>
      <w:r w:rsidR="00582245">
        <w:rPr>
          <w:rFonts w:ascii="Times New Roman" w:eastAsia="Times New Roman" w:hAnsi="Times New Roman" w:cs="Times New Roman"/>
          <w:sz w:val="28"/>
          <w:szCs w:val="28"/>
          <w:bdr w:val="none" w:sz="0" w:space="0" w:color="auto" w:frame="1"/>
          <w:lang w:eastAsia="ru-RU"/>
        </w:rPr>
        <w:t>….</w:t>
      </w:r>
      <w:r w:rsidR="00063436">
        <w:rPr>
          <w:rFonts w:ascii="Times New Roman" w:eastAsia="Times New Roman" w:hAnsi="Times New Roman" w:cs="Times New Roman"/>
          <w:sz w:val="28"/>
          <w:szCs w:val="28"/>
          <w:bdr w:val="none" w:sz="0" w:space="0" w:color="auto" w:frame="1"/>
          <w:lang w:eastAsia="ru-RU"/>
        </w:rPr>
        <w:t>.14</w:t>
      </w:r>
    </w:p>
    <w:p w:rsidR="00507442" w:rsidRPr="0098002C" w:rsidRDefault="00507442" w:rsidP="00ED44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3.</w:t>
      </w:r>
      <w:r w:rsidR="009C741D">
        <w:rPr>
          <w:rFonts w:ascii="Times New Roman" w:eastAsia="Times New Roman" w:hAnsi="Times New Roman" w:cs="Times New Roman"/>
          <w:sz w:val="28"/>
          <w:szCs w:val="28"/>
          <w:lang w:eastAsia="ru-RU"/>
        </w:rPr>
        <w:t>5</w:t>
      </w:r>
      <w:r w:rsidRPr="0098002C">
        <w:rPr>
          <w:rFonts w:ascii="Times New Roman" w:eastAsia="Times New Roman" w:hAnsi="Times New Roman" w:cs="Times New Roman"/>
          <w:sz w:val="28"/>
          <w:szCs w:val="28"/>
          <w:lang w:eastAsia="ru-RU"/>
        </w:rPr>
        <w:t>. Система этнокультурного образования</w:t>
      </w:r>
      <w:r w:rsidR="00ED634B">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756040">
        <w:rPr>
          <w:rFonts w:ascii="Times New Roman" w:eastAsia="Times New Roman" w:hAnsi="Times New Roman" w:cs="Times New Roman"/>
          <w:sz w:val="28"/>
          <w:szCs w:val="28"/>
          <w:lang w:eastAsia="ru-RU"/>
        </w:rPr>
        <w:t>..</w:t>
      </w:r>
      <w:r w:rsidR="00582245">
        <w:rPr>
          <w:rFonts w:ascii="Times New Roman" w:eastAsia="Times New Roman" w:hAnsi="Times New Roman" w:cs="Times New Roman"/>
          <w:sz w:val="28"/>
          <w:szCs w:val="28"/>
          <w:lang w:eastAsia="ru-RU"/>
        </w:rPr>
        <w:t>....</w:t>
      </w:r>
      <w:r w:rsidR="00640D39">
        <w:rPr>
          <w:rFonts w:ascii="Times New Roman" w:eastAsia="Times New Roman" w:hAnsi="Times New Roman" w:cs="Times New Roman"/>
          <w:sz w:val="28"/>
          <w:szCs w:val="28"/>
          <w:lang w:eastAsia="ru-RU"/>
        </w:rPr>
        <w:t>1</w:t>
      </w:r>
      <w:r w:rsidR="00063436">
        <w:rPr>
          <w:rFonts w:ascii="Times New Roman" w:eastAsia="Times New Roman" w:hAnsi="Times New Roman" w:cs="Times New Roman"/>
          <w:sz w:val="28"/>
          <w:szCs w:val="28"/>
          <w:lang w:eastAsia="ru-RU"/>
        </w:rPr>
        <w:t>6</w:t>
      </w:r>
    </w:p>
    <w:p w:rsidR="00F20DD6" w:rsidRPr="0098002C" w:rsidRDefault="001D2FDE"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3.</w:t>
      </w:r>
      <w:r w:rsidR="009C741D">
        <w:rPr>
          <w:rFonts w:ascii="Times New Roman" w:eastAsia="Times New Roman" w:hAnsi="Times New Roman" w:cs="Times New Roman"/>
          <w:sz w:val="28"/>
          <w:szCs w:val="28"/>
          <w:lang w:eastAsia="ru-RU"/>
        </w:rPr>
        <w:t>6</w:t>
      </w:r>
      <w:r w:rsidRPr="0098002C">
        <w:rPr>
          <w:rFonts w:ascii="Times New Roman" w:eastAsia="Times New Roman" w:hAnsi="Times New Roman" w:cs="Times New Roman"/>
          <w:sz w:val="28"/>
          <w:szCs w:val="28"/>
          <w:lang w:eastAsia="ru-RU"/>
        </w:rPr>
        <w:t>.</w:t>
      </w:r>
      <w:r w:rsidR="00F20DD6" w:rsidRPr="0098002C">
        <w:rPr>
          <w:rFonts w:ascii="Times New Roman" w:eastAsia="Times New Roman" w:hAnsi="Times New Roman" w:cs="Times New Roman"/>
          <w:sz w:val="28"/>
          <w:szCs w:val="28"/>
          <w:lang w:eastAsia="ru-RU"/>
        </w:rPr>
        <w:t xml:space="preserve"> Психолого-педагогическое сопровождение</w:t>
      </w:r>
      <w:r w:rsidR="005F2078">
        <w:rPr>
          <w:rFonts w:ascii="Times New Roman" w:eastAsia="Times New Roman" w:hAnsi="Times New Roman" w:cs="Times New Roman"/>
          <w:sz w:val="28"/>
          <w:szCs w:val="28"/>
          <w:lang w:eastAsia="ru-RU"/>
        </w:rPr>
        <w:t>………………………</w:t>
      </w:r>
      <w:r w:rsidR="001D20BA">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5F2078">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5F2078">
        <w:rPr>
          <w:rFonts w:ascii="Times New Roman" w:eastAsia="Times New Roman" w:hAnsi="Times New Roman" w:cs="Times New Roman"/>
          <w:sz w:val="28"/>
          <w:szCs w:val="28"/>
          <w:lang w:eastAsia="ru-RU"/>
        </w:rPr>
        <w:t>.</w:t>
      </w:r>
      <w:r w:rsidR="00063436">
        <w:rPr>
          <w:rFonts w:ascii="Times New Roman" w:eastAsia="Times New Roman" w:hAnsi="Times New Roman" w:cs="Times New Roman"/>
          <w:sz w:val="28"/>
          <w:szCs w:val="28"/>
          <w:lang w:eastAsia="ru-RU"/>
        </w:rPr>
        <w:t>18</w:t>
      </w:r>
    </w:p>
    <w:p w:rsidR="00F20DD6" w:rsidRPr="0098002C" w:rsidRDefault="00F20DD6"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4. Повышение квалификации</w:t>
      </w:r>
      <w:r w:rsidR="005F2078">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5F2078">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5F2078">
        <w:rPr>
          <w:rFonts w:ascii="Times New Roman" w:eastAsia="Times New Roman" w:hAnsi="Times New Roman" w:cs="Times New Roman"/>
          <w:sz w:val="28"/>
          <w:szCs w:val="28"/>
          <w:lang w:eastAsia="ru-RU"/>
        </w:rPr>
        <w:t>.</w:t>
      </w:r>
      <w:r w:rsidR="00063436">
        <w:rPr>
          <w:rFonts w:ascii="Times New Roman" w:eastAsia="Times New Roman" w:hAnsi="Times New Roman" w:cs="Times New Roman"/>
          <w:sz w:val="28"/>
          <w:szCs w:val="28"/>
          <w:lang w:eastAsia="ru-RU"/>
        </w:rPr>
        <w:t>20</w:t>
      </w:r>
    </w:p>
    <w:p w:rsidR="00F20DD6" w:rsidRPr="0098002C" w:rsidRDefault="00F20DD6"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5. Обобщение и распространение опыта работы</w:t>
      </w:r>
      <w:r w:rsidR="00AE4D63">
        <w:rPr>
          <w:rFonts w:ascii="Times New Roman" w:eastAsia="Times New Roman" w:hAnsi="Times New Roman" w:cs="Times New Roman"/>
          <w:sz w:val="28"/>
          <w:szCs w:val="28"/>
          <w:lang w:eastAsia="ru-RU"/>
        </w:rPr>
        <w:t>………………</w:t>
      </w:r>
      <w:r w:rsidR="003739C5">
        <w:rPr>
          <w:rFonts w:ascii="Times New Roman" w:eastAsia="Times New Roman" w:hAnsi="Times New Roman" w:cs="Times New Roman"/>
          <w:sz w:val="28"/>
          <w:szCs w:val="28"/>
          <w:lang w:eastAsia="ru-RU"/>
        </w:rPr>
        <w:t xml:space="preserve"> </w:t>
      </w:r>
      <w:r w:rsidR="00AE4D63">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AE4D63">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AE4D63">
        <w:rPr>
          <w:rFonts w:ascii="Times New Roman" w:eastAsia="Times New Roman" w:hAnsi="Times New Roman" w:cs="Times New Roman"/>
          <w:sz w:val="28"/>
          <w:szCs w:val="28"/>
          <w:lang w:eastAsia="ru-RU"/>
        </w:rPr>
        <w:t>.</w:t>
      </w:r>
      <w:r w:rsidR="00063436">
        <w:rPr>
          <w:rFonts w:ascii="Times New Roman" w:eastAsia="Times New Roman" w:hAnsi="Times New Roman" w:cs="Times New Roman"/>
          <w:sz w:val="28"/>
          <w:szCs w:val="28"/>
          <w:lang w:eastAsia="ru-RU"/>
        </w:rPr>
        <w:t>23</w:t>
      </w:r>
    </w:p>
    <w:p w:rsidR="008B0C97" w:rsidRPr="0098002C" w:rsidRDefault="005A6BAA" w:rsidP="00ED444C">
      <w:pPr>
        <w:spacing w:after="0" w:line="240" w:lineRule="auto"/>
        <w:jc w:val="both"/>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6.</w:t>
      </w:r>
      <w:r w:rsidR="008B0C97" w:rsidRPr="0098002C">
        <w:rPr>
          <w:rFonts w:ascii="Times New Roman" w:eastAsia="Times New Roman" w:hAnsi="Times New Roman" w:cs="Times New Roman"/>
          <w:sz w:val="28"/>
          <w:szCs w:val="28"/>
          <w:lang w:eastAsia="ru-RU"/>
        </w:rPr>
        <w:t xml:space="preserve"> Участие в конкурсах педагогического мастерства</w:t>
      </w:r>
      <w:r w:rsidR="00AE4D63">
        <w:rPr>
          <w:rFonts w:ascii="Times New Roman" w:eastAsia="Times New Roman" w:hAnsi="Times New Roman" w:cs="Times New Roman"/>
          <w:sz w:val="28"/>
          <w:szCs w:val="28"/>
          <w:lang w:eastAsia="ru-RU"/>
        </w:rPr>
        <w:t>………………………</w:t>
      </w:r>
      <w:r w:rsidR="00582245">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063436">
        <w:rPr>
          <w:rFonts w:ascii="Times New Roman" w:eastAsia="Times New Roman" w:hAnsi="Times New Roman" w:cs="Times New Roman"/>
          <w:sz w:val="28"/>
          <w:szCs w:val="28"/>
          <w:lang w:eastAsia="ru-RU"/>
        </w:rPr>
        <w:t>26</w:t>
      </w:r>
    </w:p>
    <w:p w:rsidR="000F2837" w:rsidRPr="0098002C" w:rsidRDefault="008B0C97" w:rsidP="00ED444C">
      <w:pPr>
        <w:spacing w:after="0" w:line="240" w:lineRule="auto"/>
        <w:jc w:val="both"/>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7.</w:t>
      </w:r>
      <w:r w:rsidR="000F2837" w:rsidRPr="0098002C">
        <w:rPr>
          <w:rFonts w:ascii="Times New Roman" w:eastAsia="Times New Roman" w:hAnsi="Times New Roman" w:cs="Times New Roman"/>
          <w:sz w:val="28"/>
          <w:szCs w:val="28"/>
          <w:lang w:eastAsia="ru-RU"/>
        </w:rPr>
        <w:t xml:space="preserve"> Проведение конкурсов и научно-практических конференций учащихся</w:t>
      </w:r>
      <w:r w:rsidR="008B059D">
        <w:rPr>
          <w:rFonts w:ascii="Times New Roman" w:eastAsia="Times New Roman" w:hAnsi="Times New Roman" w:cs="Times New Roman"/>
          <w:sz w:val="28"/>
          <w:szCs w:val="28"/>
          <w:lang w:eastAsia="ru-RU"/>
        </w:rPr>
        <w:t>…</w:t>
      </w:r>
      <w:r w:rsidR="00063436">
        <w:rPr>
          <w:rFonts w:ascii="Times New Roman" w:eastAsia="Times New Roman" w:hAnsi="Times New Roman" w:cs="Times New Roman"/>
          <w:sz w:val="28"/>
          <w:szCs w:val="28"/>
          <w:lang w:eastAsia="ru-RU"/>
        </w:rPr>
        <w:t>2</w:t>
      </w:r>
      <w:r w:rsidR="005574BE">
        <w:rPr>
          <w:rFonts w:ascii="Times New Roman" w:eastAsia="Times New Roman" w:hAnsi="Times New Roman" w:cs="Times New Roman"/>
          <w:sz w:val="28"/>
          <w:szCs w:val="28"/>
          <w:lang w:eastAsia="ru-RU"/>
        </w:rPr>
        <w:t>8</w:t>
      </w:r>
    </w:p>
    <w:p w:rsidR="005A6BAA" w:rsidRPr="0098002C" w:rsidRDefault="000F2837" w:rsidP="00ED444C">
      <w:pPr>
        <w:spacing w:after="0" w:line="240" w:lineRule="auto"/>
        <w:rPr>
          <w:rFonts w:ascii="Times New Roman" w:eastAsia="Times New Roman" w:hAnsi="Times New Roman" w:cs="Times New Roman"/>
          <w:sz w:val="28"/>
          <w:szCs w:val="28"/>
          <w:lang w:eastAsia="ru-RU"/>
        </w:rPr>
      </w:pPr>
      <w:r w:rsidRPr="0098002C">
        <w:rPr>
          <w:rFonts w:ascii="Times New Roman" w:eastAsia="Times New Roman" w:hAnsi="Times New Roman" w:cs="Times New Roman"/>
          <w:sz w:val="28"/>
          <w:szCs w:val="28"/>
          <w:lang w:eastAsia="ru-RU"/>
        </w:rPr>
        <w:t>8.</w:t>
      </w:r>
      <w:r w:rsidR="008E1016" w:rsidRPr="0098002C">
        <w:rPr>
          <w:rFonts w:ascii="Times New Roman" w:eastAsia="Times New Roman" w:hAnsi="Times New Roman" w:cs="Times New Roman"/>
          <w:sz w:val="28"/>
          <w:szCs w:val="28"/>
          <w:lang w:eastAsia="ru-RU"/>
        </w:rPr>
        <w:t xml:space="preserve"> Систем</w:t>
      </w:r>
      <w:r w:rsidR="008B059D">
        <w:rPr>
          <w:rFonts w:ascii="Times New Roman" w:eastAsia="Times New Roman" w:hAnsi="Times New Roman" w:cs="Times New Roman"/>
          <w:sz w:val="28"/>
          <w:szCs w:val="28"/>
          <w:lang w:eastAsia="ru-RU"/>
        </w:rPr>
        <w:t>а</w:t>
      </w:r>
      <w:r w:rsidR="008E1016" w:rsidRPr="0098002C">
        <w:rPr>
          <w:rFonts w:ascii="Times New Roman" w:eastAsia="Times New Roman" w:hAnsi="Times New Roman" w:cs="Times New Roman"/>
          <w:sz w:val="28"/>
          <w:szCs w:val="28"/>
          <w:lang w:eastAsia="ru-RU"/>
        </w:rPr>
        <w:t xml:space="preserve"> поддержки талантливых детей</w:t>
      </w:r>
      <w:r w:rsidR="00AE4D63">
        <w:rPr>
          <w:rFonts w:ascii="Times New Roman" w:eastAsia="Times New Roman" w:hAnsi="Times New Roman" w:cs="Times New Roman"/>
          <w:sz w:val="28"/>
          <w:szCs w:val="28"/>
          <w:lang w:eastAsia="ru-RU"/>
        </w:rPr>
        <w:t>………………………………</w:t>
      </w:r>
      <w:r w:rsidR="007A2A69">
        <w:rPr>
          <w:rFonts w:ascii="Times New Roman" w:eastAsia="Times New Roman" w:hAnsi="Times New Roman" w:cs="Times New Roman"/>
          <w:sz w:val="28"/>
          <w:szCs w:val="28"/>
          <w:lang w:eastAsia="ru-RU"/>
        </w:rPr>
        <w:t>.</w:t>
      </w:r>
      <w:r w:rsidR="00AE4D63">
        <w:rPr>
          <w:rFonts w:ascii="Times New Roman" w:eastAsia="Times New Roman" w:hAnsi="Times New Roman" w:cs="Times New Roman"/>
          <w:sz w:val="28"/>
          <w:szCs w:val="28"/>
          <w:lang w:eastAsia="ru-RU"/>
        </w:rPr>
        <w:t>…</w:t>
      </w:r>
      <w:r w:rsidR="00481595">
        <w:rPr>
          <w:rFonts w:ascii="Times New Roman" w:eastAsia="Times New Roman" w:hAnsi="Times New Roman" w:cs="Times New Roman"/>
          <w:sz w:val="28"/>
          <w:szCs w:val="28"/>
          <w:lang w:eastAsia="ru-RU"/>
        </w:rPr>
        <w:t>..</w:t>
      </w:r>
      <w:r w:rsidR="00AE4D63">
        <w:rPr>
          <w:rFonts w:ascii="Times New Roman" w:eastAsia="Times New Roman" w:hAnsi="Times New Roman" w:cs="Times New Roman"/>
          <w:sz w:val="28"/>
          <w:szCs w:val="28"/>
          <w:lang w:eastAsia="ru-RU"/>
        </w:rPr>
        <w:t>.</w:t>
      </w:r>
      <w:r w:rsidR="00582245">
        <w:rPr>
          <w:rFonts w:ascii="Times New Roman" w:eastAsia="Times New Roman" w:hAnsi="Times New Roman" w:cs="Times New Roman"/>
          <w:sz w:val="28"/>
          <w:szCs w:val="28"/>
          <w:lang w:eastAsia="ru-RU"/>
        </w:rPr>
        <w:t>.</w:t>
      </w:r>
      <w:r w:rsidR="00AE4D63">
        <w:rPr>
          <w:rFonts w:ascii="Times New Roman" w:eastAsia="Times New Roman" w:hAnsi="Times New Roman" w:cs="Times New Roman"/>
          <w:sz w:val="28"/>
          <w:szCs w:val="28"/>
          <w:lang w:eastAsia="ru-RU"/>
        </w:rPr>
        <w:t>.</w:t>
      </w:r>
      <w:r w:rsidR="00063436">
        <w:rPr>
          <w:rFonts w:ascii="Times New Roman" w:eastAsia="Times New Roman" w:hAnsi="Times New Roman" w:cs="Times New Roman"/>
          <w:sz w:val="28"/>
          <w:szCs w:val="28"/>
          <w:lang w:eastAsia="ru-RU"/>
        </w:rPr>
        <w:t>31</w:t>
      </w:r>
    </w:p>
    <w:p w:rsidR="008E1016" w:rsidRPr="0098002C" w:rsidRDefault="008E1016" w:rsidP="00ED444C">
      <w:pPr>
        <w:spacing w:after="0" w:line="240" w:lineRule="auto"/>
        <w:rPr>
          <w:rFonts w:ascii="Times New Roman" w:hAnsi="Times New Roman" w:cs="Times New Roman"/>
          <w:sz w:val="28"/>
          <w:szCs w:val="28"/>
        </w:rPr>
      </w:pPr>
      <w:r w:rsidRPr="0098002C">
        <w:rPr>
          <w:rFonts w:ascii="Times New Roman" w:eastAsia="Times New Roman" w:hAnsi="Times New Roman" w:cs="Times New Roman"/>
          <w:sz w:val="28"/>
          <w:szCs w:val="28"/>
          <w:lang w:eastAsia="ru-RU"/>
        </w:rPr>
        <w:t>9.</w:t>
      </w:r>
      <w:r w:rsidRPr="0098002C">
        <w:rPr>
          <w:rFonts w:ascii="Times New Roman" w:hAnsi="Times New Roman" w:cs="Times New Roman"/>
          <w:sz w:val="28"/>
          <w:szCs w:val="28"/>
        </w:rPr>
        <w:t xml:space="preserve"> Дополнительное образование детей</w:t>
      </w:r>
      <w:r w:rsidR="00AE4D63">
        <w:rPr>
          <w:rFonts w:ascii="Times New Roman" w:hAnsi="Times New Roman" w:cs="Times New Roman"/>
          <w:sz w:val="28"/>
          <w:szCs w:val="28"/>
        </w:rPr>
        <w:t>………………………………</w:t>
      </w:r>
      <w:r w:rsidR="007A2A69">
        <w:rPr>
          <w:rFonts w:ascii="Times New Roman" w:hAnsi="Times New Roman" w:cs="Times New Roman"/>
          <w:sz w:val="28"/>
          <w:szCs w:val="28"/>
        </w:rPr>
        <w:t>..</w:t>
      </w:r>
      <w:r w:rsidR="00AE4D63">
        <w:rPr>
          <w:rFonts w:ascii="Times New Roman" w:hAnsi="Times New Roman" w:cs="Times New Roman"/>
          <w:sz w:val="28"/>
          <w:szCs w:val="28"/>
        </w:rPr>
        <w:t>…</w:t>
      </w:r>
      <w:r w:rsidR="00481595">
        <w:rPr>
          <w:rFonts w:ascii="Times New Roman" w:hAnsi="Times New Roman" w:cs="Times New Roman"/>
          <w:sz w:val="28"/>
          <w:szCs w:val="28"/>
        </w:rPr>
        <w:t>…</w:t>
      </w:r>
      <w:r w:rsidR="00AE4D63">
        <w:rPr>
          <w:rFonts w:ascii="Times New Roman" w:hAnsi="Times New Roman" w:cs="Times New Roman"/>
          <w:sz w:val="28"/>
          <w:szCs w:val="28"/>
        </w:rPr>
        <w:t>…</w:t>
      </w:r>
      <w:r w:rsidR="00481595">
        <w:rPr>
          <w:rFonts w:ascii="Times New Roman" w:hAnsi="Times New Roman" w:cs="Times New Roman"/>
          <w:sz w:val="28"/>
          <w:szCs w:val="28"/>
        </w:rPr>
        <w:t>.</w:t>
      </w:r>
      <w:r w:rsidR="00AE4D63">
        <w:rPr>
          <w:rFonts w:ascii="Times New Roman" w:hAnsi="Times New Roman" w:cs="Times New Roman"/>
          <w:sz w:val="28"/>
          <w:szCs w:val="28"/>
        </w:rPr>
        <w:t>.</w:t>
      </w:r>
      <w:r w:rsidR="00063436">
        <w:rPr>
          <w:rFonts w:ascii="Times New Roman" w:hAnsi="Times New Roman" w:cs="Times New Roman"/>
          <w:sz w:val="28"/>
          <w:szCs w:val="28"/>
        </w:rPr>
        <w:t>4</w:t>
      </w:r>
      <w:r w:rsidR="000F1B05">
        <w:rPr>
          <w:rFonts w:ascii="Times New Roman" w:hAnsi="Times New Roman" w:cs="Times New Roman"/>
          <w:sz w:val="28"/>
          <w:szCs w:val="28"/>
        </w:rPr>
        <w:t>6</w:t>
      </w:r>
    </w:p>
    <w:p w:rsidR="002F4B33" w:rsidRPr="0098002C" w:rsidRDefault="008E1016" w:rsidP="00ED444C">
      <w:pPr>
        <w:spacing w:after="0" w:line="240" w:lineRule="auto"/>
        <w:rPr>
          <w:rFonts w:ascii="Times New Roman" w:eastAsia="Calibri" w:hAnsi="Times New Roman" w:cs="Times New Roman"/>
          <w:sz w:val="28"/>
          <w:szCs w:val="28"/>
          <w:u w:val="double"/>
        </w:rPr>
      </w:pPr>
      <w:r w:rsidRPr="0098002C">
        <w:rPr>
          <w:rFonts w:ascii="Times New Roman" w:eastAsia="Times New Roman" w:hAnsi="Times New Roman" w:cs="Times New Roman"/>
          <w:sz w:val="28"/>
          <w:szCs w:val="28"/>
          <w:lang w:eastAsia="ru-RU"/>
        </w:rPr>
        <w:t>10.</w:t>
      </w:r>
      <w:r w:rsidR="002F4B33" w:rsidRPr="0098002C">
        <w:rPr>
          <w:rFonts w:ascii="Times New Roman" w:eastAsia="Calibri" w:hAnsi="Times New Roman" w:cs="Times New Roman"/>
          <w:sz w:val="28"/>
          <w:szCs w:val="28"/>
        </w:rPr>
        <w:t xml:space="preserve"> Воспитательная работа</w:t>
      </w:r>
      <w:r w:rsidR="00AE4D63">
        <w:rPr>
          <w:rFonts w:ascii="Times New Roman" w:eastAsia="Calibri" w:hAnsi="Times New Roman" w:cs="Times New Roman"/>
          <w:sz w:val="28"/>
          <w:szCs w:val="28"/>
        </w:rPr>
        <w:t>……………………………………………</w:t>
      </w:r>
      <w:r w:rsidR="007A2A69">
        <w:rPr>
          <w:rFonts w:ascii="Times New Roman" w:eastAsia="Calibri" w:hAnsi="Times New Roman" w:cs="Times New Roman"/>
          <w:sz w:val="28"/>
          <w:szCs w:val="28"/>
        </w:rPr>
        <w:t>..</w:t>
      </w:r>
      <w:r w:rsidR="00AE4D63">
        <w:rPr>
          <w:rFonts w:ascii="Times New Roman" w:eastAsia="Calibri" w:hAnsi="Times New Roman" w:cs="Times New Roman"/>
          <w:sz w:val="28"/>
          <w:szCs w:val="28"/>
        </w:rPr>
        <w:t>…</w:t>
      </w:r>
      <w:r w:rsidR="007A2A69">
        <w:rPr>
          <w:rFonts w:ascii="Times New Roman" w:eastAsia="Calibri" w:hAnsi="Times New Roman" w:cs="Times New Roman"/>
          <w:sz w:val="28"/>
          <w:szCs w:val="28"/>
        </w:rPr>
        <w:t>.</w:t>
      </w:r>
      <w:r w:rsidR="00481595">
        <w:rPr>
          <w:rFonts w:ascii="Times New Roman" w:eastAsia="Calibri" w:hAnsi="Times New Roman" w:cs="Times New Roman"/>
          <w:sz w:val="28"/>
          <w:szCs w:val="28"/>
        </w:rPr>
        <w:t>.</w:t>
      </w:r>
      <w:r w:rsidR="00AE4D63">
        <w:rPr>
          <w:rFonts w:ascii="Times New Roman" w:eastAsia="Calibri" w:hAnsi="Times New Roman" w:cs="Times New Roman"/>
          <w:sz w:val="28"/>
          <w:szCs w:val="28"/>
        </w:rPr>
        <w:t>….</w:t>
      </w:r>
      <w:r w:rsidR="00481595">
        <w:rPr>
          <w:rFonts w:ascii="Times New Roman" w:eastAsia="Calibri" w:hAnsi="Times New Roman" w:cs="Times New Roman"/>
          <w:sz w:val="28"/>
          <w:szCs w:val="28"/>
        </w:rPr>
        <w:t>.</w:t>
      </w:r>
      <w:r w:rsidR="00063436">
        <w:rPr>
          <w:rFonts w:ascii="Times New Roman" w:eastAsia="Calibri" w:hAnsi="Times New Roman" w:cs="Times New Roman"/>
          <w:sz w:val="28"/>
          <w:szCs w:val="28"/>
        </w:rPr>
        <w:t>58</w:t>
      </w:r>
    </w:p>
    <w:p w:rsidR="000F1B05" w:rsidRDefault="001C5825" w:rsidP="00ED444C">
      <w:pPr>
        <w:widowControl w:val="0"/>
        <w:tabs>
          <w:tab w:val="left" w:pos="1054"/>
        </w:tabs>
        <w:spacing w:after="0" w:line="310" w:lineRule="exact"/>
        <w:ind w:right="2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86095F">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w:t>
      </w:r>
      <w:r w:rsidR="000F1B05">
        <w:rPr>
          <w:rFonts w:ascii="Times New Roman" w:eastAsia="Times New Roman" w:hAnsi="Times New Roman" w:cs="Times New Roman"/>
          <w:color w:val="000000"/>
          <w:sz w:val="28"/>
          <w:szCs w:val="28"/>
          <w:lang w:eastAsia="ru-RU" w:bidi="ru-RU"/>
        </w:rPr>
        <w:t>Профориентационная работа в общеобразовательных организациях</w:t>
      </w:r>
      <w:r w:rsidR="00063436">
        <w:rPr>
          <w:rFonts w:ascii="Times New Roman" w:eastAsia="Times New Roman" w:hAnsi="Times New Roman" w:cs="Times New Roman"/>
          <w:color w:val="000000"/>
          <w:sz w:val="28"/>
          <w:szCs w:val="28"/>
          <w:lang w:eastAsia="ru-RU" w:bidi="ru-RU"/>
        </w:rPr>
        <w:t>…66</w:t>
      </w:r>
    </w:p>
    <w:p w:rsidR="0086095F" w:rsidRDefault="009B1645" w:rsidP="00ED444C">
      <w:pPr>
        <w:widowControl w:val="0"/>
        <w:tabs>
          <w:tab w:val="left" w:pos="1054"/>
        </w:tabs>
        <w:spacing w:after="0" w:line="310" w:lineRule="exact"/>
        <w:ind w:right="220"/>
        <w:rPr>
          <w:rFonts w:ascii="Times New Roman" w:eastAsia="Times New Roman" w:hAnsi="Times New Roman"/>
          <w:color w:val="000000"/>
          <w:spacing w:val="-1"/>
          <w:sz w:val="28"/>
          <w:szCs w:val="28"/>
          <w:lang w:eastAsia="ru-RU"/>
        </w:rPr>
      </w:pPr>
      <w:r>
        <w:rPr>
          <w:rFonts w:ascii="Times New Roman" w:eastAsia="Times New Roman" w:hAnsi="Times New Roman"/>
          <w:color w:val="000000"/>
          <w:sz w:val="28"/>
          <w:szCs w:val="28"/>
          <w:lang w:eastAsia="ru-RU"/>
        </w:rPr>
        <w:t>12.</w:t>
      </w:r>
      <w:r w:rsidR="0086095F">
        <w:rPr>
          <w:rFonts w:ascii="Times New Roman" w:eastAsia="Times New Roman" w:hAnsi="Times New Roman"/>
          <w:color w:val="000000"/>
          <w:sz w:val="28"/>
          <w:szCs w:val="28"/>
          <w:lang w:eastAsia="ru-RU"/>
        </w:rPr>
        <w:t>Реализация полномочий</w:t>
      </w:r>
      <w:r w:rsidR="0086095F" w:rsidRPr="0098002C">
        <w:rPr>
          <w:rFonts w:ascii="Times New Roman" w:eastAsia="Times New Roman" w:hAnsi="Times New Roman"/>
          <w:color w:val="000000"/>
          <w:sz w:val="28"/>
          <w:szCs w:val="28"/>
          <w:lang w:eastAsia="ru-RU"/>
        </w:rPr>
        <w:t xml:space="preserve"> </w:t>
      </w:r>
      <w:r w:rsidR="0086095F">
        <w:rPr>
          <w:rFonts w:ascii="Times New Roman" w:eastAsia="Times New Roman" w:hAnsi="Times New Roman"/>
          <w:color w:val="000000"/>
          <w:sz w:val="28"/>
          <w:szCs w:val="28"/>
          <w:lang w:eastAsia="ru-RU"/>
        </w:rPr>
        <w:t xml:space="preserve">по </w:t>
      </w:r>
      <w:r w:rsidR="0086095F" w:rsidRPr="0098002C">
        <w:rPr>
          <w:rFonts w:ascii="Times New Roman" w:eastAsia="Times New Roman" w:hAnsi="Times New Roman"/>
          <w:color w:val="000000"/>
          <w:sz w:val="28"/>
          <w:szCs w:val="28"/>
          <w:lang w:eastAsia="ru-RU"/>
        </w:rPr>
        <w:t>опек</w:t>
      </w:r>
      <w:r w:rsidR="0086095F">
        <w:rPr>
          <w:rFonts w:ascii="Times New Roman" w:eastAsia="Times New Roman" w:hAnsi="Times New Roman"/>
          <w:color w:val="000000"/>
          <w:sz w:val="28"/>
          <w:szCs w:val="28"/>
          <w:lang w:eastAsia="ru-RU"/>
        </w:rPr>
        <w:t>е</w:t>
      </w:r>
      <w:r w:rsidR="0086095F" w:rsidRPr="0098002C">
        <w:rPr>
          <w:rFonts w:ascii="Times New Roman" w:eastAsia="Times New Roman" w:hAnsi="Times New Roman"/>
          <w:color w:val="000000"/>
          <w:sz w:val="28"/>
          <w:szCs w:val="28"/>
          <w:lang w:eastAsia="ru-RU"/>
        </w:rPr>
        <w:t xml:space="preserve"> и попечительств</w:t>
      </w:r>
      <w:r w:rsidR="0086095F">
        <w:rPr>
          <w:rFonts w:ascii="Times New Roman" w:eastAsia="Times New Roman" w:hAnsi="Times New Roman"/>
          <w:color w:val="000000"/>
          <w:sz w:val="28"/>
          <w:szCs w:val="28"/>
          <w:lang w:eastAsia="ru-RU"/>
        </w:rPr>
        <w:t>у</w:t>
      </w:r>
      <w:r w:rsidR="0086095F" w:rsidRPr="0098002C">
        <w:rPr>
          <w:rFonts w:ascii="Times New Roman" w:eastAsia="Times New Roman" w:hAnsi="Times New Roman"/>
          <w:color w:val="000000"/>
          <w:sz w:val="28"/>
          <w:szCs w:val="28"/>
          <w:lang w:eastAsia="ru-RU"/>
        </w:rPr>
        <w:t xml:space="preserve"> </w:t>
      </w:r>
      <w:r w:rsidR="00171E86">
        <w:rPr>
          <w:rFonts w:ascii="Times New Roman" w:eastAsia="Times New Roman" w:hAnsi="Times New Roman"/>
          <w:color w:val="000000"/>
          <w:sz w:val="28"/>
          <w:szCs w:val="28"/>
          <w:lang w:eastAsia="ru-RU"/>
        </w:rPr>
        <w:t>н</w:t>
      </w:r>
      <w:r w:rsidR="0086095F">
        <w:rPr>
          <w:rFonts w:ascii="Times New Roman" w:eastAsia="Times New Roman" w:hAnsi="Times New Roman"/>
          <w:color w:val="000000"/>
          <w:sz w:val="28"/>
          <w:szCs w:val="28"/>
          <w:lang w:eastAsia="ru-RU"/>
        </w:rPr>
        <w:t xml:space="preserve">есовершеннолетних </w:t>
      </w:r>
      <w:r w:rsidR="008768DD">
        <w:rPr>
          <w:rFonts w:ascii="Times New Roman" w:eastAsia="Times New Roman" w:hAnsi="Times New Roman"/>
          <w:color w:val="000000"/>
          <w:sz w:val="28"/>
          <w:szCs w:val="28"/>
          <w:lang w:eastAsia="ru-RU"/>
        </w:rPr>
        <w:t>г</w:t>
      </w:r>
      <w:r w:rsidR="0086095F">
        <w:rPr>
          <w:rFonts w:ascii="Times New Roman" w:eastAsia="Times New Roman" w:hAnsi="Times New Roman"/>
          <w:color w:val="000000"/>
          <w:sz w:val="28"/>
          <w:szCs w:val="28"/>
          <w:lang w:eastAsia="ru-RU"/>
        </w:rPr>
        <w:t>раждан………………………………………………</w:t>
      </w:r>
      <w:r w:rsidR="00D47E49">
        <w:rPr>
          <w:rFonts w:ascii="Times New Roman" w:eastAsia="Times New Roman" w:hAnsi="Times New Roman"/>
          <w:color w:val="000000"/>
          <w:sz w:val="28"/>
          <w:szCs w:val="28"/>
          <w:lang w:eastAsia="ru-RU"/>
        </w:rPr>
        <w:t>.</w:t>
      </w:r>
      <w:r w:rsidR="00DB191C">
        <w:rPr>
          <w:rFonts w:ascii="Times New Roman" w:eastAsia="Times New Roman" w:hAnsi="Times New Roman"/>
          <w:color w:val="000000"/>
          <w:sz w:val="28"/>
          <w:szCs w:val="28"/>
          <w:lang w:eastAsia="ru-RU"/>
        </w:rPr>
        <w:t>.</w:t>
      </w:r>
      <w:r w:rsidR="0086095F">
        <w:rPr>
          <w:rFonts w:ascii="Times New Roman" w:eastAsia="Times New Roman" w:hAnsi="Times New Roman"/>
          <w:color w:val="000000"/>
          <w:sz w:val="28"/>
          <w:szCs w:val="28"/>
          <w:lang w:eastAsia="ru-RU"/>
        </w:rPr>
        <w:t>.</w:t>
      </w:r>
      <w:r w:rsidR="00F94A74">
        <w:rPr>
          <w:rFonts w:ascii="Times New Roman" w:eastAsia="Times New Roman" w:hAnsi="Times New Roman"/>
          <w:color w:val="000000"/>
          <w:sz w:val="28"/>
          <w:szCs w:val="28"/>
          <w:lang w:eastAsia="ru-RU"/>
        </w:rPr>
        <w:t>69</w:t>
      </w:r>
    </w:p>
    <w:p w:rsidR="0098002C" w:rsidRPr="009A166F" w:rsidRDefault="0098002C" w:rsidP="00ED444C">
      <w:pPr>
        <w:spacing w:after="0" w:line="240" w:lineRule="auto"/>
        <w:ind w:right="-1"/>
        <w:contextualSpacing/>
        <w:rPr>
          <w:rFonts w:ascii="Times New Roman" w:hAnsi="Times New Roman"/>
          <w:sz w:val="28"/>
          <w:szCs w:val="28"/>
        </w:rPr>
      </w:pPr>
      <w:r>
        <w:rPr>
          <w:rFonts w:ascii="Times New Roman" w:hAnsi="Times New Roman"/>
          <w:sz w:val="28"/>
          <w:szCs w:val="28"/>
        </w:rPr>
        <w:t>1</w:t>
      </w:r>
      <w:r w:rsidR="0086095F">
        <w:rPr>
          <w:rFonts w:ascii="Times New Roman" w:hAnsi="Times New Roman"/>
          <w:sz w:val="28"/>
          <w:szCs w:val="28"/>
        </w:rPr>
        <w:t>3</w:t>
      </w:r>
      <w:r>
        <w:rPr>
          <w:rFonts w:ascii="Times New Roman" w:hAnsi="Times New Roman"/>
          <w:sz w:val="28"/>
          <w:szCs w:val="28"/>
        </w:rPr>
        <w:t>.</w:t>
      </w:r>
      <w:r w:rsidR="009A166F" w:rsidRPr="009A166F">
        <w:rPr>
          <w:rFonts w:ascii="Times New Roman" w:eastAsia="Times New Roman" w:hAnsi="Times New Roman" w:cs="Times New Roman"/>
          <w:b/>
          <w:sz w:val="28"/>
          <w:szCs w:val="28"/>
          <w:lang w:eastAsia="ru-RU"/>
        </w:rPr>
        <w:t xml:space="preserve"> </w:t>
      </w:r>
      <w:r w:rsidR="009A166F" w:rsidRPr="009A166F">
        <w:rPr>
          <w:rFonts w:ascii="Times New Roman" w:eastAsia="Times New Roman" w:hAnsi="Times New Roman" w:cs="Times New Roman"/>
          <w:sz w:val="28"/>
          <w:szCs w:val="28"/>
          <w:lang w:eastAsia="ru-RU"/>
        </w:rPr>
        <w:t>Организаци</w:t>
      </w:r>
      <w:r w:rsidR="009B372F">
        <w:rPr>
          <w:rFonts w:ascii="Times New Roman" w:eastAsia="Times New Roman" w:hAnsi="Times New Roman" w:cs="Times New Roman"/>
          <w:sz w:val="28"/>
          <w:szCs w:val="28"/>
          <w:lang w:eastAsia="ru-RU"/>
        </w:rPr>
        <w:t>я</w:t>
      </w:r>
      <w:r w:rsidR="009A166F" w:rsidRPr="009A166F">
        <w:rPr>
          <w:rFonts w:ascii="Times New Roman" w:eastAsia="Times New Roman" w:hAnsi="Times New Roman" w:cs="Times New Roman"/>
          <w:sz w:val="28"/>
          <w:szCs w:val="28"/>
          <w:lang w:eastAsia="ru-RU"/>
        </w:rPr>
        <w:t xml:space="preserve"> оздоровления детей</w:t>
      </w:r>
      <w:r w:rsidR="00CF5968">
        <w:rPr>
          <w:rFonts w:ascii="Times New Roman" w:eastAsia="Times New Roman" w:hAnsi="Times New Roman" w:cs="Times New Roman"/>
          <w:sz w:val="28"/>
          <w:szCs w:val="28"/>
          <w:lang w:eastAsia="ru-RU"/>
        </w:rPr>
        <w:t>…………………</w:t>
      </w:r>
      <w:r w:rsidR="009B372F">
        <w:rPr>
          <w:rFonts w:ascii="Times New Roman" w:eastAsia="Times New Roman" w:hAnsi="Times New Roman" w:cs="Times New Roman"/>
          <w:sz w:val="28"/>
          <w:szCs w:val="28"/>
          <w:lang w:eastAsia="ru-RU"/>
        </w:rPr>
        <w:t>……………………</w:t>
      </w:r>
      <w:r w:rsidR="00DB191C">
        <w:rPr>
          <w:rFonts w:ascii="Times New Roman" w:eastAsia="Times New Roman" w:hAnsi="Times New Roman" w:cs="Times New Roman"/>
          <w:sz w:val="28"/>
          <w:szCs w:val="28"/>
          <w:lang w:eastAsia="ru-RU"/>
        </w:rPr>
        <w:t>…..</w:t>
      </w:r>
      <w:r w:rsidR="00F94A74">
        <w:rPr>
          <w:rFonts w:ascii="Times New Roman" w:eastAsia="Times New Roman" w:hAnsi="Times New Roman" w:cs="Times New Roman"/>
          <w:sz w:val="28"/>
          <w:szCs w:val="28"/>
          <w:lang w:eastAsia="ru-RU"/>
        </w:rPr>
        <w:t>72</w:t>
      </w:r>
    </w:p>
    <w:p w:rsidR="008E1016" w:rsidRDefault="009A166F" w:rsidP="00ED44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095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96286D" w:rsidRPr="0096286D">
        <w:rPr>
          <w:rFonts w:ascii="Times New Roman" w:eastAsia="Times New Roman" w:hAnsi="Times New Roman" w:cs="Times New Roman"/>
          <w:b/>
          <w:sz w:val="28"/>
          <w:szCs w:val="28"/>
          <w:lang w:eastAsia="ru-RU"/>
        </w:rPr>
        <w:t xml:space="preserve"> </w:t>
      </w:r>
      <w:r w:rsidR="00AD51C5">
        <w:rPr>
          <w:rFonts w:ascii="Times New Roman" w:eastAsia="Times New Roman" w:hAnsi="Times New Roman" w:cs="Times New Roman"/>
          <w:sz w:val="28"/>
          <w:szCs w:val="28"/>
          <w:lang w:eastAsia="ru-RU"/>
        </w:rPr>
        <w:t>Создание</w:t>
      </w:r>
      <w:r w:rsidR="00B82526">
        <w:rPr>
          <w:rFonts w:ascii="Times New Roman" w:eastAsia="Times New Roman" w:hAnsi="Times New Roman" w:cs="Times New Roman"/>
          <w:sz w:val="28"/>
          <w:szCs w:val="28"/>
          <w:lang w:eastAsia="ru-RU"/>
        </w:rPr>
        <w:t xml:space="preserve"> условий</w:t>
      </w:r>
      <w:r w:rsidR="0096286D" w:rsidRPr="00E012E9">
        <w:rPr>
          <w:rFonts w:ascii="Times New Roman" w:eastAsia="Times New Roman" w:hAnsi="Times New Roman" w:cs="Times New Roman"/>
          <w:sz w:val="28"/>
          <w:szCs w:val="28"/>
          <w:lang w:eastAsia="ru-RU"/>
        </w:rPr>
        <w:t xml:space="preserve"> жизнеобеспечения образовательных организаций</w:t>
      </w:r>
      <w:r w:rsidR="00AD51C5">
        <w:rPr>
          <w:rFonts w:ascii="Times New Roman" w:eastAsia="Times New Roman" w:hAnsi="Times New Roman" w:cs="Times New Roman"/>
          <w:sz w:val="28"/>
          <w:szCs w:val="28"/>
          <w:lang w:eastAsia="ru-RU"/>
        </w:rPr>
        <w:t>…</w:t>
      </w:r>
      <w:r w:rsidR="00DB191C">
        <w:rPr>
          <w:rFonts w:ascii="Times New Roman" w:eastAsia="Times New Roman" w:hAnsi="Times New Roman" w:cs="Times New Roman"/>
          <w:sz w:val="28"/>
          <w:szCs w:val="28"/>
          <w:lang w:eastAsia="ru-RU"/>
        </w:rPr>
        <w:t>..</w:t>
      </w:r>
      <w:r w:rsidR="00F94A74">
        <w:rPr>
          <w:rFonts w:ascii="Times New Roman" w:eastAsia="Times New Roman" w:hAnsi="Times New Roman" w:cs="Times New Roman"/>
          <w:sz w:val="28"/>
          <w:szCs w:val="28"/>
          <w:lang w:eastAsia="ru-RU"/>
        </w:rPr>
        <w:t>75</w:t>
      </w:r>
    </w:p>
    <w:p w:rsidR="00502FE4" w:rsidRPr="000B254E" w:rsidRDefault="00502FE4" w:rsidP="00ED444C">
      <w:pPr>
        <w:spacing w:after="0" w:line="240" w:lineRule="auto"/>
        <w:jc w:val="both"/>
        <w:rPr>
          <w:rFonts w:ascii="Times New Roman" w:eastAsia="Times New Roman" w:hAnsi="Times New Roman" w:cs="Times New Roman"/>
          <w:sz w:val="28"/>
          <w:szCs w:val="28"/>
          <w:lang w:eastAsia="ru-RU"/>
        </w:rPr>
      </w:pPr>
      <w:r w:rsidRPr="000B254E">
        <w:rPr>
          <w:rFonts w:ascii="Times New Roman" w:eastAsia="Times New Roman" w:hAnsi="Times New Roman" w:cs="Times New Roman"/>
          <w:sz w:val="28"/>
          <w:szCs w:val="28"/>
          <w:lang w:eastAsia="ru-RU"/>
        </w:rPr>
        <w:t>1</w:t>
      </w:r>
      <w:r w:rsidR="0086095F">
        <w:rPr>
          <w:rFonts w:ascii="Times New Roman" w:eastAsia="Times New Roman" w:hAnsi="Times New Roman" w:cs="Times New Roman"/>
          <w:sz w:val="28"/>
          <w:szCs w:val="28"/>
          <w:lang w:eastAsia="ru-RU"/>
        </w:rPr>
        <w:t>5</w:t>
      </w:r>
      <w:r w:rsidRPr="000B254E">
        <w:rPr>
          <w:rFonts w:ascii="Times New Roman" w:eastAsia="Times New Roman" w:hAnsi="Times New Roman" w:cs="Times New Roman"/>
          <w:sz w:val="28"/>
          <w:szCs w:val="28"/>
          <w:lang w:eastAsia="ru-RU"/>
        </w:rPr>
        <w:t>.Реализация муниципальной программы «Развитие образования и повышение эффективности  реализации молодежной политики  муниципального образования «Мари-Турекский муниципальный район» на 201</w:t>
      </w:r>
      <w:r w:rsidR="009646FB">
        <w:rPr>
          <w:rFonts w:ascii="Times New Roman" w:eastAsia="Times New Roman" w:hAnsi="Times New Roman" w:cs="Times New Roman"/>
          <w:sz w:val="28"/>
          <w:szCs w:val="28"/>
          <w:lang w:eastAsia="ru-RU"/>
        </w:rPr>
        <w:t>7</w:t>
      </w:r>
      <w:r w:rsidRPr="000B254E">
        <w:rPr>
          <w:rFonts w:ascii="Times New Roman" w:eastAsia="Times New Roman" w:hAnsi="Times New Roman" w:cs="Times New Roman"/>
          <w:sz w:val="28"/>
          <w:szCs w:val="28"/>
          <w:lang w:eastAsia="ru-RU"/>
        </w:rPr>
        <w:t>-202</w:t>
      </w:r>
      <w:r w:rsidR="009646FB">
        <w:rPr>
          <w:rFonts w:ascii="Times New Roman" w:eastAsia="Times New Roman" w:hAnsi="Times New Roman" w:cs="Times New Roman"/>
          <w:sz w:val="28"/>
          <w:szCs w:val="28"/>
          <w:lang w:eastAsia="ru-RU"/>
        </w:rPr>
        <w:t>5</w:t>
      </w:r>
      <w:r w:rsidRPr="000B254E">
        <w:rPr>
          <w:rFonts w:ascii="Times New Roman" w:eastAsia="Times New Roman" w:hAnsi="Times New Roman" w:cs="Times New Roman"/>
          <w:sz w:val="28"/>
          <w:szCs w:val="28"/>
          <w:lang w:eastAsia="ru-RU"/>
        </w:rPr>
        <w:t xml:space="preserve"> годы»………………………</w:t>
      </w:r>
      <w:r w:rsidR="004F2967">
        <w:rPr>
          <w:rFonts w:ascii="Times New Roman" w:eastAsia="Times New Roman" w:hAnsi="Times New Roman" w:cs="Times New Roman"/>
          <w:sz w:val="28"/>
          <w:szCs w:val="28"/>
          <w:lang w:eastAsia="ru-RU"/>
        </w:rPr>
        <w:t>…………………………………………</w:t>
      </w:r>
      <w:r w:rsidR="00F94A74">
        <w:rPr>
          <w:rFonts w:ascii="Times New Roman" w:eastAsia="Times New Roman" w:hAnsi="Times New Roman" w:cs="Times New Roman"/>
          <w:sz w:val="28"/>
          <w:szCs w:val="28"/>
          <w:lang w:eastAsia="ru-RU"/>
        </w:rPr>
        <w:t>78</w:t>
      </w:r>
    </w:p>
    <w:p w:rsidR="00CE3B40" w:rsidRPr="001B3D57" w:rsidRDefault="005E3592" w:rsidP="00ED44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16.Кадры………………………………………………………………………….</w:t>
      </w:r>
      <w:r w:rsidR="00F94A74">
        <w:rPr>
          <w:rFonts w:ascii="Times New Roman" w:eastAsia="Times New Roman" w:hAnsi="Times New Roman" w:cs="Times New Roman"/>
          <w:sz w:val="28"/>
          <w:szCs w:val="28"/>
          <w:lang w:eastAsia="ru-RU"/>
        </w:rPr>
        <w:t xml:space="preserve">84 </w:t>
      </w:r>
      <w:r w:rsidR="004D708E">
        <w:rPr>
          <w:rFonts w:ascii="Times New Roman" w:eastAsia="Times New Roman" w:hAnsi="Times New Roman" w:cs="Times New Roman"/>
          <w:sz w:val="28"/>
          <w:szCs w:val="28"/>
          <w:lang w:eastAsia="ru-RU"/>
        </w:rPr>
        <w:t>.</w:t>
      </w:r>
      <w:r w:rsidR="00CC4216" w:rsidRPr="001B3D57">
        <w:rPr>
          <w:rFonts w:ascii="Times New Roman" w:eastAsia="Times New Roman" w:hAnsi="Times New Roman" w:cs="Times New Roman"/>
          <w:sz w:val="28"/>
          <w:szCs w:val="28"/>
          <w:lang w:eastAsia="ru-RU"/>
        </w:rPr>
        <w:t xml:space="preserve">Работа по информированию населения о деятельности отдела образования и по делам </w:t>
      </w:r>
      <w:r w:rsidR="0057073A">
        <w:rPr>
          <w:rFonts w:ascii="Times New Roman" w:eastAsia="Times New Roman" w:hAnsi="Times New Roman" w:cs="Times New Roman"/>
          <w:sz w:val="28"/>
          <w:szCs w:val="28"/>
          <w:lang w:eastAsia="ru-RU"/>
        </w:rPr>
        <w:t>м</w:t>
      </w:r>
      <w:r w:rsidR="00CC4216" w:rsidRPr="001B3D57">
        <w:rPr>
          <w:rFonts w:ascii="Times New Roman" w:eastAsia="Times New Roman" w:hAnsi="Times New Roman" w:cs="Times New Roman"/>
          <w:sz w:val="28"/>
          <w:szCs w:val="28"/>
          <w:lang w:eastAsia="ru-RU"/>
        </w:rPr>
        <w:t>олодежи</w:t>
      </w:r>
      <w:r w:rsidR="004D708E">
        <w:rPr>
          <w:rFonts w:ascii="Times New Roman" w:eastAsia="Times New Roman" w:hAnsi="Times New Roman" w:cs="Times New Roman"/>
          <w:sz w:val="28"/>
          <w:szCs w:val="28"/>
          <w:lang w:eastAsia="ru-RU"/>
        </w:rPr>
        <w:t>……………………………………………</w:t>
      </w:r>
      <w:r w:rsidR="00ED444C">
        <w:rPr>
          <w:rFonts w:ascii="Times New Roman" w:eastAsia="Times New Roman" w:hAnsi="Times New Roman" w:cs="Times New Roman"/>
          <w:sz w:val="28"/>
          <w:szCs w:val="28"/>
          <w:lang w:eastAsia="ru-RU"/>
        </w:rPr>
        <w:t>……………</w:t>
      </w:r>
      <w:r w:rsidR="004D708E">
        <w:rPr>
          <w:rFonts w:ascii="Times New Roman" w:eastAsia="Times New Roman" w:hAnsi="Times New Roman" w:cs="Times New Roman"/>
          <w:sz w:val="28"/>
          <w:szCs w:val="28"/>
          <w:lang w:eastAsia="ru-RU"/>
        </w:rPr>
        <w:t>…</w:t>
      </w:r>
      <w:r w:rsidR="00F94A74">
        <w:rPr>
          <w:rFonts w:ascii="Times New Roman" w:eastAsia="Times New Roman" w:hAnsi="Times New Roman" w:cs="Times New Roman"/>
          <w:sz w:val="28"/>
          <w:szCs w:val="28"/>
          <w:lang w:eastAsia="ru-RU"/>
        </w:rPr>
        <w:t>86</w:t>
      </w:r>
    </w:p>
    <w:p w:rsidR="001416B4" w:rsidRDefault="004D708E" w:rsidP="00ED44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7073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1416B4" w:rsidRPr="001B3D57">
        <w:rPr>
          <w:rFonts w:ascii="Times New Roman" w:eastAsia="Times New Roman" w:hAnsi="Times New Roman" w:cs="Times New Roman"/>
          <w:sz w:val="28"/>
          <w:szCs w:val="28"/>
          <w:lang w:eastAsia="ru-RU"/>
        </w:rPr>
        <w:t>Работа с письмами и обращениями граждан</w:t>
      </w:r>
      <w:r>
        <w:rPr>
          <w:rFonts w:ascii="Times New Roman" w:eastAsia="Times New Roman" w:hAnsi="Times New Roman" w:cs="Times New Roman"/>
          <w:sz w:val="28"/>
          <w:szCs w:val="28"/>
          <w:lang w:eastAsia="ru-RU"/>
        </w:rPr>
        <w:t>………………</w:t>
      </w:r>
      <w:r w:rsidR="001D20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94A74">
        <w:rPr>
          <w:rFonts w:ascii="Times New Roman" w:eastAsia="Times New Roman" w:hAnsi="Times New Roman" w:cs="Times New Roman"/>
          <w:sz w:val="28"/>
          <w:szCs w:val="28"/>
          <w:lang w:eastAsia="ru-RU"/>
        </w:rPr>
        <w:t>87</w:t>
      </w: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Default="006F73E8" w:rsidP="00414865">
      <w:pPr>
        <w:spacing w:after="0" w:line="240" w:lineRule="auto"/>
        <w:rPr>
          <w:rFonts w:ascii="Times New Roman" w:eastAsia="Times New Roman" w:hAnsi="Times New Roman" w:cs="Times New Roman"/>
          <w:sz w:val="28"/>
          <w:szCs w:val="28"/>
          <w:lang w:eastAsia="ru-RU"/>
        </w:rPr>
      </w:pPr>
    </w:p>
    <w:p w:rsidR="006F73E8" w:rsidRPr="001B3D57" w:rsidRDefault="006F73E8" w:rsidP="00414865">
      <w:pPr>
        <w:spacing w:after="0" w:line="240" w:lineRule="auto"/>
        <w:rPr>
          <w:rFonts w:ascii="Times New Roman" w:eastAsia="Times New Roman" w:hAnsi="Times New Roman" w:cs="Times New Roman"/>
          <w:sz w:val="28"/>
          <w:szCs w:val="28"/>
          <w:lang w:eastAsia="ru-RU"/>
        </w:rPr>
      </w:pPr>
    </w:p>
    <w:p w:rsidR="00017148" w:rsidRDefault="00017148" w:rsidP="00414865">
      <w:pPr>
        <w:spacing w:after="0" w:line="240" w:lineRule="auto"/>
        <w:jc w:val="center"/>
        <w:rPr>
          <w:rFonts w:ascii="Times New Roman" w:eastAsia="Times New Roman" w:hAnsi="Times New Roman" w:cs="Times New Roman"/>
          <w:b/>
          <w:color w:val="000000" w:themeColor="text1"/>
          <w:sz w:val="28"/>
          <w:szCs w:val="28"/>
          <w:lang w:eastAsia="ru-RU"/>
        </w:rPr>
      </w:pPr>
    </w:p>
    <w:p w:rsidR="00017148" w:rsidRDefault="00017148" w:rsidP="00414865">
      <w:pPr>
        <w:spacing w:after="0" w:line="240" w:lineRule="auto"/>
        <w:jc w:val="center"/>
        <w:rPr>
          <w:rFonts w:ascii="Times New Roman" w:eastAsia="Times New Roman" w:hAnsi="Times New Roman" w:cs="Times New Roman"/>
          <w:b/>
          <w:color w:val="000000" w:themeColor="text1"/>
          <w:sz w:val="28"/>
          <w:szCs w:val="28"/>
          <w:lang w:eastAsia="ru-RU"/>
        </w:rPr>
      </w:pPr>
    </w:p>
    <w:p w:rsidR="00582245" w:rsidRDefault="00582245" w:rsidP="00414865">
      <w:pPr>
        <w:spacing w:after="0" w:line="240" w:lineRule="auto"/>
        <w:jc w:val="center"/>
        <w:rPr>
          <w:rFonts w:ascii="Times New Roman" w:eastAsia="Times New Roman" w:hAnsi="Times New Roman" w:cs="Times New Roman"/>
          <w:b/>
          <w:color w:val="000000" w:themeColor="text1"/>
          <w:sz w:val="28"/>
          <w:szCs w:val="28"/>
          <w:lang w:eastAsia="ru-RU"/>
        </w:rPr>
      </w:pPr>
    </w:p>
    <w:p w:rsidR="006F73E8" w:rsidRPr="00AD51C5" w:rsidRDefault="006F73E8" w:rsidP="00414865">
      <w:pPr>
        <w:spacing w:after="0" w:line="240" w:lineRule="auto"/>
        <w:jc w:val="center"/>
        <w:rPr>
          <w:rFonts w:ascii="Times New Roman" w:eastAsia="Times New Roman" w:hAnsi="Times New Roman" w:cs="Times New Roman"/>
          <w:b/>
          <w:color w:val="000000" w:themeColor="text1"/>
          <w:sz w:val="28"/>
          <w:szCs w:val="28"/>
          <w:lang w:eastAsia="ru-RU"/>
        </w:rPr>
      </w:pPr>
      <w:r w:rsidRPr="00AD51C5">
        <w:rPr>
          <w:rFonts w:ascii="Times New Roman" w:eastAsia="Times New Roman" w:hAnsi="Times New Roman" w:cs="Times New Roman"/>
          <w:b/>
          <w:color w:val="000000" w:themeColor="text1"/>
          <w:sz w:val="28"/>
          <w:szCs w:val="28"/>
          <w:lang w:eastAsia="ru-RU"/>
        </w:rPr>
        <w:lastRenderedPageBreak/>
        <w:t>АНАЛИЗ</w:t>
      </w:r>
    </w:p>
    <w:p w:rsidR="006F73E8" w:rsidRPr="000C36CF" w:rsidRDefault="006F73E8" w:rsidP="004148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деятельности </w:t>
      </w:r>
      <w:r w:rsidRPr="000C36CF">
        <w:rPr>
          <w:rFonts w:ascii="Times New Roman" w:eastAsia="Times New Roman" w:hAnsi="Times New Roman" w:cs="Times New Roman"/>
          <w:b/>
          <w:sz w:val="28"/>
          <w:szCs w:val="28"/>
          <w:lang w:eastAsia="ru-RU"/>
        </w:rPr>
        <w:t xml:space="preserve">МУ «Отдел образования и по делам молодежи </w:t>
      </w:r>
    </w:p>
    <w:p w:rsidR="006F73E8" w:rsidRDefault="006F73E8" w:rsidP="00414865">
      <w:pPr>
        <w:spacing w:after="0" w:line="240" w:lineRule="auto"/>
        <w:jc w:val="center"/>
        <w:rPr>
          <w:rFonts w:ascii="Times New Roman" w:eastAsia="Times New Roman" w:hAnsi="Times New Roman" w:cs="Times New Roman"/>
          <w:b/>
          <w:sz w:val="28"/>
          <w:szCs w:val="28"/>
          <w:lang w:eastAsia="ru-RU"/>
        </w:rPr>
      </w:pPr>
      <w:r w:rsidRPr="000C36CF">
        <w:rPr>
          <w:rFonts w:ascii="Times New Roman" w:eastAsia="Times New Roman" w:hAnsi="Times New Roman" w:cs="Times New Roman"/>
          <w:b/>
          <w:sz w:val="28"/>
          <w:szCs w:val="28"/>
          <w:lang w:eastAsia="ru-RU"/>
        </w:rPr>
        <w:t>администрации Мари-Турекск</w:t>
      </w:r>
      <w:r w:rsidR="00413A50">
        <w:rPr>
          <w:rFonts w:ascii="Times New Roman" w:eastAsia="Times New Roman" w:hAnsi="Times New Roman" w:cs="Times New Roman"/>
          <w:b/>
          <w:sz w:val="28"/>
          <w:szCs w:val="28"/>
          <w:lang w:eastAsia="ru-RU"/>
        </w:rPr>
        <w:t>ого</w:t>
      </w:r>
      <w:r w:rsidRPr="000C36CF">
        <w:rPr>
          <w:rFonts w:ascii="Times New Roman" w:eastAsia="Times New Roman" w:hAnsi="Times New Roman" w:cs="Times New Roman"/>
          <w:b/>
          <w:sz w:val="28"/>
          <w:szCs w:val="28"/>
          <w:lang w:eastAsia="ru-RU"/>
        </w:rPr>
        <w:t xml:space="preserve"> муниципальн</w:t>
      </w:r>
      <w:r w:rsidR="00176684">
        <w:rPr>
          <w:rFonts w:ascii="Times New Roman" w:eastAsia="Times New Roman" w:hAnsi="Times New Roman" w:cs="Times New Roman"/>
          <w:b/>
          <w:sz w:val="28"/>
          <w:szCs w:val="28"/>
          <w:lang w:eastAsia="ru-RU"/>
        </w:rPr>
        <w:t>ого</w:t>
      </w:r>
      <w:r w:rsidRPr="000C36CF">
        <w:rPr>
          <w:rFonts w:ascii="Times New Roman" w:eastAsia="Times New Roman" w:hAnsi="Times New Roman" w:cs="Times New Roman"/>
          <w:b/>
          <w:sz w:val="28"/>
          <w:szCs w:val="28"/>
          <w:lang w:eastAsia="ru-RU"/>
        </w:rPr>
        <w:t xml:space="preserve"> район</w:t>
      </w:r>
      <w:r w:rsidR="00176684">
        <w:rPr>
          <w:rFonts w:ascii="Times New Roman" w:eastAsia="Times New Roman" w:hAnsi="Times New Roman" w:cs="Times New Roman"/>
          <w:b/>
          <w:sz w:val="28"/>
          <w:szCs w:val="28"/>
          <w:lang w:eastAsia="ru-RU"/>
        </w:rPr>
        <w:t>а</w:t>
      </w:r>
      <w:r w:rsidR="00413A50">
        <w:rPr>
          <w:rFonts w:ascii="Times New Roman" w:eastAsia="Times New Roman" w:hAnsi="Times New Roman" w:cs="Times New Roman"/>
          <w:b/>
          <w:sz w:val="28"/>
          <w:szCs w:val="28"/>
          <w:lang w:eastAsia="ru-RU"/>
        </w:rPr>
        <w:t xml:space="preserve"> Республики Марий Эл»</w:t>
      </w:r>
      <w:r w:rsidRPr="000C36CF">
        <w:rPr>
          <w:rFonts w:ascii="Times New Roman" w:eastAsia="Times New Roman" w:hAnsi="Times New Roman" w:cs="Times New Roman"/>
          <w:b/>
          <w:sz w:val="28"/>
          <w:szCs w:val="28"/>
          <w:lang w:eastAsia="ru-RU"/>
        </w:rPr>
        <w:t xml:space="preserve"> за 20</w:t>
      </w:r>
      <w:r w:rsidR="00176684">
        <w:rPr>
          <w:rFonts w:ascii="Times New Roman" w:eastAsia="Times New Roman" w:hAnsi="Times New Roman" w:cs="Times New Roman"/>
          <w:b/>
          <w:sz w:val="28"/>
          <w:szCs w:val="28"/>
          <w:lang w:eastAsia="ru-RU"/>
        </w:rPr>
        <w:t>21</w:t>
      </w:r>
      <w:r w:rsidRPr="000C36CF">
        <w:rPr>
          <w:rFonts w:ascii="Times New Roman" w:eastAsia="Times New Roman" w:hAnsi="Times New Roman" w:cs="Times New Roman"/>
          <w:b/>
          <w:sz w:val="28"/>
          <w:szCs w:val="28"/>
          <w:lang w:eastAsia="ru-RU"/>
        </w:rPr>
        <w:t xml:space="preserve"> год</w:t>
      </w:r>
    </w:p>
    <w:p w:rsidR="009349D0" w:rsidRDefault="009349D0" w:rsidP="009349D0">
      <w:pPr>
        <w:spacing w:after="0" w:line="240" w:lineRule="auto"/>
        <w:ind w:firstLine="708"/>
        <w:jc w:val="both"/>
        <w:rPr>
          <w:rFonts w:ascii="Times New Roman" w:eastAsia="Times New Roman" w:hAnsi="Times New Roman" w:cs="Times New Roman"/>
          <w:sz w:val="24"/>
          <w:szCs w:val="24"/>
          <w:lang w:eastAsia="ru-RU"/>
        </w:rPr>
      </w:pPr>
    </w:p>
    <w:p w:rsidR="009349D0" w:rsidRDefault="009349D0" w:rsidP="009349D0">
      <w:pPr>
        <w:spacing w:after="0" w:line="240" w:lineRule="auto"/>
        <w:ind w:firstLine="708"/>
        <w:jc w:val="both"/>
        <w:rPr>
          <w:rFonts w:ascii="Times New Roman" w:eastAsia="Times New Roman" w:hAnsi="Times New Roman" w:cs="Times New Roman"/>
          <w:sz w:val="24"/>
          <w:szCs w:val="24"/>
          <w:lang w:eastAsia="ru-RU"/>
        </w:rPr>
      </w:pPr>
    </w:p>
    <w:p w:rsidR="005E72C8" w:rsidRPr="009349D0" w:rsidRDefault="009349D0" w:rsidP="009349D0">
      <w:pPr>
        <w:spacing w:after="0" w:line="240" w:lineRule="auto"/>
        <w:ind w:firstLine="708"/>
        <w:jc w:val="both"/>
        <w:rPr>
          <w:rFonts w:ascii="Times New Roman" w:eastAsia="Times New Roman" w:hAnsi="Times New Roman" w:cs="Times New Roman"/>
          <w:sz w:val="24"/>
          <w:szCs w:val="24"/>
          <w:lang w:eastAsia="ru-RU"/>
        </w:rPr>
      </w:pPr>
      <w:proofErr w:type="gramStart"/>
      <w:r w:rsidRPr="00017148">
        <w:rPr>
          <w:rFonts w:ascii="Times New Roman" w:eastAsia="Times New Roman" w:hAnsi="Times New Roman" w:cs="Times New Roman"/>
          <w:sz w:val="24"/>
          <w:szCs w:val="24"/>
          <w:lang w:eastAsia="ru-RU"/>
        </w:rPr>
        <w:t>Деятельность муниципального учреждения «Отдел образования и по д</w:t>
      </w:r>
      <w:r>
        <w:rPr>
          <w:rFonts w:ascii="Times New Roman" w:eastAsia="Times New Roman" w:hAnsi="Times New Roman" w:cs="Times New Roman"/>
          <w:sz w:val="24"/>
          <w:szCs w:val="24"/>
          <w:lang w:eastAsia="ru-RU"/>
        </w:rPr>
        <w:t>елам молодежи  администрации Мари-Турекского муниципального района</w:t>
      </w:r>
      <w:r w:rsidRPr="00017148">
        <w:rPr>
          <w:rFonts w:ascii="Times New Roman" w:eastAsia="Times New Roman" w:hAnsi="Times New Roman" w:cs="Times New Roman"/>
          <w:sz w:val="24"/>
          <w:szCs w:val="24"/>
          <w:lang w:eastAsia="ru-RU"/>
        </w:rPr>
        <w:t>,  всех общеобразовательных организаций в 20</w:t>
      </w:r>
      <w:r>
        <w:rPr>
          <w:rFonts w:ascii="Times New Roman" w:eastAsia="Times New Roman" w:hAnsi="Times New Roman" w:cs="Times New Roman"/>
          <w:sz w:val="24"/>
          <w:szCs w:val="24"/>
          <w:lang w:eastAsia="ru-RU"/>
        </w:rPr>
        <w:t>21</w:t>
      </w:r>
      <w:r w:rsidRPr="00017148">
        <w:rPr>
          <w:rFonts w:ascii="Times New Roman" w:eastAsia="Times New Roman" w:hAnsi="Times New Roman" w:cs="Times New Roman"/>
          <w:sz w:val="24"/>
          <w:szCs w:val="24"/>
          <w:lang w:eastAsia="ru-RU"/>
        </w:rPr>
        <w:t xml:space="preserve"> году была направлена на выполнение Закона РФ «Об образовании», </w:t>
      </w:r>
      <w:r w:rsidRPr="00017148">
        <w:rPr>
          <w:rFonts w:ascii="Times New Roman" w:eastAsia="Times New Roman" w:hAnsi="Times New Roman" w:cs="Times New Roman"/>
          <w:color w:val="000000"/>
          <w:sz w:val="24"/>
          <w:szCs w:val="24"/>
          <w:lang w:eastAsia="ru-RU"/>
        </w:rPr>
        <w:t>муниципальной программы «Развитие образования и повышение эффективности реализации молодежной политики муниципального образования «Мари-Турекский муниципальный район» на 2017 -2025 годы (</w:t>
      </w:r>
      <w:r w:rsidRPr="007F257A">
        <w:rPr>
          <w:rFonts w:ascii="Times New Roman" w:eastAsia="Times New Roman" w:hAnsi="Times New Roman" w:cs="Times New Roman"/>
          <w:sz w:val="24"/>
          <w:szCs w:val="24"/>
          <w:lang w:eastAsia="ru-RU"/>
        </w:rPr>
        <w:t>в новой редакции утверждена постановлением администрации Мари-Турекского муниципального района №</w:t>
      </w:r>
      <w:r>
        <w:rPr>
          <w:rFonts w:ascii="Times New Roman" w:eastAsia="Times New Roman" w:hAnsi="Times New Roman" w:cs="Times New Roman"/>
          <w:sz w:val="24"/>
          <w:szCs w:val="24"/>
          <w:lang w:eastAsia="ru-RU"/>
        </w:rPr>
        <w:t xml:space="preserve"> 83</w:t>
      </w:r>
      <w:r w:rsidRPr="007F257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28</w:t>
      </w:r>
      <w:r w:rsidRPr="007F257A">
        <w:rPr>
          <w:rFonts w:ascii="Times New Roman" w:eastAsia="Times New Roman" w:hAnsi="Times New Roman" w:cs="Times New Roman"/>
          <w:sz w:val="24"/>
          <w:szCs w:val="24"/>
          <w:lang w:eastAsia="ru-RU"/>
        </w:rPr>
        <w:t>.02.20</w:t>
      </w:r>
      <w:r>
        <w:rPr>
          <w:rFonts w:ascii="Times New Roman" w:eastAsia="Times New Roman" w:hAnsi="Times New Roman" w:cs="Times New Roman"/>
          <w:sz w:val="24"/>
          <w:szCs w:val="24"/>
          <w:lang w:eastAsia="ru-RU"/>
        </w:rPr>
        <w:t>20</w:t>
      </w:r>
      <w:r w:rsidRPr="007F257A">
        <w:rPr>
          <w:rFonts w:ascii="Times New Roman" w:eastAsia="Times New Roman" w:hAnsi="Times New Roman" w:cs="Times New Roman"/>
          <w:sz w:val="24"/>
          <w:szCs w:val="24"/>
          <w:lang w:eastAsia="ru-RU"/>
        </w:rPr>
        <w:t xml:space="preserve"> года</w:t>
      </w:r>
      <w:r w:rsidRPr="00017148">
        <w:rPr>
          <w:rFonts w:ascii="Times New Roman" w:eastAsia="Times New Roman" w:hAnsi="Times New Roman" w:cs="Times New Roman"/>
          <w:color w:val="000000"/>
          <w:sz w:val="24"/>
          <w:szCs w:val="24"/>
          <w:lang w:eastAsia="ru-RU"/>
        </w:rPr>
        <w:t xml:space="preserve">), </w:t>
      </w:r>
      <w:r w:rsidRPr="00017148">
        <w:rPr>
          <w:rFonts w:ascii="Times New Roman" w:eastAsia="Times New Roman" w:hAnsi="Times New Roman" w:cs="Times New Roman"/>
          <w:sz w:val="24"/>
          <w:szCs w:val="24"/>
          <w:lang w:eastAsia="ru-RU"/>
        </w:rPr>
        <w:t>других</w:t>
      </w:r>
      <w:proofErr w:type="gramEnd"/>
      <w:r w:rsidRPr="00017148">
        <w:rPr>
          <w:rFonts w:ascii="Times New Roman" w:eastAsia="Times New Roman" w:hAnsi="Times New Roman" w:cs="Times New Roman"/>
          <w:sz w:val="24"/>
          <w:szCs w:val="24"/>
          <w:lang w:eastAsia="ru-RU"/>
        </w:rPr>
        <w:t xml:space="preserve"> нормативно-правовых документов, определяющих функционирование и развит</w:t>
      </w:r>
      <w:r>
        <w:rPr>
          <w:rFonts w:ascii="Times New Roman" w:eastAsia="Times New Roman" w:hAnsi="Times New Roman" w:cs="Times New Roman"/>
          <w:sz w:val="24"/>
          <w:szCs w:val="24"/>
          <w:lang w:eastAsia="ru-RU"/>
        </w:rPr>
        <w:t xml:space="preserve">ие системы образования района. </w:t>
      </w:r>
    </w:p>
    <w:p w:rsidR="000C36CF" w:rsidRPr="00017148" w:rsidRDefault="000C36CF" w:rsidP="00414865">
      <w:pPr>
        <w:spacing w:after="0" w:line="240" w:lineRule="auto"/>
        <w:ind w:firstLine="709"/>
        <w:jc w:val="both"/>
        <w:rPr>
          <w:rFonts w:ascii="Times New Roman" w:eastAsia="Times New Roman" w:hAnsi="Times New Roman" w:cs="Times New Roman"/>
          <w:sz w:val="24"/>
          <w:szCs w:val="24"/>
          <w:lang w:eastAsia="ru-RU"/>
        </w:rPr>
      </w:pPr>
      <w:r w:rsidRPr="00017148">
        <w:rPr>
          <w:rFonts w:ascii="Times New Roman" w:eastAsia="Times New Roman" w:hAnsi="Times New Roman" w:cs="Times New Roman"/>
          <w:sz w:val="24"/>
          <w:szCs w:val="24"/>
          <w:lang w:eastAsia="ru-RU"/>
        </w:rPr>
        <w:t>Основными приоритет</w:t>
      </w:r>
      <w:r w:rsidR="00855156" w:rsidRPr="00017148">
        <w:rPr>
          <w:rFonts w:ascii="Times New Roman" w:eastAsia="Times New Roman" w:hAnsi="Times New Roman" w:cs="Times New Roman"/>
          <w:sz w:val="24"/>
          <w:szCs w:val="24"/>
          <w:lang w:eastAsia="ru-RU"/>
        </w:rPr>
        <w:t>ами</w:t>
      </w:r>
      <w:r w:rsidRPr="00017148">
        <w:rPr>
          <w:rFonts w:ascii="Times New Roman" w:eastAsia="Times New Roman" w:hAnsi="Times New Roman" w:cs="Times New Roman"/>
          <w:sz w:val="24"/>
          <w:szCs w:val="24"/>
          <w:lang w:eastAsia="ru-RU"/>
        </w:rPr>
        <w:t xml:space="preserve"> муниципальной образовательной политики являются: </w:t>
      </w:r>
    </w:p>
    <w:p w:rsidR="00C63DF2" w:rsidRPr="00017148" w:rsidRDefault="00C63DF2" w:rsidP="00414865">
      <w:pPr>
        <w:spacing w:after="0" w:line="240" w:lineRule="auto"/>
        <w:ind w:firstLine="709"/>
        <w:jc w:val="both"/>
        <w:rPr>
          <w:rFonts w:ascii="Times New Roman" w:eastAsia="Times New Roman" w:hAnsi="Times New Roman" w:cs="Times New Roman"/>
          <w:sz w:val="24"/>
          <w:szCs w:val="24"/>
          <w:lang w:eastAsia="ru-RU"/>
        </w:rPr>
      </w:pPr>
      <w:r w:rsidRPr="00017148">
        <w:rPr>
          <w:rFonts w:ascii="Times New Roman" w:eastAsia="Times New Roman" w:hAnsi="Times New Roman" w:cs="Times New Roman"/>
          <w:sz w:val="24"/>
          <w:szCs w:val="24"/>
          <w:lang w:eastAsia="ru-RU"/>
        </w:rPr>
        <w:t>-создание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Мари-Турекского района</w:t>
      </w:r>
    </w:p>
    <w:p w:rsidR="00F37306" w:rsidRPr="00F71049" w:rsidRDefault="000C36CF" w:rsidP="00F37306">
      <w:pPr>
        <w:spacing w:after="0" w:line="240" w:lineRule="auto"/>
        <w:ind w:firstLine="709"/>
        <w:jc w:val="both"/>
        <w:rPr>
          <w:rFonts w:ascii="Times New Roman" w:eastAsia="Times New Roman" w:hAnsi="Times New Roman" w:cs="Times New Roman"/>
          <w:sz w:val="24"/>
          <w:szCs w:val="24"/>
          <w:lang w:eastAsia="ru-RU"/>
        </w:rPr>
      </w:pPr>
      <w:r w:rsidRPr="00017148">
        <w:rPr>
          <w:rFonts w:ascii="Times New Roman" w:eastAsia="Times New Roman" w:hAnsi="Times New Roman" w:cs="Times New Roman"/>
          <w:sz w:val="24"/>
          <w:szCs w:val="24"/>
          <w:lang w:eastAsia="ru-RU"/>
        </w:rPr>
        <w:t>-</w:t>
      </w:r>
      <w:r w:rsidR="00F37306" w:rsidRPr="00F37306">
        <w:rPr>
          <w:rFonts w:ascii="Times New Roman" w:eastAsia="Times New Roman" w:hAnsi="Times New Roman" w:cs="Times New Roman"/>
          <w:sz w:val="24"/>
          <w:szCs w:val="24"/>
          <w:lang w:eastAsia="ru-RU"/>
        </w:rPr>
        <w:t xml:space="preserve"> </w:t>
      </w:r>
      <w:r w:rsidR="00F37306" w:rsidRPr="00F71049">
        <w:rPr>
          <w:rFonts w:ascii="Times New Roman" w:eastAsia="Times New Roman" w:hAnsi="Times New Roman" w:cs="Times New Roman"/>
          <w:sz w:val="24"/>
          <w:szCs w:val="24"/>
          <w:lang w:eastAsia="ru-RU"/>
        </w:rPr>
        <w:t>Повышение доступности и качества образовательных услуг, эффективности работы системы образования как института социального развития, которое  включает в себя:</w:t>
      </w:r>
    </w:p>
    <w:p w:rsidR="00F37306" w:rsidRPr="00F71049" w:rsidRDefault="00F37306" w:rsidP="00F37306">
      <w:pPr>
        <w:spacing w:after="0" w:line="240" w:lineRule="auto"/>
        <w:ind w:firstLine="709"/>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F37306" w:rsidRPr="00F71049" w:rsidRDefault="00F37306" w:rsidP="00F37306">
      <w:pPr>
        <w:spacing w:after="0" w:line="240" w:lineRule="auto"/>
        <w:ind w:firstLine="709"/>
        <w:jc w:val="both"/>
        <w:rPr>
          <w:rFonts w:ascii="Times New Roman" w:eastAsia="Times New Roman" w:hAnsi="Times New Roman" w:cs="Times New Roman"/>
          <w:sz w:val="24"/>
          <w:szCs w:val="24"/>
          <w:lang w:eastAsia="ru-RU"/>
        </w:rPr>
      </w:pPr>
      <w:r w:rsidRPr="00F71049">
        <w:rPr>
          <w:rFonts w:ascii="Times New Roman" w:eastAsia="Calibri" w:hAnsi="Times New Roman" w:cs="Times New Roman"/>
          <w:sz w:val="24"/>
          <w:szCs w:val="24"/>
        </w:rPr>
        <w:t>обеспечение исполнения законодательства в сфере образования при осуществлении образовательной деятельности;</w:t>
      </w:r>
    </w:p>
    <w:p w:rsidR="00F37306" w:rsidRPr="00F71049" w:rsidRDefault="00F37306" w:rsidP="00F37306">
      <w:pPr>
        <w:spacing w:after="0" w:line="240" w:lineRule="auto"/>
        <w:ind w:firstLine="709"/>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развитие сетевого взаимодействия  образовательных организаций;</w:t>
      </w:r>
    </w:p>
    <w:p w:rsidR="00F37306" w:rsidRPr="00F71049" w:rsidRDefault="00F37306" w:rsidP="00F37306">
      <w:pPr>
        <w:spacing w:after="0" w:line="240" w:lineRule="auto"/>
        <w:ind w:firstLine="709"/>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внедрение и совершенствование современных организационно-</w:t>
      </w:r>
      <w:proofErr w:type="gramStart"/>
      <w:r w:rsidRPr="00F71049">
        <w:rPr>
          <w:rFonts w:ascii="Times New Roman" w:eastAsia="Times New Roman" w:hAnsi="Times New Roman" w:cs="Times New Roman"/>
          <w:sz w:val="24"/>
          <w:szCs w:val="24"/>
          <w:lang w:eastAsia="ru-RU"/>
        </w:rPr>
        <w:t>экономических механизмов</w:t>
      </w:r>
      <w:proofErr w:type="gramEnd"/>
      <w:r w:rsidRPr="00F71049">
        <w:rPr>
          <w:rFonts w:ascii="Times New Roman" w:eastAsia="Times New Roman" w:hAnsi="Times New Roman" w:cs="Times New Roman"/>
          <w:sz w:val="24"/>
          <w:szCs w:val="24"/>
          <w:lang w:eastAsia="ru-RU"/>
        </w:rPr>
        <w:t xml:space="preserve"> управления образованием;</w:t>
      </w:r>
    </w:p>
    <w:p w:rsidR="00F37306" w:rsidRPr="00F71049" w:rsidRDefault="00F37306" w:rsidP="00F37306">
      <w:pPr>
        <w:spacing w:after="0" w:line="240" w:lineRule="auto"/>
        <w:ind w:firstLine="709"/>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Развитие кадрового потенциала отрасли, через организацию повышения квалификации педагогических работников образовательных организаций, повышение методической поддержки педагогов;</w:t>
      </w:r>
    </w:p>
    <w:p w:rsidR="00F37306" w:rsidRPr="00F71049" w:rsidRDefault="00F37306" w:rsidP="00F37306">
      <w:pPr>
        <w:widowControl w:val="0"/>
        <w:spacing w:after="0" w:line="240" w:lineRule="auto"/>
        <w:ind w:firstLine="708"/>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создание современных условий обучения предусматривает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F37306" w:rsidRPr="00F71049" w:rsidRDefault="00F37306" w:rsidP="00F37306">
      <w:pPr>
        <w:widowControl w:val="0"/>
        <w:spacing w:after="0" w:line="240" w:lineRule="auto"/>
        <w:ind w:firstLine="360"/>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создание безопасной среды для сохранения и укрепления здоровья детей и молодежи;</w:t>
      </w:r>
    </w:p>
    <w:p w:rsidR="00F37306" w:rsidRPr="00F71049" w:rsidRDefault="00F37306" w:rsidP="00F37306">
      <w:pPr>
        <w:widowControl w:val="0"/>
        <w:spacing w:after="0" w:line="240" w:lineRule="auto"/>
        <w:ind w:firstLine="360"/>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 xml:space="preserve">развитие системы оценки качества образования и востребованности образовательных услуг на основе принципов открытости, объективности, прозрачности, общественно-профессионального участия; </w:t>
      </w:r>
    </w:p>
    <w:p w:rsidR="00F37306" w:rsidRPr="00F71049" w:rsidRDefault="00F37306" w:rsidP="00F37306">
      <w:pPr>
        <w:widowControl w:val="0"/>
        <w:spacing w:after="0" w:line="240" w:lineRule="auto"/>
        <w:ind w:firstLine="360"/>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 xml:space="preserve">создание условий для самореализации и гражданской идентификации детей и молодежи района, предусматривающих развитие системы выявления, сопровождения и поддержки талантливых детей и молодежи; </w:t>
      </w:r>
    </w:p>
    <w:p w:rsidR="00F37306" w:rsidRPr="00F71049" w:rsidRDefault="00F37306" w:rsidP="00F37306">
      <w:pPr>
        <w:widowControl w:val="0"/>
        <w:spacing w:after="0" w:line="240" w:lineRule="auto"/>
        <w:ind w:firstLine="360"/>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создание условий для полноценного оздоровления, отдыха и занятости детей и молодежи в каникулярное и свободное от учебы время.</w:t>
      </w:r>
    </w:p>
    <w:p w:rsidR="00F37306" w:rsidRPr="00F71049" w:rsidRDefault="00F37306" w:rsidP="00F37306">
      <w:pPr>
        <w:spacing w:after="0" w:line="240" w:lineRule="auto"/>
        <w:ind w:firstLine="360"/>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внедрение ФГОС для детей с ограниченными возможностями здоровья;</w:t>
      </w:r>
    </w:p>
    <w:p w:rsidR="00F37306" w:rsidRPr="00F71049" w:rsidRDefault="00F37306" w:rsidP="007B5C09">
      <w:pPr>
        <w:spacing w:after="0" w:line="240" w:lineRule="auto"/>
        <w:ind w:firstLine="360"/>
        <w:jc w:val="both"/>
        <w:rPr>
          <w:rFonts w:ascii="Times New Roman" w:eastAsia="Times New Roman" w:hAnsi="Times New Roman" w:cs="Times New Roman"/>
          <w:sz w:val="24"/>
          <w:szCs w:val="24"/>
          <w:lang w:eastAsia="ru-RU"/>
        </w:rPr>
      </w:pPr>
      <w:r w:rsidRPr="00F71049">
        <w:rPr>
          <w:rFonts w:ascii="Times New Roman" w:eastAsia="Times New Roman" w:hAnsi="Times New Roman" w:cs="Times New Roman"/>
          <w:sz w:val="24"/>
          <w:szCs w:val="24"/>
          <w:lang w:eastAsia="ru-RU"/>
        </w:rPr>
        <w:t xml:space="preserve">развитие интегрированного и инклюзивного образования для обучающихся, воспитанников с ограниченными возможностями </w:t>
      </w:r>
      <w:r w:rsidRPr="00F71049">
        <w:rPr>
          <w:rFonts w:ascii="Times New Roman" w:eastAsia="Times New Roman" w:hAnsi="Times New Roman" w:cs="Times New Roman"/>
          <w:sz w:val="24"/>
          <w:szCs w:val="24"/>
          <w:lang w:eastAsia="ru-RU"/>
        </w:rPr>
        <w:br/>
        <w:t>здоровья.</w:t>
      </w:r>
    </w:p>
    <w:p w:rsidR="00F37306" w:rsidRPr="00F71049" w:rsidRDefault="00F37306" w:rsidP="00F37306">
      <w:pPr>
        <w:widowControl w:val="0"/>
        <w:spacing w:after="0" w:line="240" w:lineRule="auto"/>
        <w:jc w:val="both"/>
        <w:rPr>
          <w:rFonts w:ascii="Times New Roman" w:eastAsia="Times New Roman" w:hAnsi="Times New Roman" w:cs="Times New Roman"/>
          <w:sz w:val="24"/>
          <w:szCs w:val="24"/>
          <w:lang w:eastAsia="ru-RU"/>
        </w:rPr>
      </w:pPr>
      <w:r w:rsidRPr="00F71049">
        <w:rPr>
          <w:rFonts w:ascii="Times New Roman" w:eastAsia="Calibri" w:hAnsi="Times New Roman" w:cs="Times New Roman"/>
          <w:sz w:val="24"/>
          <w:szCs w:val="24"/>
        </w:rPr>
        <w:t>.</w:t>
      </w:r>
    </w:p>
    <w:p w:rsidR="00997F79" w:rsidRPr="00017148" w:rsidRDefault="00997F79" w:rsidP="00F37306">
      <w:pPr>
        <w:spacing w:after="0" w:line="240" w:lineRule="auto"/>
        <w:ind w:firstLine="709"/>
        <w:jc w:val="both"/>
        <w:rPr>
          <w:rFonts w:ascii="Times New Roman" w:eastAsia="Times New Roman" w:hAnsi="Times New Roman" w:cs="Times New Roman"/>
          <w:sz w:val="24"/>
          <w:szCs w:val="24"/>
          <w:lang w:eastAsia="ru-RU"/>
        </w:rPr>
      </w:pPr>
    </w:p>
    <w:p w:rsidR="00F32268" w:rsidRPr="00480560" w:rsidRDefault="007173F9" w:rsidP="00976A6A">
      <w:pPr>
        <w:shd w:val="clear" w:color="auto" w:fill="FFFFFF"/>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480560">
        <w:rPr>
          <w:rFonts w:ascii="Times New Roman" w:eastAsia="Times New Roman" w:hAnsi="Times New Roman" w:cs="Times New Roman"/>
          <w:b/>
          <w:color w:val="000000" w:themeColor="text1"/>
          <w:sz w:val="28"/>
          <w:szCs w:val="28"/>
          <w:lang w:eastAsia="ru-RU"/>
        </w:rPr>
        <w:t>2.</w:t>
      </w:r>
      <w:r w:rsidR="009349D0">
        <w:rPr>
          <w:rFonts w:ascii="Times New Roman" w:eastAsia="Times New Roman" w:hAnsi="Times New Roman" w:cs="Times New Roman"/>
          <w:b/>
          <w:color w:val="000000" w:themeColor="text1"/>
          <w:sz w:val="28"/>
          <w:szCs w:val="28"/>
          <w:lang w:eastAsia="ru-RU"/>
        </w:rPr>
        <w:t xml:space="preserve"> </w:t>
      </w:r>
      <w:r w:rsidR="00DF000A" w:rsidRPr="00480560">
        <w:rPr>
          <w:rFonts w:ascii="Times New Roman" w:eastAsia="Times New Roman" w:hAnsi="Times New Roman" w:cs="Times New Roman"/>
          <w:b/>
          <w:color w:val="000000" w:themeColor="text1"/>
          <w:sz w:val="28"/>
          <w:szCs w:val="28"/>
          <w:lang w:eastAsia="ru-RU"/>
        </w:rPr>
        <w:t>Дошкольное образование</w:t>
      </w:r>
    </w:p>
    <w:p w:rsidR="0078060E" w:rsidRPr="00976A6A" w:rsidRDefault="0078060E" w:rsidP="00976A6A">
      <w:pPr>
        <w:spacing w:after="0" w:line="240" w:lineRule="auto"/>
        <w:jc w:val="both"/>
        <w:rPr>
          <w:rFonts w:ascii="Times New Roman" w:eastAsia="Times New Roman" w:hAnsi="Times New Roman" w:cs="Times New Roman"/>
          <w:sz w:val="24"/>
          <w:szCs w:val="24"/>
          <w:lang w:eastAsia="ru-RU"/>
        </w:rPr>
      </w:pPr>
      <w:r w:rsidRPr="00976A6A">
        <w:rPr>
          <w:rFonts w:ascii="Times New Roman" w:eastAsia="Times New Roman" w:hAnsi="Times New Roman" w:cs="Times New Roman"/>
          <w:sz w:val="24"/>
          <w:szCs w:val="24"/>
          <w:lang w:eastAsia="ru-RU"/>
        </w:rPr>
        <w:t xml:space="preserve">          </w:t>
      </w:r>
    </w:p>
    <w:p w:rsidR="00947942" w:rsidRPr="00947942" w:rsidRDefault="00947942" w:rsidP="00947942">
      <w:pPr>
        <w:spacing w:after="0" w:line="240" w:lineRule="auto"/>
        <w:ind w:left="1080"/>
        <w:contextualSpacing/>
        <w:jc w:val="center"/>
        <w:rPr>
          <w:rFonts w:ascii="Times New Roman" w:eastAsia="Times New Roman" w:hAnsi="Times New Roman" w:cs="Times New Roman"/>
          <w:b/>
          <w:sz w:val="28"/>
          <w:szCs w:val="28"/>
          <w:lang w:eastAsia="ru-RU"/>
        </w:rPr>
      </w:pPr>
      <w:r w:rsidRPr="00947942">
        <w:rPr>
          <w:rFonts w:ascii="Times New Roman" w:eastAsia="Times New Roman" w:hAnsi="Times New Roman" w:cs="Times New Roman"/>
          <w:b/>
          <w:sz w:val="28"/>
          <w:szCs w:val="28"/>
          <w:lang w:eastAsia="ru-RU"/>
        </w:rPr>
        <w:lastRenderedPageBreak/>
        <w:t>Уровень доступности дошкольного образования и численность населения, получающего дошкольное образование</w:t>
      </w:r>
    </w:p>
    <w:p w:rsidR="00947942" w:rsidRPr="00947942" w:rsidRDefault="00947942" w:rsidP="00947942">
      <w:pPr>
        <w:spacing w:after="0" w:line="240" w:lineRule="auto"/>
        <w:rPr>
          <w:rFonts w:ascii="Times New Roman" w:eastAsia="Times New Roman" w:hAnsi="Times New Roman" w:cs="Times New Roman"/>
          <w:b/>
          <w:sz w:val="28"/>
          <w:szCs w:val="28"/>
          <w:lang w:eastAsia="ru-RU"/>
        </w:rPr>
      </w:pPr>
    </w:p>
    <w:p w:rsidR="00407929" w:rsidRPr="00754061" w:rsidRDefault="00407929" w:rsidP="00407929">
      <w:pPr>
        <w:spacing w:after="0"/>
        <w:ind w:firstLine="709"/>
        <w:jc w:val="both"/>
        <w:rPr>
          <w:rFonts w:ascii="Times New Roman" w:hAnsi="Times New Roman" w:cs="Times New Roman"/>
          <w:sz w:val="24"/>
          <w:szCs w:val="24"/>
        </w:rPr>
      </w:pPr>
      <w:proofErr w:type="gramStart"/>
      <w:r w:rsidRPr="00754061">
        <w:rPr>
          <w:rFonts w:ascii="Times New Roman" w:hAnsi="Times New Roman" w:cs="Times New Roman"/>
          <w:color w:val="000000"/>
          <w:sz w:val="24"/>
          <w:szCs w:val="24"/>
        </w:rPr>
        <w:t xml:space="preserve">В настоящее время на территории Мари-Турекского района  услуги дошкольного образования оказывают 18 образовательных организаций, реализующих основную образовательную программу дошкольного образования, в них воспитывается 815 детей (по состоянию на 9 декабря 2021 года,) по состоянию  на 1 января 2021 года было 878 детей.. Охват детей  дошкольным образованием </w:t>
      </w:r>
      <w:r w:rsidRPr="00754061">
        <w:rPr>
          <w:rFonts w:ascii="Times New Roman" w:hAnsi="Times New Roman" w:cs="Times New Roman"/>
          <w:color w:val="000000"/>
          <w:sz w:val="24"/>
          <w:szCs w:val="24"/>
          <w:lang w:val="en-US"/>
        </w:rPr>
        <w:t>c</w:t>
      </w:r>
      <w:r w:rsidRPr="00754061">
        <w:rPr>
          <w:rFonts w:ascii="Times New Roman" w:hAnsi="Times New Roman" w:cs="Times New Roman"/>
          <w:color w:val="000000"/>
          <w:sz w:val="24"/>
          <w:szCs w:val="24"/>
        </w:rPr>
        <w:t xml:space="preserve"> 1 года до 7 лет составляет 77% от общего количества детей в районе</w:t>
      </w:r>
      <w:proofErr w:type="gramEnd"/>
      <w:r w:rsidRPr="00754061">
        <w:rPr>
          <w:rFonts w:ascii="Times New Roman" w:hAnsi="Times New Roman" w:cs="Times New Roman"/>
          <w:color w:val="000000"/>
          <w:sz w:val="24"/>
          <w:szCs w:val="24"/>
        </w:rPr>
        <w:t xml:space="preserve"> в возрасте с 1 года до 7 лет</w:t>
      </w:r>
      <w:proofErr w:type="gramStart"/>
      <w:r w:rsidRPr="00754061">
        <w:rPr>
          <w:rFonts w:ascii="Times New Roman" w:hAnsi="Times New Roman" w:cs="Times New Roman"/>
          <w:color w:val="000000"/>
          <w:sz w:val="24"/>
          <w:szCs w:val="24"/>
        </w:rPr>
        <w:t>..</w:t>
      </w:r>
      <w:proofErr w:type="gramEnd"/>
    </w:p>
    <w:p w:rsidR="00E8045D" w:rsidRDefault="00407929" w:rsidP="00E8045D">
      <w:pPr>
        <w:spacing w:after="0"/>
        <w:ind w:firstLine="709"/>
        <w:jc w:val="both"/>
        <w:rPr>
          <w:rFonts w:ascii="Times New Roman" w:hAnsi="Times New Roman" w:cs="Times New Roman"/>
          <w:sz w:val="24"/>
          <w:szCs w:val="24"/>
        </w:rPr>
      </w:pPr>
      <w:r w:rsidRPr="00754061">
        <w:rPr>
          <w:rFonts w:ascii="Times New Roman" w:hAnsi="Times New Roman" w:cs="Times New Roman"/>
          <w:sz w:val="24"/>
          <w:szCs w:val="24"/>
        </w:rPr>
        <w:t>В детские сады района в период с 1 января 2021 года по 7 декабря 2021 года выда</w:t>
      </w:r>
      <w:r w:rsidR="00E8045D">
        <w:rPr>
          <w:rFonts w:ascii="Times New Roman" w:hAnsi="Times New Roman" w:cs="Times New Roman"/>
          <w:sz w:val="24"/>
          <w:szCs w:val="24"/>
        </w:rPr>
        <w:t>но путевок (направлений) - 200.</w:t>
      </w:r>
    </w:p>
    <w:p w:rsidR="00E8045D" w:rsidRDefault="00407929" w:rsidP="00E8045D">
      <w:pPr>
        <w:spacing w:after="0"/>
        <w:ind w:firstLine="709"/>
        <w:jc w:val="both"/>
        <w:rPr>
          <w:rFonts w:ascii="Times New Roman" w:hAnsi="Times New Roman" w:cs="Times New Roman"/>
          <w:color w:val="000000"/>
          <w:sz w:val="24"/>
          <w:szCs w:val="24"/>
        </w:rPr>
      </w:pPr>
      <w:r w:rsidRPr="00754061">
        <w:rPr>
          <w:rFonts w:ascii="Times New Roman" w:hAnsi="Times New Roman" w:cs="Times New Roman"/>
          <w:color w:val="000000"/>
          <w:sz w:val="24"/>
          <w:szCs w:val="24"/>
        </w:rPr>
        <w:t>Удовлетворение потребности населения в услугах дошкольного образования составляет 100 процентов.</w:t>
      </w:r>
    </w:p>
    <w:p w:rsidR="00407929" w:rsidRPr="00E8045D" w:rsidRDefault="00407929" w:rsidP="00E8045D">
      <w:pPr>
        <w:spacing w:after="0"/>
        <w:ind w:firstLine="709"/>
        <w:jc w:val="both"/>
        <w:rPr>
          <w:rFonts w:ascii="Times New Roman" w:hAnsi="Times New Roman" w:cs="Times New Roman"/>
          <w:sz w:val="24"/>
          <w:szCs w:val="24"/>
        </w:rPr>
      </w:pPr>
      <w:r w:rsidRPr="00754061">
        <w:rPr>
          <w:rFonts w:ascii="Times New Roman" w:hAnsi="Times New Roman" w:cs="Times New Roman"/>
          <w:color w:val="000000"/>
          <w:sz w:val="24"/>
          <w:szCs w:val="24"/>
        </w:rPr>
        <w:t>Очерёдность детей в образовательные организации, реализующих основную образовательную программу дошкольного образования, отсутствует.</w:t>
      </w:r>
    </w:p>
    <w:p w:rsidR="00407929" w:rsidRPr="00754061" w:rsidRDefault="00407929" w:rsidP="00407929">
      <w:pPr>
        <w:spacing w:after="0"/>
        <w:ind w:firstLine="709"/>
        <w:jc w:val="both"/>
        <w:rPr>
          <w:rFonts w:ascii="Times New Roman" w:hAnsi="Times New Roman" w:cs="Times New Roman"/>
          <w:sz w:val="24"/>
          <w:szCs w:val="24"/>
        </w:rPr>
      </w:pPr>
      <w:r w:rsidRPr="00754061">
        <w:rPr>
          <w:rFonts w:ascii="Times New Roman" w:hAnsi="Times New Roman" w:cs="Times New Roman"/>
          <w:sz w:val="24"/>
          <w:szCs w:val="24"/>
        </w:rPr>
        <w:t xml:space="preserve">В целях обеспечения соблюдения прав граждан в рамках организации предоставления общедоступного дошкольного образования в МО «Мари-Турекский муниципальный район»  на базе МДОУ «Детский сад «Березка» с января 2017 года  продолжает работать консультационный центр, который обеспечивает психолого-педагогическую, диагностическую и консультативную помощь семьям, воспитывающим детей, не посещающих образовательные учреждения. В 2021 году количество обращений родителей в </w:t>
      </w:r>
      <w:proofErr w:type="gramStart"/>
      <w:r w:rsidRPr="00754061">
        <w:rPr>
          <w:rFonts w:ascii="Times New Roman" w:hAnsi="Times New Roman" w:cs="Times New Roman"/>
          <w:sz w:val="24"/>
          <w:szCs w:val="24"/>
        </w:rPr>
        <w:t>консультационный</w:t>
      </w:r>
      <w:proofErr w:type="gramEnd"/>
      <w:r w:rsidRPr="00754061">
        <w:rPr>
          <w:rFonts w:ascii="Times New Roman" w:hAnsi="Times New Roman" w:cs="Times New Roman"/>
          <w:sz w:val="24"/>
          <w:szCs w:val="24"/>
        </w:rPr>
        <w:t xml:space="preserve"> центр-29, детей охваченных услугами консультационного центра-29.</w:t>
      </w:r>
    </w:p>
    <w:p w:rsidR="00E8045D" w:rsidRDefault="00947942" w:rsidP="00A446DE">
      <w:pPr>
        <w:spacing w:after="0" w:line="240" w:lineRule="auto"/>
        <w:jc w:val="center"/>
        <w:outlineLvl w:val="1"/>
        <w:rPr>
          <w:rFonts w:ascii="Times New Roman" w:eastAsia="Times New Roman" w:hAnsi="Times New Roman" w:cs="Times New Roman"/>
          <w:b/>
          <w:bCs/>
          <w:color w:val="000000"/>
          <w:sz w:val="24"/>
          <w:szCs w:val="24"/>
          <w:lang w:eastAsia="ru-RU"/>
        </w:rPr>
      </w:pPr>
      <w:r w:rsidRPr="00754061">
        <w:rPr>
          <w:rFonts w:ascii="Times New Roman" w:eastAsia="Times New Roman" w:hAnsi="Times New Roman" w:cs="Times New Roman"/>
          <w:b/>
          <w:bCs/>
          <w:color w:val="000000"/>
          <w:sz w:val="24"/>
          <w:szCs w:val="24"/>
          <w:lang w:eastAsia="ru-RU"/>
        </w:rPr>
        <w:t xml:space="preserve"> </w:t>
      </w:r>
    </w:p>
    <w:p w:rsidR="00947942" w:rsidRPr="00754061" w:rsidRDefault="00947942" w:rsidP="00A446DE">
      <w:pPr>
        <w:spacing w:after="0" w:line="240" w:lineRule="auto"/>
        <w:jc w:val="center"/>
        <w:outlineLvl w:val="1"/>
        <w:rPr>
          <w:rFonts w:ascii="Times New Roman" w:eastAsia="Times New Roman" w:hAnsi="Times New Roman" w:cs="Times New Roman"/>
          <w:b/>
          <w:bCs/>
          <w:color w:val="000000"/>
          <w:sz w:val="24"/>
          <w:szCs w:val="24"/>
          <w:lang w:eastAsia="ru-RU"/>
        </w:rPr>
      </w:pPr>
      <w:r w:rsidRPr="00754061">
        <w:rPr>
          <w:rFonts w:ascii="Times New Roman" w:eastAsia="Times New Roman" w:hAnsi="Times New Roman" w:cs="Times New Roman"/>
          <w:b/>
          <w:bCs/>
          <w:color w:val="000000"/>
          <w:sz w:val="24"/>
          <w:szCs w:val="24"/>
          <w:lang w:eastAsia="ru-RU"/>
        </w:rPr>
        <w:t>Совершенствование  содержания и качества дошкольного образования.</w:t>
      </w:r>
    </w:p>
    <w:p w:rsidR="00947942" w:rsidRPr="00754061" w:rsidRDefault="00947942" w:rsidP="00A446DE">
      <w:pPr>
        <w:spacing w:after="0" w:line="240" w:lineRule="auto"/>
        <w:jc w:val="both"/>
        <w:outlineLvl w:val="1"/>
        <w:rPr>
          <w:rFonts w:ascii="Times New Roman" w:eastAsia="Times New Roman" w:hAnsi="Times New Roman" w:cs="Times New Roman"/>
          <w:b/>
          <w:bCs/>
          <w:color w:val="000000"/>
          <w:sz w:val="24"/>
          <w:szCs w:val="24"/>
          <w:lang w:eastAsia="ru-RU"/>
        </w:rPr>
      </w:pPr>
    </w:p>
    <w:p w:rsidR="00947942" w:rsidRPr="00E8045D" w:rsidRDefault="00947942" w:rsidP="00E8045D">
      <w:pPr>
        <w:jc w:val="both"/>
        <w:outlineLvl w:val="1"/>
        <w:rPr>
          <w:rFonts w:ascii="Times New Roman" w:hAnsi="Times New Roman" w:cs="Times New Roman"/>
          <w:b/>
          <w:bCs/>
          <w:color w:val="000000"/>
          <w:sz w:val="24"/>
          <w:szCs w:val="24"/>
        </w:rPr>
      </w:pPr>
      <w:r w:rsidRPr="00754061">
        <w:rPr>
          <w:rFonts w:ascii="Times New Roman" w:eastAsia="Times New Roman" w:hAnsi="Times New Roman" w:cs="Times New Roman"/>
          <w:color w:val="262626"/>
          <w:sz w:val="24"/>
          <w:szCs w:val="24"/>
          <w:lang w:eastAsia="ru-RU"/>
        </w:rPr>
        <w:t xml:space="preserve">          </w:t>
      </w:r>
      <w:r w:rsidR="00AA6573" w:rsidRPr="00754061">
        <w:rPr>
          <w:rFonts w:ascii="Times New Roman" w:hAnsi="Times New Roman" w:cs="Times New Roman"/>
          <w:color w:val="262626"/>
          <w:sz w:val="24"/>
          <w:szCs w:val="24"/>
        </w:rPr>
        <w:t xml:space="preserve">          </w:t>
      </w:r>
      <w:r w:rsidR="00E8045D">
        <w:rPr>
          <w:rFonts w:ascii="Times New Roman" w:hAnsi="Times New Roman" w:cs="Times New Roman"/>
          <w:color w:val="262626"/>
          <w:sz w:val="24"/>
          <w:szCs w:val="24"/>
        </w:rPr>
        <w:t>В 2021</w:t>
      </w:r>
      <w:r w:rsidR="00AA6573" w:rsidRPr="00754061">
        <w:rPr>
          <w:rFonts w:ascii="Times New Roman" w:hAnsi="Times New Roman" w:cs="Times New Roman"/>
          <w:color w:val="262626"/>
          <w:sz w:val="24"/>
          <w:szCs w:val="24"/>
        </w:rPr>
        <w:t xml:space="preserve"> учебном году  года в образовательных организациях проводилась  работа для достижения целей и поставленных задач по реализации основных образовательных программ дошкольного образования. Положительные результаты работы подтверждают данные: результаты освоения образовательных программ детьми имеют положительную динамику</w:t>
      </w:r>
      <w:r w:rsidR="00E8045D">
        <w:rPr>
          <w:rFonts w:ascii="Times New Roman" w:hAnsi="Times New Roman" w:cs="Times New Roman"/>
          <w:b/>
          <w:bCs/>
          <w:color w:val="000000"/>
          <w:sz w:val="24"/>
          <w:szCs w:val="24"/>
        </w:rPr>
        <w:t>.</w:t>
      </w:r>
    </w:p>
    <w:p w:rsidR="00947942" w:rsidRPr="00754061" w:rsidRDefault="00947942" w:rsidP="00A446DE">
      <w:pPr>
        <w:spacing w:after="0" w:line="240" w:lineRule="auto"/>
        <w:jc w:val="center"/>
        <w:rPr>
          <w:rFonts w:ascii="Times New Roman" w:eastAsia="Times New Roman" w:hAnsi="Times New Roman" w:cs="Times New Roman"/>
          <w:sz w:val="24"/>
          <w:szCs w:val="24"/>
          <w:lang w:eastAsia="ru-RU"/>
        </w:rPr>
      </w:pPr>
    </w:p>
    <w:p w:rsidR="001026CF" w:rsidRPr="00754061" w:rsidRDefault="001026CF" w:rsidP="00E8045D">
      <w:pPr>
        <w:ind w:firstLine="709"/>
        <w:jc w:val="center"/>
        <w:rPr>
          <w:rFonts w:ascii="Times New Roman" w:hAnsi="Times New Roman" w:cs="Times New Roman"/>
          <w:b/>
          <w:sz w:val="24"/>
          <w:szCs w:val="24"/>
        </w:rPr>
      </w:pPr>
      <w:r w:rsidRPr="00754061">
        <w:rPr>
          <w:rFonts w:ascii="Times New Roman" w:hAnsi="Times New Roman" w:cs="Times New Roman"/>
          <w:b/>
          <w:sz w:val="24"/>
          <w:szCs w:val="24"/>
        </w:rPr>
        <w:t>Повышение профессиональной компетентности педагогов</w:t>
      </w:r>
    </w:p>
    <w:p w:rsidR="00E8045D" w:rsidRDefault="001026CF" w:rsidP="00E8045D">
      <w:pPr>
        <w:spacing w:after="0"/>
        <w:jc w:val="both"/>
        <w:rPr>
          <w:rFonts w:ascii="Times New Roman" w:hAnsi="Times New Roman" w:cs="Times New Roman"/>
          <w:sz w:val="24"/>
          <w:szCs w:val="24"/>
        </w:rPr>
      </w:pPr>
      <w:r w:rsidRPr="00754061">
        <w:rPr>
          <w:rFonts w:ascii="Times New Roman" w:hAnsi="Times New Roman" w:cs="Times New Roman"/>
          <w:b/>
          <w:sz w:val="24"/>
          <w:szCs w:val="24"/>
        </w:rPr>
        <w:t xml:space="preserve">        </w:t>
      </w:r>
      <w:r w:rsidRPr="00754061">
        <w:rPr>
          <w:rFonts w:ascii="Times New Roman" w:hAnsi="Times New Roman" w:cs="Times New Roman"/>
          <w:sz w:val="24"/>
          <w:szCs w:val="24"/>
        </w:rPr>
        <w:t xml:space="preserve">Ведущее место в обеспечении качества дошкольного образования принадлежит педагогическим кадрам. В образовательных организациях, реализующих программы дошкольного образования, работают 121 педагог: Из них: 11 заведующих, 110 педагогических работников. Ежегодно педагоги проходят курсы повышения квалификации, в  2021 учебном году увеличилось число </w:t>
      </w:r>
      <w:proofErr w:type="gramStart"/>
      <w:r w:rsidRPr="00754061">
        <w:rPr>
          <w:rFonts w:ascii="Times New Roman" w:hAnsi="Times New Roman" w:cs="Times New Roman"/>
          <w:sz w:val="24"/>
          <w:szCs w:val="24"/>
        </w:rPr>
        <w:t>аттестованных</w:t>
      </w:r>
      <w:proofErr w:type="gramEnd"/>
      <w:r w:rsidRPr="00754061">
        <w:rPr>
          <w:rFonts w:ascii="Times New Roman" w:hAnsi="Times New Roman" w:cs="Times New Roman"/>
          <w:sz w:val="24"/>
          <w:szCs w:val="24"/>
        </w:rPr>
        <w:t xml:space="preserve"> на  пер</w:t>
      </w:r>
      <w:r w:rsidR="00E8045D">
        <w:rPr>
          <w:rFonts w:ascii="Times New Roman" w:hAnsi="Times New Roman" w:cs="Times New Roman"/>
          <w:sz w:val="24"/>
          <w:szCs w:val="24"/>
        </w:rPr>
        <w:t>вую квалификационную категорию.</w:t>
      </w:r>
    </w:p>
    <w:p w:rsidR="001026CF" w:rsidRPr="00754061" w:rsidRDefault="001026CF" w:rsidP="00E8045D">
      <w:pPr>
        <w:spacing w:after="0"/>
        <w:jc w:val="both"/>
        <w:rPr>
          <w:rFonts w:ascii="Times New Roman" w:hAnsi="Times New Roman" w:cs="Times New Roman"/>
          <w:sz w:val="24"/>
          <w:szCs w:val="24"/>
        </w:rPr>
      </w:pPr>
      <w:r w:rsidRPr="00754061">
        <w:rPr>
          <w:rFonts w:ascii="Times New Roman" w:hAnsi="Times New Roman" w:cs="Times New Roman"/>
          <w:b/>
          <w:sz w:val="24"/>
          <w:szCs w:val="24"/>
        </w:rPr>
        <w:t xml:space="preserve"> </w:t>
      </w:r>
      <w:r w:rsidRPr="00754061">
        <w:rPr>
          <w:rFonts w:ascii="Times New Roman" w:hAnsi="Times New Roman" w:cs="Times New Roman"/>
          <w:sz w:val="24"/>
          <w:szCs w:val="24"/>
        </w:rPr>
        <w:t>Освоение образовательных программ дошкольного образования регламентируется</w:t>
      </w:r>
      <w:r w:rsidRPr="00754061">
        <w:rPr>
          <w:rStyle w:val="apple-converted-space"/>
          <w:rFonts w:ascii="Times New Roman" w:hAnsi="Times New Roman" w:cs="Times New Roman"/>
          <w:color w:val="333333"/>
          <w:sz w:val="24"/>
          <w:szCs w:val="24"/>
        </w:rPr>
        <w:t> </w:t>
      </w:r>
      <w:r w:rsidRPr="00754061">
        <w:rPr>
          <w:rFonts w:ascii="Times New Roman" w:hAnsi="Times New Roman" w:cs="Times New Roman"/>
          <w:bCs/>
          <w:sz w:val="24"/>
          <w:szCs w:val="24"/>
        </w:rPr>
        <w:t>федеральными государственными образовательными стандартами</w:t>
      </w:r>
      <w:r w:rsidRPr="00754061">
        <w:rPr>
          <w:rFonts w:ascii="Times New Roman" w:hAnsi="Times New Roman" w:cs="Times New Roman"/>
          <w:sz w:val="24"/>
          <w:szCs w:val="24"/>
        </w:rPr>
        <w:t>. В целях обеспечения качества дошкольного образования и его эффективности особую актуальность приобретают  вопросы совершенствования профессионализма педагогических работников. Решение данных вопросов предусматривает необходимость проведения мероприятий, способствующих повышению их компетентности. Повышение  профессионального мастерства осуществлялось через различные семинары, конференции, конкурсы, мастер-классы.</w:t>
      </w:r>
    </w:p>
    <w:p w:rsidR="001026CF" w:rsidRPr="00754061" w:rsidRDefault="001026CF" w:rsidP="001026CF">
      <w:pPr>
        <w:jc w:val="both"/>
        <w:rPr>
          <w:rFonts w:ascii="Times New Roman" w:hAnsi="Times New Roman" w:cs="Times New Roman"/>
          <w:sz w:val="24"/>
          <w:szCs w:val="24"/>
        </w:rPr>
      </w:pPr>
      <w:r w:rsidRPr="00754061">
        <w:rPr>
          <w:rFonts w:ascii="Times New Roman" w:hAnsi="Times New Roman" w:cs="Times New Roman"/>
          <w:b/>
          <w:sz w:val="24"/>
          <w:szCs w:val="24"/>
        </w:rPr>
        <w:lastRenderedPageBreak/>
        <w:t xml:space="preserve">   </w:t>
      </w:r>
      <w:r w:rsidRPr="00754061">
        <w:rPr>
          <w:rFonts w:ascii="Times New Roman" w:hAnsi="Times New Roman" w:cs="Times New Roman"/>
          <w:sz w:val="24"/>
          <w:szCs w:val="24"/>
        </w:rPr>
        <w:t xml:space="preserve">   </w:t>
      </w:r>
      <w:proofErr w:type="gramStart"/>
      <w:r w:rsidRPr="00754061">
        <w:rPr>
          <w:rFonts w:ascii="Times New Roman" w:hAnsi="Times New Roman" w:cs="Times New Roman"/>
          <w:sz w:val="24"/>
          <w:szCs w:val="24"/>
        </w:rPr>
        <w:t>Педагоги района принимали участие в районных и республиканских конкурсах профессионального мастерства: в районном и республиканском конкурсах  «Воспитатель года – 2021» (в районном конкурсе приняли участие 3 педагога, победитель муниципального этапа воспитатель МДОУ «Детский сад «Березка» Черных Е.В..  принимала участие в республиканском конкурсе «Воспитатель года-2021»</w:t>
      </w:r>
      <w:proofErr w:type="gramEnd"/>
    </w:p>
    <w:p w:rsidR="001026CF" w:rsidRPr="00754061" w:rsidRDefault="001026CF" w:rsidP="001026CF">
      <w:pPr>
        <w:tabs>
          <w:tab w:val="left" w:pos="993"/>
        </w:tabs>
        <w:autoSpaceDE w:val="0"/>
        <w:autoSpaceDN w:val="0"/>
        <w:adjustRightInd w:val="0"/>
        <w:jc w:val="both"/>
        <w:rPr>
          <w:rFonts w:ascii="Times New Roman" w:hAnsi="Times New Roman" w:cs="Times New Roman"/>
          <w:sz w:val="24"/>
          <w:szCs w:val="24"/>
        </w:rPr>
      </w:pPr>
      <w:r w:rsidRPr="00754061">
        <w:rPr>
          <w:rFonts w:ascii="Times New Roman" w:hAnsi="Times New Roman" w:cs="Times New Roman"/>
          <w:sz w:val="24"/>
          <w:szCs w:val="24"/>
        </w:rPr>
        <w:t xml:space="preserve">      В течение 2021 года  проведены муниципальные семинары: </w:t>
      </w:r>
    </w:p>
    <w:p w:rsidR="001026CF" w:rsidRPr="00754061" w:rsidRDefault="001026CF" w:rsidP="003E1EA8">
      <w:pPr>
        <w:tabs>
          <w:tab w:val="left" w:pos="993"/>
        </w:tabs>
        <w:autoSpaceDE w:val="0"/>
        <w:autoSpaceDN w:val="0"/>
        <w:adjustRightInd w:val="0"/>
        <w:spacing w:after="0"/>
        <w:jc w:val="both"/>
        <w:rPr>
          <w:rFonts w:ascii="Times New Roman" w:hAnsi="Times New Roman" w:cs="Times New Roman"/>
          <w:sz w:val="24"/>
          <w:szCs w:val="24"/>
        </w:rPr>
      </w:pPr>
      <w:r w:rsidRPr="00754061">
        <w:rPr>
          <w:rFonts w:ascii="Times New Roman" w:hAnsi="Times New Roman" w:cs="Times New Roman"/>
          <w:sz w:val="24"/>
          <w:szCs w:val="24"/>
        </w:rPr>
        <w:t xml:space="preserve">-«Практика реализации современных образовательных технологий в работе над развитием речи дошкольников» (МДОУ «Детский сад «Радуга»); </w:t>
      </w:r>
    </w:p>
    <w:p w:rsidR="001026CF" w:rsidRPr="00754061" w:rsidRDefault="001026CF" w:rsidP="003E1EA8">
      <w:pPr>
        <w:tabs>
          <w:tab w:val="left" w:pos="993"/>
        </w:tabs>
        <w:autoSpaceDE w:val="0"/>
        <w:autoSpaceDN w:val="0"/>
        <w:adjustRightInd w:val="0"/>
        <w:spacing w:after="0"/>
        <w:jc w:val="both"/>
        <w:rPr>
          <w:rFonts w:ascii="Times New Roman" w:hAnsi="Times New Roman" w:cs="Times New Roman"/>
          <w:sz w:val="24"/>
          <w:szCs w:val="24"/>
        </w:rPr>
      </w:pPr>
      <w:r w:rsidRPr="00754061">
        <w:rPr>
          <w:rFonts w:ascii="Times New Roman" w:hAnsi="Times New Roman" w:cs="Times New Roman"/>
          <w:sz w:val="24"/>
          <w:szCs w:val="24"/>
        </w:rPr>
        <w:t xml:space="preserve">-«Внедрение инновационной программы </w:t>
      </w:r>
      <w:proofErr w:type="gramStart"/>
      <w:r w:rsidRPr="00754061">
        <w:rPr>
          <w:rFonts w:ascii="Times New Roman" w:hAnsi="Times New Roman" w:cs="Times New Roman"/>
          <w:sz w:val="24"/>
          <w:szCs w:val="24"/>
        </w:rPr>
        <w:t>ДО</w:t>
      </w:r>
      <w:proofErr w:type="gramEnd"/>
      <w:r w:rsidRPr="00754061">
        <w:rPr>
          <w:rFonts w:ascii="Times New Roman" w:hAnsi="Times New Roman" w:cs="Times New Roman"/>
          <w:sz w:val="24"/>
          <w:szCs w:val="24"/>
        </w:rPr>
        <w:t xml:space="preserve"> «</w:t>
      </w:r>
      <w:proofErr w:type="gramStart"/>
      <w:r w:rsidRPr="00754061">
        <w:rPr>
          <w:rFonts w:ascii="Times New Roman" w:hAnsi="Times New Roman" w:cs="Times New Roman"/>
          <w:sz w:val="24"/>
          <w:szCs w:val="24"/>
        </w:rPr>
        <w:t>От</w:t>
      </w:r>
      <w:proofErr w:type="gramEnd"/>
      <w:r w:rsidRPr="00754061">
        <w:rPr>
          <w:rFonts w:ascii="Times New Roman" w:hAnsi="Times New Roman" w:cs="Times New Roman"/>
          <w:sz w:val="24"/>
          <w:szCs w:val="24"/>
        </w:rPr>
        <w:t xml:space="preserve"> рождения до школы» в образовательный процесс ДОУ» (МДОУ «Детский сад «Солнышко»);</w:t>
      </w:r>
    </w:p>
    <w:p w:rsidR="001026CF" w:rsidRPr="00754061" w:rsidRDefault="001026CF" w:rsidP="003E1EA8">
      <w:pPr>
        <w:tabs>
          <w:tab w:val="left" w:pos="993"/>
        </w:tabs>
        <w:autoSpaceDE w:val="0"/>
        <w:autoSpaceDN w:val="0"/>
        <w:adjustRightInd w:val="0"/>
        <w:spacing w:after="0"/>
        <w:jc w:val="both"/>
        <w:rPr>
          <w:rFonts w:ascii="Times New Roman" w:hAnsi="Times New Roman" w:cs="Times New Roman"/>
          <w:sz w:val="24"/>
          <w:szCs w:val="24"/>
        </w:rPr>
      </w:pPr>
      <w:r w:rsidRPr="00754061">
        <w:rPr>
          <w:rFonts w:ascii="Times New Roman" w:hAnsi="Times New Roman" w:cs="Times New Roman"/>
          <w:sz w:val="24"/>
          <w:szCs w:val="24"/>
        </w:rPr>
        <w:t>-«Образовательные терренкуры, как средство воспитания здорового, гармонично развитого воспитанника ДОО» (МДОУ «Детский сад «Березка»);</w:t>
      </w:r>
    </w:p>
    <w:p w:rsidR="001026CF" w:rsidRPr="00754061" w:rsidRDefault="001026CF" w:rsidP="003E1EA8">
      <w:pPr>
        <w:tabs>
          <w:tab w:val="left" w:pos="993"/>
        </w:tabs>
        <w:autoSpaceDE w:val="0"/>
        <w:autoSpaceDN w:val="0"/>
        <w:adjustRightInd w:val="0"/>
        <w:spacing w:after="0"/>
        <w:jc w:val="both"/>
        <w:rPr>
          <w:rFonts w:ascii="Times New Roman" w:hAnsi="Times New Roman" w:cs="Times New Roman"/>
          <w:sz w:val="24"/>
          <w:szCs w:val="24"/>
        </w:rPr>
      </w:pPr>
      <w:r w:rsidRPr="00754061">
        <w:rPr>
          <w:rFonts w:ascii="Times New Roman" w:hAnsi="Times New Roman" w:cs="Times New Roman"/>
          <w:sz w:val="24"/>
          <w:szCs w:val="24"/>
        </w:rPr>
        <w:t>- «Формирование здорового образа жизни детей дошкольного возраста в условиях детского сада и семьи» (МДОУ «Детский сад «Радуга»);</w:t>
      </w:r>
    </w:p>
    <w:p w:rsidR="001026CF" w:rsidRPr="00754061" w:rsidRDefault="001026CF" w:rsidP="003E1EA8">
      <w:pPr>
        <w:tabs>
          <w:tab w:val="left" w:pos="993"/>
        </w:tabs>
        <w:autoSpaceDE w:val="0"/>
        <w:autoSpaceDN w:val="0"/>
        <w:adjustRightInd w:val="0"/>
        <w:spacing w:after="0"/>
        <w:jc w:val="both"/>
        <w:rPr>
          <w:rFonts w:ascii="Times New Roman" w:hAnsi="Times New Roman" w:cs="Times New Roman"/>
          <w:sz w:val="24"/>
          <w:szCs w:val="24"/>
        </w:rPr>
      </w:pPr>
      <w:r w:rsidRPr="00754061">
        <w:rPr>
          <w:rFonts w:ascii="Times New Roman" w:hAnsi="Times New Roman" w:cs="Times New Roman"/>
          <w:sz w:val="24"/>
          <w:szCs w:val="24"/>
        </w:rPr>
        <w:t xml:space="preserve">- «Современные методы и технологии экологического воспитания в ДОУ как шаг к экологическому образованию устойчивого развития» </w:t>
      </w:r>
      <w:proofErr w:type="gramStart"/>
      <w:r w:rsidRPr="00754061">
        <w:rPr>
          <w:rFonts w:ascii="Times New Roman" w:hAnsi="Times New Roman" w:cs="Times New Roman"/>
          <w:sz w:val="24"/>
          <w:szCs w:val="24"/>
        </w:rPr>
        <w:t xml:space="preserve">( </w:t>
      </w:r>
      <w:proofErr w:type="gramEnd"/>
      <w:r w:rsidRPr="00754061">
        <w:rPr>
          <w:rFonts w:ascii="Times New Roman" w:hAnsi="Times New Roman" w:cs="Times New Roman"/>
          <w:sz w:val="24"/>
          <w:szCs w:val="24"/>
        </w:rPr>
        <w:t>«Детский сад «Ромашка»).</w:t>
      </w:r>
    </w:p>
    <w:p w:rsidR="001026CF" w:rsidRPr="00754061" w:rsidRDefault="001026CF" w:rsidP="003E1EA8">
      <w:pPr>
        <w:pStyle w:val="a7"/>
        <w:jc w:val="both"/>
        <w:rPr>
          <w:rFonts w:ascii="Times New Roman" w:hAnsi="Times New Roman" w:cs="Times New Roman"/>
          <w:sz w:val="24"/>
          <w:szCs w:val="24"/>
        </w:rPr>
      </w:pPr>
      <w:r w:rsidRPr="00754061">
        <w:rPr>
          <w:rFonts w:ascii="Times New Roman" w:hAnsi="Times New Roman" w:cs="Times New Roman"/>
          <w:sz w:val="24"/>
          <w:szCs w:val="24"/>
        </w:rPr>
        <w:t>С целью повышения компетентности педагогов в вопросах создания современной развивающей предметно-пространственной  среды в условиях реализации ФГОС дошкольного образования  проводились конкурсы на лучшую дидактическую игру по познавательному, речевому развитию детей и экологическому  воспитанию детей. В конкурса</w:t>
      </w:r>
      <w:r w:rsidR="003E1EA8">
        <w:rPr>
          <w:rFonts w:ascii="Times New Roman" w:hAnsi="Times New Roman" w:cs="Times New Roman"/>
          <w:sz w:val="24"/>
          <w:szCs w:val="24"/>
        </w:rPr>
        <w:t xml:space="preserve">х приняло участие 36 педагогов. </w:t>
      </w:r>
      <w:r w:rsidRPr="00754061">
        <w:rPr>
          <w:rFonts w:ascii="Times New Roman" w:hAnsi="Times New Roman" w:cs="Times New Roman"/>
          <w:sz w:val="24"/>
          <w:szCs w:val="24"/>
        </w:rPr>
        <w:t>В целях создания условий для эффективной самореализации, развития творческой деятельности, профессионального мастерства педагогических работников и предоставления возможности демонстрировать свой опыт по определённой проблеме проводился  муниципальный конкурс «Лучший мастер-класс педагога ДОО». Заявку на участие в конкурсе подали 10 педагогов.</w:t>
      </w:r>
    </w:p>
    <w:p w:rsidR="001026CF" w:rsidRPr="004B583E" w:rsidRDefault="001026CF" w:rsidP="004B583E">
      <w:pPr>
        <w:jc w:val="both"/>
        <w:rPr>
          <w:rFonts w:ascii="Times New Roman" w:hAnsi="Times New Roman" w:cs="Times New Roman"/>
          <w:sz w:val="24"/>
          <w:szCs w:val="24"/>
        </w:rPr>
      </w:pPr>
      <w:r w:rsidRPr="00754061">
        <w:rPr>
          <w:rFonts w:ascii="Times New Roman" w:hAnsi="Times New Roman" w:cs="Times New Roman"/>
          <w:b/>
          <w:sz w:val="24"/>
          <w:szCs w:val="24"/>
        </w:rPr>
        <w:t xml:space="preserve"> </w:t>
      </w:r>
      <w:r w:rsidRPr="00754061">
        <w:rPr>
          <w:rFonts w:ascii="Times New Roman" w:hAnsi="Times New Roman" w:cs="Times New Roman"/>
          <w:sz w:val="24"/>
          <w:szCs w:val="24"/>
        </w:rPr>
        <w:t>Педагоги дошкольных образовательных организаций принимают активное участие во Всероссийских и межрегиональных конкурсах. Во Всероссийском конкурсе имени Л.С. Выготского,  нацеленного на поиск,  поддержку  и популяризацию ярких, творческих специалистов дошкольного образования ежегодно активное участие принимают педагоги детского сада «Ромашка».   В дошкольных образовательных учреждениях развивается инновационная деятельность. Всего в ДОУ функционирует 4</w:t>
      </w:r>
      <w:r w:rsidR="004B583E">
        <w:rPr>
          <w:rFonts w:ascii="Times New Roman" w:hAnsi="Times New Roman" w:cs="Times New Roman"/>
          <w:sz w:val="24"/>
          <w:szCs w:val="24"/>
        </w:rPr>
        <w:t xml:space="preserve"> муниципальные площадки.</w:t>
      </w:r>
      <w:r w:rsidRPr="00754061">
        <w:rPr>
          <w:rFonts w:ascii="Times New Roman" w:hAnsi="Times New Roman" w:cs="Times New Roman"/>
          <w:sz w:val="24"/>
          <w:szCs w:val="24"/>
        </w:rPr>
        <w:t xml:space="preserve">           </w:t>
      </w:r>
      <w:r w:rsidRPr="004B583E">
        <w:rPr>
          <w:rFonts w:ascii="Times New Roman" w:hAnsi="Times New Roman" w:cs="Times New Roman"/>
          <w:sz w:val="24"/>
          <w:szCs w:val="24"/>
        </w:rPr>
        <w:t>В течение учебного года проводились различные мероприятия для решения поставленных задач.</w:t>
      </w:r>
    </w:p>
    <w:p w:rsidR="001026CF" w:rsidRPr="00754061" w:rsidRDefault="001026CF" w:rsidP="001026CF">
      <w:pPr>
        <w:pStyle w:val="2a"/>
        <w:pBdr>
          <w:top w:val="nil"/>
          <w:left w:val="nil"/>
          <w:bottom w:val="nil"/>
          <w:right w:val="nil"/>
          <w:between w:val="nil"/>
        </w:pBdr>
        <w:tabs>
          <w:tab w:val="left" w:pos="3030"/>
        </w:tabs>
        <w:jc w:val="center"/>
        <w:rPr>
          <w:color w:val="000000"/>
          <w:sz w:val="24"/>
          <w:szCs w:val="24"/>
        </w:rPr>
      </w:pPr>
      <w:r w:rsidRPr="00754061">
        <w:rPr>
          <w:b/>
          <w:color w:val="000000"/>
          <w:sz w:val="24"/>
          <w:szCs w:val="24"/>
        </w:rPr>
        <w:t>Организационно-массовые мероприятия с участием воспитанников ДОО</w:t>
      </w:r>
    </w:p>
    <w:p w:rsidR="001026CF" w:rsidRPr="00754061" w:rsidRDefault="001026CF" w:rsidP="001026CF">
      <w:pPr>
        <w:pStyle w:val="2a"/>
        <w:pBdr>
          <w:top w:val="nil"/>
          <w:left w:val="nil"/>
          <w:bottom w:val="nil"/>
          <w:right w:val="nil"/>
          <w:between w:val="nil"/>
        </w:pBdr>
        <w:tabs>
          <w:tab w:val="left" w:pos="3030"/>
        </w:tabs>
        <w:jc w:val="both"/>
        <w:rPr>
          <w:color w:val="000000"/>
          <w:sz w:val="24"/>
          <w:szCs w:val="24"/>
        </w:rPr>
      </w:pPr>
      <w:bookmarkStart w:id="0" w:name="_heading=h.2et92p0" w:colFirst="0" w:colLast="0"/>
      <w:bookmarkEnd w:id="0"/>
      <w:r w:rsidRPr="00754061">
        <w:rPr>
          <w:color w:val="000000"/>
          <w:sz w:val="24"/>
          <w:szCs w:val="24"/>
        </w:rPr>
        <w:t xml:space="preserve">            Воспитанники ДОО являются постоянными участниками  муниципальных  конкурсов. В этом учебном году было проведено 9 муниципальных конкурсов, в которых приняли участие</w:t>
      </w:r>
      <w:r w:rsidRPr="00754061">
        <w:rPr>
          <w:color w:val="FF0000"/>
          <w:sz w:val="24"/>
          <w:szCs w:val="24"/>
        </w:rPr>
        <w:t xml:space="preserve">  </w:t>
      </w:r>
      <w:r w:rsidRPr="00754061">
        <w:rPr>
          <w:color w:val="000000"/>
          <w:sz w:val="24"/>
          <w:szCs w:val="24"/>
        </w:rPr>
        <w:t>536</w:t>
      </w:r>
      <w:r w:rsidRPr="00754061">
        <w:rPr>
          <w:color w:val="FF0000"/>
          <w:sz w:val="24"/>
          <w:szCs w:val="24"/>
        </w:rPr>
        <w:t xml:space="preserve">  </w:t>
      </w:r>
      <w:r w:rsidRPr="00754061">
        <w:rPr>
          <w:color w:val="000000"/>
          <w:sz w:val="24"/>
          <w:szCs w:val="24"/>
        </w:rPr>
        <w:t>детей</w:t>
      </w:r>
      <w:proofErr w:type="gramStart"/>
      <w:r w:rsidRPr="00754061">
        <w:rPr>
          <w:color w:val="000000"/>
          <w:sz w:val="24"/>
          <w:szCs w:val="24"/>
        </w:rPr>
        <w:t xml:space="preserve"> .</w:t>
      </w:r>
      <w:proofErr w:type="gramEnd"/>
    </w:p>
    <w:p w:rsidR="001026CF" w:rsidRPr="00754061" w:rsidRDefault="001026CF" w:rsidP="001026C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7"/>
        <w:gridCol w:w="2800"/>
      </w:tblGrid>
      <w:tr w:rsidR="001026CF" w:rsidRPr="00754061" w:rsidTr="005262A5">
        <w:tc>
          <w:tcPr>
            <w:tcW w:w="534"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w:t>
            </w:r>
          </w:p>
        </w:tc>
        <w:tc>
          <w:tcPr>
            <w:tcW w:w="6237"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Мероприятия</w:t>
            </w:r>
          </w:p>
        </w:tc>
        <w:tc>
          <w:tcPr>
            <w:tcW w:w="2800"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Количество участников</w:t>
            </w:r>
          </w:p>
        </w:tc>
      </w:tr>
      <w:tr w:rsidR="001026CF" w:rsidRPr="00754061" w:rsidTr="005262A5">
        <w:tc>
          <w:tcPr>
            <w:tcW w:w="534"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1.</w:t>
            </w:r>
          </w:p>
        </w:tc>
        <w:tc>
          <w:tcPr>
            <w:tcW w:w="6237"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Муниципальный интеллектуальный конкурс «Юные умники и умницы»</w:t>
            </w:r>
          </w:p>
        </w:tc>
        <w:tc>
          <w:tcPr>
            <w:tcW w:w="2800"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18</w:t>
            </w:r>
          </w:p>
        </w:tc>
      </w:tr>
      <w:tr w:rsidR="001026CF" w:rsidRPr="00754061" w:rsidTr="005262A5">
        <w:tc>
          <w:tcPr>
            <w:tcW w:w="534"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2.</w:t>
            </w:r>
          </w:p>
        </w:tc>
        <w:tc>
          <w:tcPr>
            <w:tcW w:w="6237"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Муниципальный интеллектуальный конкурс «Юный интеллектуал»</w:t>
            </w:r>
          </w:p>
        </w:tc>
        <w:tc>
          <w:tcPr>
            <w:tcW w:w="2800"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12</w:t>
            </w:r>
          </w:p>
        </w:tc>
      </w:tr>
      <w:tr w:rsidR="001026CF" w:rsidRPr="00754061" w:rsidTr="005262A5">
        <w:tc>
          <w:tcPr>
            <w:tcW w:w="534"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3.</w:t>
            </w:r>
          </w:p>
        </w:tc>
        <w:tc>
          <w:tcPr>
            <w:tcW w:w="6237"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Муниципальный танцевальный конкурс «Ритмы детства»</w:t>
            </w:r>
          </w:p>
        </w:tc>
        <w:tc>
          <w:tcPr>
            <w:tcW w:w="2800"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82</w:t>
            </w:r>
          </w:p>
        </w:tc>
      </w:tr>
      <w:tr w:rsidR="001026CF" w:rsidRPr="00754061" w:rsidTr="005262A5">
        <w:tc>
          <w:tcPr>
            <w:tcW w:w="534"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lastRenderedPageBreak/>
              <w:t xml:space="preserve">4. </w:t>
            </w:r>
          </w:p>
        </w:tc>
        <w:tc>
          <w:tcPr>
            <w:tcW w:w="6237"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Муниципальный вокальный конкурс «Радуга голосов»</w:t>
            </w:r>
          </w:p>
        </w:tc>
        <w:tc>
          <w:tcPr>
            <w:tcW w:w="2800"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51</w:t>
            </w:r>
          </w:p>
        </w:tc>
      </w:tr>
      <w:tr w:rsidR="001026CF" w:rsidRPr="00754061" w:rsidTr="005262A5">
        <w:tc>
          <w:tcPr>
            <w:tcW w:w="534"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5</w:t>
            </w:r>
          </w:p>
        </w:tc>
        <w:tc>
          <w:tcPr>
            <w:tcW w:w="6237"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Муниципальный конкурс экологических сказок «Маленькие друзья природы»</w:t>
            </w:r>
          </w:p>
        </w:tc>
        <w:tc>
          <w:tcPr>
            <w:tcW w:w="2800"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61</w:t>
            </w:r>
          </w:p>
        </w:tc>
      </w:tr>
      <w:tr w:rsidR="001026CF" w:rsidRPr="00754061" w:rsidTr="005262A5">
        <w:tc>
          <w:tcPr>
            <w:tcW w:w="534"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6.</w:t>
            </w:r>
          </w:p>
        </w:tc>
        <w:tc>
          <w:tcPr>
            <w:tcW w:w="6237"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Муниципальный конкурс рисунков  и фото« Зимние виды спорта»</w:t>
            </w:r>
          </w:p>
        </w:tc>
        <w:tc>
          <w:tcPr>
            <w:tcW w:w="2800"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45+70</w:t>
            </w:r>
          </w:p>
        </w:tc>
      </w:tr>
      <w:tr w:rsidR="001026CF" w:rsidRPr="00754061" w:rsidTr="005262A5">
        <w:tc>
          <w:tcPr>
            <w:tcW w:w="534"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7.</w:t>
            </w:r>
          </w:p>
        </w:tc>
        <w:tc>
          <w:tcPr>
            <w:tcW w:w="6237"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Муниципальный конкурс чтецов «Мои первые стихи»</w:t>
            </w:r>
          </w:p>
        </w:tc>
        <w:tc>
          <w:tcPr>
            <w:tcW w:w="2800"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95</w:t>
            </w:r>
          </w:p>
        </w:tc>
      </w:tr>
      <w:tr w:rsidR="001026CF" w:rsidRPr="00754061" w:rsidTr="005262A5">
        <w:tc>
          <w:tcPr>
            <w:tcW w:w="534"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8.</w:t>
            </w:r>
          </w:p>
        </w:tc>
        <w:tc>
          <w:tcPr>
            <w:tcW w:w="6237"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Муниципальный фестиваль театральных постановок «Пасхальная радость»</w:t>
            </w:r>
          </w:p>
        </w:tc>
        <w:tc>
          <w:tcPr>
            <w:tcW w:w="2800"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69</w:t>
            </w:r>
          </w:p>
        </w:tc>
      </w:tr>
      <w:tr w:rsidR="001026CF" w:rsidRPr="00754061" w:rsidTr="005262A5">
        <w:tc>
          <w:tcPr>
            <w:tcW w:w="534"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9.</w:t>
            </w:r>
          </w:p>
        </w:tc>
        <w:tc>
          <w:tcPr>
            <w:tcW w:w="6237"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Муниципальный фотоконкурс «Цветы в объективе»</w:t>
            </w:r>
          </w:p>
        </w:tc>
        <w:tc>
          <w:tcPr>
            <w:tcW w:w="2800" w:type="dxa"/>
          </w:tcPr>
          <w:p w:rsidR="001026CF" w:rsidRPr="00754061" w:rsidRDefault="001026CF" w:rsidP="005262A5">
            <w:pPr>
              <w:jc w:val="both"/>
              <w:rPr>
                <w:rFonts w:ascii="Times New Roman" w:hAnsi="Times New Roman" w:cs="Times New Roman"/>
                <w:sz w:val="24"/>
                <w:szCs w:val="24"/>
              </w:rPr>
            </w:pPr>
            <w:r w:rsidRPr="00754061">
              <w:rPr>
                <w:rFonts w:ascii="Times New Roman" w:hAnsi="Times New Roman" w:cs="Times New Roman"/>
                <w:sz w:val="24"/>
                <w:szCs w:val="24"/>
              </w:rPr>
              <w:t>33</w:t>
            </w:r>
          </w:p>
        </w:tc>
      </w:tr>
    </w:tbl>
    <w:p w:rsidR="001026CF" w:rsidRPr="00754061" w:rsidRDefault="001026CF" w:rsidP="001026CF">
      <w:pPr>
        <w:rPr>
          <w:rFonts w:ascii="Times New Roman" w:hAnsi="Times New Roman" w:cs="Times New Roman"/>
          <w:b/>
          <w:sz w:val="24"/>
          <w:szCs w:val="24"/>
        </w:rPr>
      </w:pPr>
    </w:p>
    <w:p w:rsidR="001026CF" w:rsidRPr="00754061" w:rsidRDefault="001026CF" w:rsidP="003E1EA8">
      <w:pPr>
        <w:jc w:val="center"/>
        <w:rPr>
          <w:rFonts w:ascii="Times New Roman" w:hAnsi="Times New Roman" w:cs="Times New Roman"/>
          <w:sz w:val="24"/>
          <w:szCs w:val="24"/>
        </w:rPr>
      </w:pPr>
      <w:r w:rsidRPr="00754061">
        <w:rPr>
          <w:rFonts w:ascii="Times New Roman" w:hAnsi="Times New Roman" w:cs="Times New Roman"/>
          <w:b/>
          <w:sz w:val="24"/>
          <w:szCs w:val="24"/>
        </w:rPr>
        <w:t>Участие в работе совещаний</w:t>
      </w:r>
    </w:p>
    <w:p w:rsidR="00754061" w:rsidRDefault="001026CF" w:rsidP="00754061">
      <w:pPr>
        <w:spacing w:after="0"/>
        <w:jc w:val="both"/>
        <w:rPr>
          <w:rFonts w:ascii="Times New Roman" w:hAnsi="Times New Roman" w:cs="Times New Roman"/>
          <w:sz w:val="24"/>
          <w:szCs w:val="24"/>
        </w:rPr>
      </w:pPr>
      <w:r w:rsidRPr="00754061">
        <w:rPr>
          <w:rFonts w:ascii="Times New Roman" w:hAnsi="Times New Roman" w:cs="Times New Roman"/>
          <w:sz w:val="24"/>
          <w:szCs w:val="24"/>
        </w:rPr>
        <w:t>В течение 2021   года рассмотрены вопросы на Совете отдела о</w:t>
      </w:r>
      <w:r w:rsidR="00754061">
        <w:rPr>
          <w:rFonts w:ascii="Times New Roman" w:hAnsi="Times New Roman" w:cs="Times New Roman"/>
          <w:sz w:val="24"/>
          <w:szCs w:val="24"/>
        </w:rPr>
        <w:t>бразования и по делам молодежи:</w:t>
      </w:r>
    </w:p>
    <w:p w:rsidR="001026CF" w:rsidRPr="00754061" w:rsidRDefault="001026CF" w:rsidP="00754061">
      <w:pPr>
        <w:spacing w:after="0"/>
        <w:jc w:val="both"/>
        <w:rPr>
          <w:rFonts w:ascii="Times New Roman" w:hAnsi="Times New Roman" w:cs="Times New Roman"/>
          <w:sz w:val="24"/>
          <w:szCs w:val="24"/>
        </w:rPr>
      </w:pPr>
      <w:r w:rsidRPr="00754061">
        <w:rPr>
          <w:rFonts w:ascii="Times New Roman" w:hAnsi="Times New Roman" w:cs="Times New Roman"/>
          <w:color w:val="262626"/>
          <w:sz w:val="24"/>
          <w:szCs w:val="24"/>
        </w:rPr>
        <w:t>1.</w:t>
      </w:r>
      <w:r w:rsidRPr="00754061">
        <w:rPr>
          <w:rFonts w:ascii="Times New Roman" w:hAnsi="Times New Roman" w:cs="Times New Roman"/>
          <w:sz w:val="24"/>
          <w:szCs w:val="24"/>
        </w:rPr>
        <w:t xml:space="preserve"> О деятельности дошкольных образовательных организаций по обеспечению качества реализации программ дошкольного образования в условиях обновлен</w:t>
      </w:r>
      <w:r w:rsidR="00754061">
        <w:rPr>
          <w:rFonts w:ascii="Times New Roman" w:hAnsi="Times New Roman" w:cs="Times New Roman"/>
          <w:sz w:val="24"/>
          <w:szCs w:val="24"/>
        </w:rPr>
        <w:t>ия его содержания</w:t>
      </w:r>
      <w:proofErr w:type="gramStart"/>
      <w:r w:rsidR="00754061">
        <w:rPr>
          <w:rFonts w:ascii="Times New Roman" w:hAnsi="Times New Roman" w:cs="Times New Roman"/>
          <w:sz w:val="24"/>
          <w:szCs w:val="24"/>
        </w:rPr>
        <w:t xml:space="preserve"> .</w:t>
      </w:r>
      <w:proofErr w:type="gramEnd"/>
    </w:p>
    <w:p w:rsidR="00FC5E87" w:rsidRDefault="00FC5E87" w:rsidP="00754061">
      <w:pPr>
        <w:pStyle w:val="ac"/>
        <w:spacing w:before="0" w:beforeAutospacing="0" w:after="0" w:afterAutospacing="0"/>
        <w:jc w:val="center"/>
        <w:rPr>
          <w:b/>
        </w:rPr>
      </w:pPr>
    </w:p>
    <w:p w:rsidR="001026CF" w:rsidRPr="00754061" w:rsidRDefault="001026CF" w:rsidP="00754061">
      <w:pPr>
        <w:pStyle w:val="ac"/>
        <w:spacing w:before="0" w:beforeAutospacing="0" w:after="0" w:afterAutospacing="0"/>
        <w:jc w:val="center"/>
        <w:rPr>
          <w:b/>
        </w:rPr>
      </w:pPr>
      <w:r w:rsidRPr="00754061">
        <w:rPr>
          <w:b/>
        </w:rPr>
        <w:t>Работа с обращениями граждан.</w:t>
      </w:r>
    </w:p>
    <w:p w:rsidR="001026CF" w:rsidRPr="00754061" w:rsidRDefault="001026CF" w:rsidP="001026CF">
      <w:pPr>
        <w:pStyle w:val="ac"/>
        <w:spacing w:before="0" w:beforeAutospacing="0" w:after="0" w:afterAutospacing="0"/>
        <w:jc w:val="both"/>
      </w:pPr>
      <w:r w:rsidRPr="00754061">
        <w:t>За отчетный период рассмотрено 168 заявлений родителей о постановке на учет для предоставления места в ДОО, 1 обращение по вопросам деятельности ДОО.</w:t>
      </w:r>
    </w:p>
    <w:p w:rsidR="00754061" w:rsidRDefault="00754061" w:rsidP="001026CF">
      <w:pPr>
        <w:pStyle w:val="ac"/>
        <w:spacing w:before="0" w:beforeAutospacing="0" w:after="0" w:afterAutospacing="0"/>
        <w:jc w:val="center"/>
        <w:rPr>
          <w:rStyle w:val="ab"/>
        </w:rPr>
      </w:pPr>
    </w:p>
    <w:p w:rsidR="001026CF" w:rsidRPr="00754061" w:rsidRDefault="001026CF" w:rsidP="001026CF">
      <w:pPr>
        <w:pStyle w:val="ac"/>
        <w:spacing w:before="0" w:beforeAutospacing="0" w:after="0" w:afterAutospacing="0"/>
        <w:jc w:val="center"/>
      </w:pPr>
      <w:r w:rsidRPr="00754061">
        <w:rPr>
          <w:rStyle w:val="ab"/>
        </w:rPr>
        <w:t>Совершенствование и развитие нормативной правовой базы</w:t>
      </w:r>
    </w:p>
    <w:p w:rsidR="001026CF" w:rsidRPr="00754061" w:rsidRDefault="001026CF" w:rsidP="001026CF">
      <w:pPr>
        <w:pStyle w:val="ac"/>
        <w:spacing w:before="0" w:beforeAutospacing="0" w:after="0" w:afterAutospacing="0"/>
        <w:jc w:val="both"/>
      </w:pPr>
      <w:r w:rsidRPr="00754061">
        <w:t xml:space="preserve"> Постановлением главы администрации Мари-Турекского муниципального района от 25 июня 2021 года № 302 утвержден административный регламент по предоставлению муниципальной услуги «Прием заявлений, постановка на учет для зачисления детей в образовательные организации, реализующие основную образовательную программу дошкольного образования».</w:t>
      </w:r>
    </w:p>
    <w:p w:rsidR="001026CF" w:rsidRPr="00754061" w:rsidRDefault="001026CF" w:rsidP="001026CF">
      <w:pPr>
        <w:ind w:firstLine="540"/>
        <w:jc w:val="both"/>
        <w:rPr>
          <w:rFonts w:ascii="Times New Roman" w:hAnsi="Times New Roman" w:cs="Times New Roman"/>
          <w:sz w:val="24"/>
          <w:szCs w:val="24"/>
        </w:rPr>
      </w:pPr>
      <w:r w:rsidRPr="00754061">
        <w:rPr>
          <w:rFonts w:ascii="Times New Roman" w:hAnsi="Times New Roman" w:cs="Times New Roman"/>
          <w:sz w:val="24"/>
          <w:szCs w:val="24"/>
        </w:rPr>
        <w:t xml:space="preserve">Наряду с методической работой  велась информационная и аналитическая деятельность, которая включала подготовку оперативной информации по запросу Министерства образования и науки Республики Марий Эл, администрации Мари-Турекского муниципального района, прокуратуры района. Своевременно принимали участие во всех мониторингах, затрагивающие деятельность ДОО и отделов образования по вопросам дошкольного образования. </w:t>
      </w:r>
    </w:p>
    <w:p w:rsidR="001026CF" w:rsidRPr="008C1EFE" w:rsidRDefault="001026CF" w:rsidP="001026CF">
      <w:pPr>
        <w:pStyle w:val="ac"/>
        <w:spacing w:before="0" w:beforeAutospacing="0" w:after="0" w:afterAutospacing="0"/>
        <w:jc w:val="both"/>
        <w:rPr>
          <w:sz w:val="28"/>
          <w:szCs w:val="28"/>
        </w:rPr>
      </w:pPr>
    </w:p>
    <w:p w:rsidR="00BB3D5C" w:rsidRDefault="00BB3D5C" w:rsidP="00BB3D5C">
      <w:pPr>
        <w:spacing w:after="0" w:line="240" w:lineRule="auto"/>
        <w:jc w:val="center"/>
        <w:rPr>
          <w:rFonts w:ascii="Times New Roman" w:eastAsia="Times New Roman" w:hAnsi="Times New Roman" w:cs="Times New Roman"/>
          <w:b/>
          <w:sz w:val="28"/>
          <w:szCs w:val="28"/>
          <w:lang w:eastAsia="ru-RU"/>
        </w:rPr>
      </w:pPr>
      <w:r w:rsidRPr="009E0CF8">
        <w:rPr>
          <w:rFonts w:ascii="Times New Roman" w:eastAsia="Times New Roman" w:hAnsi="Times New Roman" w:cs="Times New Roman"/>
          <w:b/>
          <w:sz w:val="28"/>
          <w:szCs w:val="28"/>
          <w:lang w:eastAsia="ru-RU"/>
        </w:rPr>
        <w:t>3.Общее образование</w:t>
      </w:r>
    </w:p>
    <w:p w:rsidR="00AD0A2D" w:rsidRPr="009E0CF8" w:rsidRDefault="00AD0A2D" w:rsidP="00BB3D5C">
      <w:pPr>
        <w:spacing w:after="0" w:line="240" w:lineRule="auto"/>
        <w:jc w:val="center"/>
        <w:rPr>
          <w:rFonts w:ascii="Times New Roman" w:eastAsia="Times New Roman" w:hAnsi="Times New Roman" w:cs="Times New Roman"/>
          <w:b/>
          <w:sz w:val="28"/>
          <w:szCs w:val="28"/>
          <w:lang w:eastAsia="ru-RU"/>
        </w:rPr>
      </w:pPr>
    </w:p>
    <w:p w:rsidR="00BB3D5C" w:rsidRPr="00BB3D5C" w:rsidRDefault="00BB3D5C" w:rsidP="00BB3D5C">
      <w:pPr>
        <w:spacing w:after="0" w:line="240" w:lineRule="auto"/>
        <w:jc w:val="center"/>
        <w:rPr>
          <w:rFonts w:ascii="Times New Roman" w:eastAsia="Times New Roman" w:hAnsi="Times New Roman" w:cs="Times New Roman"/>
          <w:b/>
          <w:sz w:val="28"/>
          <w:szCs w:val="28"/>
          <w:lang w:eastAsia="ru-RU"/>
        </w:rPr>
      </w:pPr>
      <w:r w:rsidRPr="00BB3D5C">
        <w:rPr>
          <w:rFonts w:ascii="Times New Roman" w:eastAsia="Times New Roman" w:hAnsi="Times New Roman" w:cs="Times New Roman"/>
          <w:b/>
          <w:sz w:val="28"/>
          <w:szCs w:val="28"/>
          <w:lang w:eastAsia="ru-RU"/>
        </w:rPr>
        <w:t>3.1. Обеспечение образованием детей, проживающих на территории муниципального района</w:t>
      </w:r>
    </w:p>
    <w:p w:rsidR="00BB3D5C" w:rsidRPr="00BB3D5C" w:rsidRDefault="00BB3D5C" w:rsidP="00BB3D5C">
      <w:pPr>
        <w:spacing w:after="0" w:line="240" w:lineRule="auto"/>
        <w:outlineLvl w:val="0"/>
        <w:rPr>
          <w:rFonts w:ascii="Times New Roman" w:eastAsia="Times New Roman" w:hAnsi="Times New Roman" w:cs="Times New Roman"/>
          <w:b/>
          <w:sz w:val="28"/>
          <w:szCs w:val="28"/>
          <w:lang w:eastAsia="ru-RU"/>
        </w:rPr>
      </w:pP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МУ «Отдел образования и по делам молодежи администрации МО «Мари-Турекский муниципальный район» в соответствии с п.1 ст.9  Федерального закона №273-ФЗ от 29.12.2012 г. «Об образовании в Российской Федерации» ведет учет детей, подлежащих </w:t>
      </w:r>
      <w:proofErr w:type="gramStart"/>
      <w:r w:rsidRPr="00FC5E87">
        <w:rPr>
          <w:rFonts w:ascii="Times New Roman" w:hAnsi="Times New Roman" w:cs="Times New Roman"/>
          <w:sz w:val="24"/>
          <w:szCs w:val="24"/>
        </w:rPr>
        <w:t>обучению по</w:t>
      </w:r>
      <w:proofErr w:type="gramEnd"/>
      <w:r w:rsidRPr="00FC5E87">
        <w:rPr>
          <w:rFonts w:ascii="Times New Roman" w:hAnsi="Times New Roman" w:cs="Times New Roman"/>
          <w:sz w:val="24"/>
          <w:szCs w:val="24"/>
        </w:rPr>
        <w:t xml:space="preserve"> образовательным программам начального общего, основного общего образования. Учет детей ведется в соответствии с Положением об организации учета детей, </w:t>
      </w:r>
      <w:r w:rsidRPr="00FC5E87">
        <w:rPr>
          <w:rFonts w:ascii="Times New Roman" w:hAnsi="Times New Roman" w:cs="Times New Roman"/>
          <w:sz w:val="24"/>
          <w:szCs w:val="24"/>
        </w:rPr>
        <w:lastRenderedPageBreak/>
        <w:t xml:space="preserve">подлежащих обязательному обучению, утвержденным постановлением администрации Мари-Турекского района  №72  от 24.02.2016 г. </w:t>
      </w: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На начало 2021-2022 учебного года на учете в общеобразовательных организациях состояло  1923 обучающихся, подлежащих </w:t>
      </w:r>
      <w:proofErr w:type="gramStart"/>
      <w:r w:rsidRPr="00FC5E87">
        <w:rPr>
          <w:rFonts w:ascii="Times New Roman" w:hAnsi="Times New Roman" w:cs="Times New Roman"/>
          <w:sz w:val="24"/>
          <w:szCs w:val="24"/>
        </w:rPr>
        <w:t>обучению по</w:t>
      </w:r>
      <w:proofErr w:type="gramEnd"/>
      <w:r w:rsidRPr="00FC5E87">
        <w:rPr>
          <w:rFonts w:ascii="Times New Roman" w:hAnsi="Times New Roman" w:cs="Times New Roman"/>
          <w:sz w:val="24"/>
          <w:szCs w:val="24"/>
        </w:rPr>
        <w:t xml:space="preserve"> образовательным программам. Из них 794   детей подлежат обучению по программам начального общего образования, 978 человек </w:t>
      </w:r>
      <w:proofErr w:type="gramStart"/>
      <w:r w:rsidRPr="00FC5E87">
        <w:rPr>
          <w:rFonts w:ascii="Times New Roman" w:hAnsi="Times New Roman" w:cs="Times New Roman"/>
          <w:sz w:val="24"/>
          <w:szCs w:val="24"/>
        </w:rPr>
        <w:t>-о</w:t>
      </w:r>
      <w:proofErr w:type="gramEnd"/>
      <w:r w:rsidRPr="00FC5E87">
        <w:rPr>
          <w:rFonts w:ascii="Times New Roman" w:hAnsi="Times New Roman" w:cs="Times New Roman"/>
          <w:sz w:val="24"/>
          <w:szCs w:val="24"/>
        </w:rPr>
        <w:t>сновного общего образования, 151  человека подлежит обучению по программам среднего общего образования. 3 человека не обучается по состоянию здоровья. 2 человека обучается по семейной форме обучения. В 10  общеобразовательных организациях реализуются адаптированные образовательные программы для детей с ограниченными возможностями здоровья. Всего в общеобразовательных организациях обучается</w:t>
      </w:r>
      <w:r w:rsidRPr="00FC5E87">
        <w:rPr>
          <w:rFonts w:ascii="Times New Roman" w:hAnsi="Times New Roman" w:cs="Times New Roman"/>
          <w:color w:val="000000"/>
          <w:sz w:val="24"/>
          <w:szCs w:val="24"/>
        </w:rPr>
        <w:t xml:space="preserve">  61   </w:t>
      </w:r>
      <w:r w:rsidRPr="00FC5E87">
        <w:rPr>
          <w:rFonts w:ascii="Times New Roman" w:hAnsi="Times New Roman" w:cs="Times New Roman"/>
          <w:color w:val="FF0000"/>
          <w:sz w:val="24"/>
          <w:szCs w:val="24"/>
        </w:rPr>
        <w:t xml:space="preserve">  </w:t>
      </w:r>
      <w:r w:rsidRPr="00FC5E87">
        <w:rPr>
          <w:rFonts w:ascii="Times New Roman" w:hAnsi="Times New Roman" w:cs="Times New Roman"/>
          <w:sz w:val="24"/>
          <w:szCs w:val="24"/>
        </w:rPr>
        <w:t xml:space="preserve"> человек    с ограниченными возможностями здоровья и 33 детей-инвалидов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дети-инвалиды с ОВЗ – 16, дети-инвалиды без ОВЗ – 17). </w:t>
      </w: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Прием детей в общеобразовательные организации проводится на основании Порядка приема граждан в общеобразовательные учреждения, утвержденный приказом Министерства образования и науки РФ от 12.09.2020 г. №458 и правил приема в образовательные организации, утвержденными образовательными организациями. В 2021 – 2022 учебном году в общеобразовательные организации принято</w:t>
      </w:r>
      <w:r w:rsidRPr="00FC5E87">
        <w:rPr>
          <w:rFonts w:ascii="Times New Roman" w:hAnsi="Times New Roman" w:cs="Times New Roman"/>
          <w:color w:val="FF0000"/>
          <w:sz w:val="24"/>
          <w:szCs w:val="24"/>
        </w:rPr>
        <w:t xml:space="preserve"> </w:t>
      </w:r>
      <w:r w:rsidRPr="00FC5E87">
        <w:rPr>
          <w:rFonts w:ascii="Times New Roman" w:hAnsi="Times New Roman" w:cs="Times New Roman"/>
          <w:sz w:val="24"/>
          <w:szCs w:val="24"/>
        </w:rPr>
        <w:t xml:space="preserve">205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w:t>
      </w:r>
    </w:p>
    <w:p w:rsidR="005C0971" w:rsidRPr="00FC5E87" w:rsidRDefault="005C0971" w:rsidP="00FC5E87">
      <w:pPr>
        <w:spacing w:after="0"/>
        <w:ind w:firstLine="708"/>
        <w:jc w:val="both"/>
        <w:rPr>
          <w:rFonts w:ascii="Times New Roman" w:hAnsi="Times New Roman" w:cs="Times New Roman"/>
          <w:color w:val="FF0000"/>
          <w:sz w:val="24"/>
          <w:szCs w:val="24"/>
        </w:rPr>
      </w:pPr>
      <w:r w:rsidRPr="00FC5E87">
        <w:rPr>
          <w:rFonts w:ascii="Times New Roman" w:hAnsi="Times New Roman" w:cs="Times New Roman"/>
          <w:sz w:val="24"/>
          <w:szCs w:val="24"/>
        </w:rPr>
        <w:t xml:space="preserve">С целью более точного учета детей, подлежащих </w:t>
      </w:r>
      <w:proofErr w:type="gramStart"/>
      <w:r w:rsidRPr="00FC5E87">
        <w:rPr>
          <w:rFonts w:ascii="Times New Roman" w:hAnsi="Times New Roman" w:cs="Times New Roman"/>
          <w:sz w:val="24"/>
          <w:szCs w:val="24"/>
        </w:rPr>
        <w:t>обучению по</w:t>
      </w:r>
      <w:proofErr w:type="gramEnd"/>
      <w:r w:rsidRPr="00FC5E87">
        <w:rPr>
          <w:rFonts w:ascii="Times New Roman" w:hAnsi="Times New Roman" w:cs="Times New Roman"/>
          <w:sz w:val="24"/>
          <w:szCs w:val="24"/>
        </w:rPr>
        <w:t xml:space="preserve"> образовательным программам дошкольного, начального общего, основного и среднего общего образования за образовательными организациями закреплены конкретные территории муниципального района (приказ МУ «Отдел образования и по делам молодежи администрации Мари-Турекского муниципального района №1  от 11.01.2021 г.).</w:t>
      </w:r>
    </w:p>
    <w:p w:rsidR="005C0971" w:rsidRPr="00FC5E87" w:rsidRDefault="005C0971" w:rsidP="00FC5E87">
      <w:pPr>
        <w:spacing w:after="0"/>
        <w:ind w:firstLine="708"/>
        <w:jc w:val="both"/>
        <w:rPr>
          <w:rFonts w:ascii="Times New Roman" w:hAnsi="Times New Roman" w:cs="Times New Roman"/>
          <w:sz w:val="24"/>
          <w:szCs w:val="24"/>
        </w:rPr>
      </w:pPr>
      <w:proofErr w:type="gramStart"/>
      <w:r w:rsidRPr="00FC5E87">
        <w:rPr>
          <w:rFonts w:ascii="Times New Roman" w:hAnsi="Times New Roman" w:cs="Times New Roman"/>
          <w:sz w:val="24"/>
          <w:szCs w:val="24"/>
        </w:rPr>
        <w:t>С целью учета детей, подлежащих обучению, в соответствии с планом мероприятий («дорожной картой») по обеспечению ввода регионального сегмента единой федеральной межведомственной системы учета контингента обучающихся по основным общеобразовательным  программам, утвержденным приказом министерства образования и науки Республики Марий Эл от 29 ноября 2016 года №1502 в образовательных организациях введена АМС «Сетевой город.</w:t>
      </w:r>
      <w:proofErr w:type="gramEnd"/>
      <w:r w:rsidRPr="00FC5E87">
        <w:rPr>
          <w:rFonts w:ascii="Times New Roman" w:hAnsi="Times New Roman" w:cs="Times New Roman"/>
          <w:sz w:val="24"/>
          <w:szCs w:val="24"/>
        </w:rPr>
        <w:t xml:space="preserve"> Образование».</w:t>
      </w:r>
    </w:p>
    <w:p w:rsidR="005C0971" w:rsidRPr="00FC5E87" w:rsidRDefault="005C0971" w:rsidP="00FC5E87">
      <w:pPr>
        <w:spacing w:after="0"/>
        <w:jc w:val="both"/>
        <w:rPr>
          <w:rFonts w:ascii="Times New Roman" w:hAnsi="Times New Roman" w:cs="Times New Roman"/>
          <w:b/>
          <w:sz w:val="24"/>
          <w:szCs w:val="24"/>
        </w:rPr>
      </w:pPr>
    </w:p>
    <w:p w:rsidR="005C0971" w:rsidRPr="00FC5E87" w:rsidRDefault="005C0971" w:rsidP="00FC5E87">
      <w:pPr>
        <w:spacing w:after="0"/>
        <w:ind w:firstLine="708"/>
        <w:jc w:val="both"/>
        <w:rPr>
          <w:rFonts w:ascii="Times New Roman" w:hAnsi="Times New Roman" w:cs="Times New Roman"/>
          <w:b/>
          <w:sz w:val="24"/>
          <w:szCs w:val="24"/>
        </w:rPr>
      </w:pPr>
      <w:r w:rsidRPr="00FC5E87">
        <w:rPr>
          <w:rFonts w:ascii="Times New Roman" w:hAnsi="Times New Roman" w:cs="Times New Roman"/>
          <w:b/>
          <w:sz w:val="24"/>
          <w:szCs w:val="24"/>
        </w:rPr>
        <w:t>Реализация программ профильного обучения</w:t>
      </w:r>
    </w:p>
    <w:p w:rsidR="005C0971" w:rsidRPr="00FC5E87" w:rsidRDefault="005C0971" w:rsidP="00FC5E87">
      <w:pPr>
        <w:spacing w:after="0"/>
        <w:ind w:firstLine="708"/>
        <w:jc w:val="both"/>
        <w:rPr>
          <w:rFonts w:ascii="Times New Roman" w:hAnsi="Times New Roman" w:cs="Times New Roman"/>
          <w:b/>
          <w:sz w:val="24"/>
          <w:szCs w:val="24"/>
        </w:rPr>
      </w:pP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В общеобразовательных организациях реализуются программы профильного обучения в восьми общеобразовательных организациях.</w:t>
      </w: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В 10 классах (68 обучающихся) программы социально-экономического профиля реализуются для  16  обучающихся (23,5%), программа технологического профиля реализуется для 8 обучающихся (11,8%), программы естественно-научного профиля для 7 обучающихся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10,1%), программы универсального профиля реализуется для 37 обучающихся (54,4%).</w:t>
      </w: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 В 11 классах  (83 обучающихся)  программы социально-экономического профиля реализуются для  17  обучающихся (20,5%), программа технологического профиля реализуется для 10 обучающихся (12%),    программы универсального профиля реализуется для 56 обучающихся (67,5%).</w:t>
      </w: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Предпрофильной подготовкой в 8 классах в 9 общеобразовательных организациях (197 обучающихся) охвачено  179 обучающихся (75 %).</w:t>
      </w: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Предпрофильной подготовкой в 9 классах в 9 общеобразовательных организациях (148 обучающихся) охвачено  52 обучающихся (35 %).</w:t>
      </w: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lastRenderedPageBreak/>
        <w:t>Индивидуальным отбором в 2021-2022 уч</w:t>
      </w:r>
      <w:proofErr w:type="gramStart"/>
      <w:r w:rsidRPr="00FC5E87">
        <w:rPr>
          <w:rFonts w:ascii="Times New Roman" w:hAnsi="Times New Roman" w:cs="Times New Roman"/>
          <w:sz w:val="24"/>
          <w:szCs w:val="24"/>
        </w:rPr>
        <w:t>.г</w:t>
      </w:r>
      <w:proofErr w:type="gramEnd"/>
      <w:r w:rsidRPr="00FC5E87">
        <w:rPr>
          <w:rFonts w:ascii="Times New Roman" w:hAnsi="Times New Roman" w:cs="Times New Roman"/>
          <w:sz w:val="24"/>
          <w:szCs w:val="24"/>
        </w:rPr>
        <w:t>оду охвачено 31 обучающийся: Мари-Турекская СОШ – 31, Карлыганская СОШ – 5.</w:t>
      </w:r>
    </w:p>
    <w:p w:rsidR="005C0971" w:rsidRPr="00FC5E87" w:rsidRDefault="005C0971" w:rsidP="00FC5E87">
      <w:pPr>
        <w:spacing w:after="0"/>
        <w:ind w:firstLine="708"/>
        <w:jc w:val="both"/>
        <w:rPr>
          <w:rFonts w:ascii="Times New Roman" w:hAnsi="Times New Roman" w:cs="Times New Roman"/>
          <w:sz w:val="24"/>
          <w:szCs w:val="24"/>
        </w:rPr>
      </w:pPr>
    </w:p>
    <w:p w:rsidR="005C0971" w:rsidRPr="00FC5E87" w:rsidRDefault="005C0971" w:rsidP="00FC5E87">
      <w:pPr>
        <w:spacing w:after="0"/>
        <w:ind w:firstLine="708"/>
        <w:jc w:val="both"/>
        <w:rPr>
          <w:rFonts w:ascii="Times New Roman" w:hAnsi="Times New Roman" w:cs="Times New Roman"/>
          <w:b/>
          <w:sz w:val="24"/>
          <w:szCs w:val="24"/>
        </w:rPr>
      </w:pPr>
      <w:r w:rsidRPr="00FC5E87">
        <w:rPr>
          <w:rFonts w:ascii="Times New Roman" w:hAnsi="Times New Roman" w:cs="Times New Roman"/>
          <w:b/>
          <w:sz w:val="24"/>
          <w:szCs w:val="24"/>
        </w:rPr>
        <w:t>Реализация федеральных государственных стандартов общего образования</w:t>
      </w:r>
    </w:p>
    <w:p w:rsidR="005C0971" w:rsidRPr="00FC5E87" w:rsidRDefault="005C0971" w:rsidP="00FC5E87">
      <w:pPr>
        <w:spacing w:after="0"/>
        <w:ind w:firstLine="708"/>
        <w:jc w:val="both"/>
        <w:rPr>
          <w:rFonts w:ascii="Times New Roman" w:hAnsi="Times New Roman" w:cs="Times New Roman"/>
          <w:b/>
          <w:sz w:val="24"/>
          <w:szCs w:val="24"/>
        </w:rPr>
      </w:pP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В 12 общеобразовательных организациях муниципального района реализуются федеральные государственные стандарты общего образования (далее-ФГОС).  </w:t>
      </w:r>
    </w:p>
    <w:p w:rsidR="005C0971" w:rsidRPr="00FC5E87" w:rsidRDefault="005C0971" w:rsidP="00FC5E87">
      <w:pPr>
        <w:spacing w:after="0"/>
        <w:ind w:firstLine="708"/>
        <w:jc w:val="both"/>
        <w:rPr>
          <w:rFonts w:ascii="Times New Roman" w:hAnsi="Times New Roman" w:cs="Times New Roman"/>
          <w:b/>
          <w:sz w:val="24"/>
          <w:szCs w:val="24"/>
        </w:rPr>
      </w:pPr>
    </w:p>
    <w:p w:rsidR="005C0971" w:rsidRPr="00AD0A2D" w:rsidRDefault="00AD0A2D" w:rsidP="00FC5E87">
      <w:pPr>
        <w:spacing w:after="0"/>
        <w:ind w:firstLine="708"/>
        <w:jc w:val="both"/>
        <w:rPr>
          <w:rFonts w:ascii="Times New Roman" w:hAnsi="Times New Roman" w:cs="Times New Roman"/>
          <w:b/>
          <w:sz w:val="28"/>
          <w:szCs w:val="28"/>
        </w:rPr>
      </w:pPr>
      <w:r w:rsidRPr="00AD0A2D">
        <w:rPr>
          <w:rFonts w:ascii="Times New Roman" w:hAnsi="Times New Roman" w:cs="Times New Roman"/>
          <w:b/>
          <w:sz w:val="28"/>
          <w:szCs w:val="28"/>
        </w:rPr>
        <w:t xml:space="preserve">3.2 </w:t>
      </w:r>
      <w:r w:rsidR="005C0971" w:rsidRPr="00AD0A2D">
        <w:rPr>
          <w:rFonts w:ascii="Times New Roman" w:hAnsi="Times New Roman" w:cs="Times New Roman"/>
          <w:b/>
          <w:sz w:val="28"/>
          <w:szCs w:val="28"/>
        </w:rPr>
        <w:t xml:space="preserve">Аттестация педагогических и руководящих работников образовательных организаций муниципального района </w:t>
      </w:r>
    </w:p>
    <w:p w:rsidR="005C0971" w:rsidRPr="00FC5E87" w:rsidRDefault="005C0971" w:rsidP="00FC5E87">
      <w:pPr>
        <w:pStyle w:val="1"/>
        <w:tabs>
          <w:tab w:val="num" w:pos="0"/>
        </w:tabs>
        <w:spacing w:after="0" w:afterAutospacing="0"/>
        <w:jc w:val="both"/>
        <w:rPr>
          <w:b w:val="0"/>
          <w:sz w:val="24"/>
          <w:szCs w:val="24"/>
        </w:rPr>
      </w:pPr>
      <w:r w:rsidRPr="00FC5E87">
        <w:rPr>
          <w:b w:val="0"/>
          <w:sz w:val="24"/>
          <w:szCs w:val="24"/>
        </w:rPr>
        <w:t xml:space="preserve">Аттестация педагогических работников образовательных организаций проходит на основании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РФ от 7.04.2014 г. №276.   В 2021   году процедуру аттестации прошли 61 педагог. Из них на первую квалификационную категорию- 39 педагог, на </w:t>
      </w:r>
      <w:r w:rsidR="00304DBC" w:rsidRPr="00FC5E87">
        <w:rPr>
          <w:b w:val="0"/>
          <w:sz w:val="24"/>
          <w:szCs w:val="24"/>
        </w:rPr>
        <w:t xml:space="preserve">высшую категорию -22 человека.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491"/>
        <w:gridCol w:w="2491"/>
        <w:gridCol w:w="2064"/>
      </w:tblGrid>
      <w:tr w:rsidR="005C0971" w:rsidRPr="00FC5E87" w:rsidTr="005262A5">
        <w:tc>
          <w:tcPr>
            <w:tcW w:w="2299"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Год</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Высшая категория</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Первая категория</w:t>
            </w:r>
          </w:p>
        </w:tc>
        <w:tc>
          <w:tcPr>
            <w:tcW w:w="2064"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Итого:</w:t>
            </w:r>
          </w:p>
        </w:tc>
      </w:tr>
      <w:tr w:rsidR="005C0971" w:rsidRPr="00FC5E87" w:rsidTr="005262A5">
        <w:tc>
          <w:tcPr>
            <w:tcW w:w="2299"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2018-2019 уч</w:t>
            </w:r>
            <w:proofErr w:type="gramStart"/>
            <w:r w:rsidRPr="00FC5E87">
              <w:rPr>
                <w:rFonts w:ascii="Times New Roman" w:hAnsi="Times New Roman" w:cs="Times New Roman"/>
                <w:sz w:val="24"/>
                <w:szCs w:val="24"/>
              </w:rPr>
              <w:t>.г</w:t>
            </w:r>
            <w:proofErr w:type="gramEnd"/>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18</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44</w:t>
            </w:r>
          </w:p>
        </w:tc>
        <w:tc>
          <w:tcPr>
            <w:tcW w:w="2064"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62</w:t>
            </w:r>
          </w:p>
        </w:tc>
      </w:tr>
      <w:tr w:rsidR="005C0971" w:rsidRPr="00FC5E87" w:rsidTr="005262A5">
        <w:tc>
          <w:tcPr>
            <w:tcW w:w="2299"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2019-2020 уч</w:t>
            </w:r>
            <w:proofErr w:type="gramStart"/>
            <w:r w:rsidRPr="00FC5E87">
              <w:rPr>
                <w:rFonts w:ascii="Times New Roman" w:hAnsi="Times New Roman" w:cs="Times New Roman"/>
                <w:sz w:val="24"/>
                <w:szCs w:val="24"/>
              </w:rPr>
              <w:t>.г</w:t>
            </w:r>
            <w:proofErr w:type="gramEnd"/>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13</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41</w:t>
            </w:r>
          </w:p>
        </w:tc>
        <w:tc>
          <w:tcPr>
            <w:tcW w:w="2064"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54</w:t>
            </w:r>
          </w:p>
        </w:tc>
      </w:tr>
      <w:tr w:rsidR="005C0971" w:rsidRPr="00FC5E87" w:rsidTr="005262A5">
        <w:tc>
          <w:tcPr>
            <w:tcW w:w="2299"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2020-2021 уч</w:t>
            </w:r>
            <w:proofErr w:type="gramStart"/>
            <w:r w:rsidRPr="00FC5E87">
              <w:rPr>
                <w:rFonts w:ascii="Times New Roman" w:hAnsi="Times New Roman" w:cs="Times New Roman"/>
                <w:sz w:val="24"/>
                <w:szCs w:val="24"/>
              </w:rPr>
              <w:t>.г</w:t>
            </w:r>
            <w:proofErr w:type="gramEnd"/>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22</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62</w:t>
            </w:r>
          </w:p>
        </w:tc>
        <w:tc>
          <w:tcPr>
            <w:tcW w:w="2064"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84</w:t>
            </w:r>
          </w:p>
        </w:tc>
      </w:tr>
    </w:tbl>
    <w:p w:rsidR="005C0971" w:rsidRPr="00FC5E87" w:rsidRDefault="005C0971" w:rsidP="00FC5E87">
      <w:pPr>
        <w:spacing w:after="0"/>
        <w:rPr>
          <w:rFonts w:ascii="Times New Roman" w:hAnsi="Times New Roman" w:cs="Times New Roman"/>
          <w:sz w:val="24"/>
          <w:szCs w:val="24"/>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491"/>
        <w:gridCol w:w="2491"/>
        <w:gridCol w:w="2064"/>
      </w:tblGrid>
      <w:tr w:rsidR="005C0971" w:rsidRPr="00FC5E87" w:rsidTr="005262A5">
        <w:tc>
          <w:tcPr>
            <w:tcW w:w="2299"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2018 г.</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15</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30</w:t>
            </w:r>
          </w:p>
        </w:tc>
        <w:tc>
          <w:tcPr>
            <w:tcW w:w="2064"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55</w:t>
            </w:r>
          </w:p>
        </w:tc>
      </w:tr>
      <w:tr w:rsidR="005C0971" w:rsidRPr="00FC5E87" w:rsidTr="005262A5">
        <w:tc>
          <w:tcPr>
            <w:tcW w:w="2299"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2019 г.</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13</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50</w:t>
            </w:r>
          </w:p>
        </w:tc>
        <w:tc>
          <w:tcPr>
            <w:tcW w:w="2064"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63</w:t>
            </w:r>
          </w:p>
        </w:tc>
      </w:tr>
      <w:tr w:rsidR="005C0971" w:rsidRPr="00FC5E87" w:rsidTr="005262A5">
        <w:tc>
          <w:tcPr>
            <w:tcW w:w="2299"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2020 г.</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22</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61</w:t>
            </w:r>
          </w:p>
        </w:tc>
        <w:tc>
          <w:tcPr>
            <w:tcW w:w="2064"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83</w:t>
            </w:r>
          </w:p>
        </w:tc>
      </w:tr>
      <w:tr w:rsidR="005C0971" w:rsidRPr="00FC5E87" w:rsidTr="005262A5">
        <w:tc>
          <w:tcPr>
            <w:tcW w:w="2299"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2021 г.</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22</w:t>
            </w:r>
          </w:p>
        </w:tc>
        <w:tc>
          <w:tcPr>
            <w:tcW w:w="2491"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39</w:t>
            </w:r>
          </w:p>
        </w:tc>
        <w:tc>
          <w:tcPr>
            <w:tcW w:w="2064" w:type="dxa"/>
            <w:shd w:val="clear" w:color="auto" w:fill="auto"/>
          </w:tcPr>
          <w:p w:rsidR="005C0971" w:rsidRPr="00FC5E87" w:rsidRDefault="005C0971"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61</w:t>
            </w:r>
          </w:p>
        </w:tc>
      </w:tr>
    </w:tbl>
    <w:p w:rsidR="005C0971" w:rsidRPr="00FC5E87" w:rsidRDefault="005C0971" w:rsidP="00FC5E87">
      <w:pPr>
        <w:pStyle w:val="1"/>
        <w:tabs>
          <w:tab w:val="num" w:pos="0"/>
        </w:tabs>
        <w:spacing w:after="0" w:afterAutospacing="0"/>
        <w:jc w:val="both"/>
        <w:rPr>
          <w:b w:val="0"/>
          <w:sz w:val="24"/>
          <w:szCs w:val="24"/>
        </w:rPr>
      </w:pPr>
      <w:r w:rsidRPr="00FC5E87">
        <w:rPr>
          <w:b w:val="0"/>
          <w:sz w:val="24"/>
          <w:szCs w:val="24"/>
        </w:rPr>
        <w:t>Аттестационные материалы прошли вну</w:t>
      </w:r>
      <w:r w:rsidR="00304DBC" w:rsidRPr="00FC5E87">
        <w:rPr>
          <w:b w:val="0"/>
          <w:sz w:val="24"/>
          <w:szCs w:val="24"/>
        </w:rPr>
        <w:t xml:space="preserve">треннюю и внешнюю экспертизу.  </w:t>
      </w:r>
      <w:r w:rsidRPr="00FC5E87">
        <w:rPr>
          <w:b w:val="0"/>
          <w:sz w:val="24"/>
          <w:szCs w:val="24"/>
        </w:rPr>
        <w:t>Руководители образовательных организаций аттестуются муниципальной комиссией по аттестации руководителей образовательных организаций. Всего в   2021    году аттестовано 4 руководителя, проведено 3 заседания муниципальной аттестационной комиссии. Во всех образовательных организациях созданы комиссии по аттестации  на подтверждения соответствия занимаемой должности. Аттестацию на соответствие занимаемой должности прошли 4 педагогических работников. С целью повышения эффективности работы по аттестации педагогических работников образовательных организаций были проведено 3 семинара для руководителей и заместителей директоров по УВР, старших воспитателей. Организовывались практические семинары для аттестующихся педагогических работников. Было проведено более 30  индивидуальных консультаций с педагогами. В муниципальном районе организована работа по проведению всестороннего анализа профессиональной деятельности педагогических работников в целях установления квалификационных категорий.  Приказом Министерства образования и науки Республики Марий Эл от 15.09.2021г. № 817 утвержден состав экспертов, осуществляющих всесторонний анализ профессиональной деятельности педагогических работников, в целях установления квалификационных категорий. Для экспертов проведен  обучающий семинар. Работа по организации аттестации педагогических работников образовательных организаций ставит следующие задачи:</w:t>
      </w: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-активизировать работу в образовательных организациях по аттестации на соответствие занимаемой должности;</w:t>
      </w:r>
    </w:p>
    <w:p w:rsidR="005C0971" w:rsidRPr="00FC5E87" w:rsidRDefault="005C0971"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-МУ «Отдел образования и по делам молодежи продолжить работу по организации консультационной работы по аттестации педагогических и руководящих работников.</w:t>
      </w:r>
    </w:p>
    <w:p w:rsidR="005C0971" w:rsidRPr="00FC5E87" w:rsidRDefault="005C0971" w:rsidP="00FC5E87">
      <w:pPr>
        <w:spacing w:after="0"/>
        <w:ind w:firstLine="708"/>
        <w:jc w:val="both"/>
        <w:rPr>
          <w:rFonts w:ascii="Times New Roman" w:hAnsi="Times New Roman" w:cs="Times New Roman"/>
          <w:sz w:val="24"/>
          <w:szCs w:val="24"/>
        </w:rPr>
      </w:pPr>
    </w:p>
    <w:p w:rsidR="005C0971" w:rsidRPr="00FC5E87" w:rsidRDefault="005C0971" w:rsidP="00FC5E87">
      <w:pPr>
        <w:spacing w:after="0"/>
        <w:ind w:firstLine="708"/>
        <w:jc w:val="both"/>
        <w:rPr>
          <w:rFonts w:ascii="Times New Roman" w:hAnsi="Times New Roman" w:cs="Times New Roman"/>
          <w:sz w:val="24"/>
          <w:szCs w:val="24"/>
        </w:rPr>
      </w:pPr>
    </w:p>
    <w:p w:rsidR="005C0971" w:rsidRPr="00FC5E87" w:rsidRDefault="005C0971" w:rsidP="00FC5E87">
      <w:pPr>
        <w:spacing w:after="0"/>
        <w:ind w:firstLine="708"/>
        <w:jc w:val="both"/>
        <w:rPr>
          <w:rFonts w:ascii="Times New Roman" w:hAnsi="Times New Roman" w:cs="Times New Roman"/>
          <w:sz w:val="24"/>
          <w:szCs w:val="24"/>
        </w:rPr>
      </w:pPr>
    </w:p>
    <w:p w:rsidR="005C0971" w:rsidRPr="007D6FC9" w:rsidRDefault="007D6FC9" w:rsidP="007D6FC9">
      <w:pPr>
        <w:spacing w:after="0"/>
        <w:jc w:val="center"/>
        <w:rPr>
          <w:rFonts w:ascii="Times New Roman" w:hAnsi="Times New Roman" w:cs="Times New Roman"/>
          <w:b/>
          <w:sz w:val="28"/>
          <w:szCs w:val="28"/>
        </w:rPr>
      </w:pPr>
      <w:r w:rsidRPr="007D6FC9">
        <w:rPr>
          <w:rFonts w:ascii="Times New Roman" w:hAnsi="Times New Roman" w:cs="Times New Roman"/>
          <w:b/>
          <w:sz w:val="28"/>
          <w:szCs w:val="28"/>
        </w:rPr>
        <w:t xml:space="preserve">3.3 </w:t>
      </w:r>
      <w:r w:rsidR="005C0971" w:rsidRPr="007D6FC9">
        <w:rPr>
          <w:rFonts w:ascii="Times New Roman" w:hAnsi="Times New Roman" w:cs="Times New Roman"/>
          <w:b/>
          <w:sz w:val="28"/>
          <w:szCs w:val="28"/>
        </w:rPr>
        <w:t>Государственная итоговая а</w:t>
      </w:r>
      <w:r>
        <w:rPr>
          <w:rFonts w:ascii="Times New Roman" w:hAnsi="Times New Roman" w:cs="Times New Roman"/>
          <w:b/>
          <w:sz w:val="28"/>
          <w:szCs w:val="28"/>
        </w:rPr>
        <w:t>ттестация выпускников</w:t>
      </w:r>
    </w:p>
    <w:p w:rsidR="005C0971" w:rsidRPr="007D6FC9" w:rsidRDefault="005C0971" w:rsidP="00FC5E87">
      <w:pPr>
        <w:spacing w:after="0"/>
        <w:ind w:firstLine="708"/>
        <w:jc w:val="both"/>
        <w:rPr>
          <w:rFonts w:ascii="Times New Roman" w:hAnsi="Times New Roman" w:cs="Times New Roman"/>
          <w:b/>
          <w:sz w:val="28"/>
          <w:szCs w:val="28"/>
        </w:rPr>
      </w:pPr>
    </w:p>
    <w:p w:rsidR="005C0971" w:rsidRPr="00FC5E87" w:rsidRDefault="005C0971"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В государственной итоговой аттестации в форме ЕГЭ в 2021 году приняли участие 72   выпускника 11-х классов (в 2020г.- 80 уч-ся).  В форме государственного выпускного экзамена по новой форме 7 выпускников. Всего 79 выпускников 11 – х классов (100%). Один выпускник сдавал ГВЭ и оба предмета неудовлетворительные, пересдавать отказался, выдали свидетельство об обучении.</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               Для проведения ЕГЭ  на территории муниципального района  был создан 1 ППЭ. Все аудитории и штаб ППЭ были оборудованы  средствами видеонаблюдения, велась видеотрансляция в режиме реального времени. Для проведения  ЕГЭ было привлечено 33 педагогических работников, в качестве организаторов, руководителей ППЭ, членов ГЭК.  </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        Показатель активности позволяет оценить численность выпускников, сдававших предметы по выбору и ориентирующихся на продолжение образования в вузе. Востребованность того или иного предмета диктуется как внешними факторами (престижность будущей специальности и т.д.), так и внутренними (связанными со школой и учителем), поэтому популярность предметов у выпускников разная. </w:t>
      </w:r>
    </w:p>
    <w:p w:rsidR="005C0971" w:rsidRPr="00FC5E87" w:rsidRDefault="005C0971" w:rsidP="00FC5E87">
      <w:pPr>
        <w:spacing w:after="0"/>
        <w:ind w:firstLine="709"/>
        <w:jc w:val="center"/>
        <w:rPr>
          <w:rFonts w:ascii="Times New Roman" w:hAnsi="Times New Roman" w:cs="Times New Roman"/>
          <w:sz w:val="24"/>
          <w:szCs w:val="24"/>
        </w:rPr>
      </w:pPr>
    </w:p>
    <w:p w:rsidR="005C0971" w:rsidRPr="00FC5E87" w:rsidRDefault="005C0971" w:rsidP="00FC5E87">
      <w:pPr>
        <w:spacing w:after="0"/>
        <w:ind w:firstLine="709"/>
        <w:jc w:val="center"/>
        <w:rPr>
          <w:rFonts w:ascii="Times New Roman" w:hAnsi="Times New Roman" w:cs="Times New Roman"/>
          <w:sz w:val="24"/>
          <w:szCs w:val="24"/>
        </w:rPr>
      </w:pPr>
      <w:r w:rsidRPr="00FC5E87">
        <w:rPr>
          <w:rFonts w:ascii="Times New Roman" w:hAnsi="Times New Roman" w:cs="Times New Roman"/>
          <w:sz w:val="24"/>
          <w:szCs w:val="24"/>
        </w:rPr>
        <w:t xml:space="preserve"> «Выбор выпускников 11 класса предметов для сдачи ЕГЭ </w:t>
      </w:r>
    </w:p>
    <w:p w:rsidR="005C0971" w:rsidRPr="00FC5E87" w:rsidRDefault="005C0971" w:rsidP="00FC5E87">
      <w:pPr>
        <w:spacing w:after="0"/>
        <w:ind w:firstLine="709"/>
        <w:jc w:val="center"/>
        <w:rPr>
          <w:rFonts w:ascii="Times New Roman" w:hAnsi="Times New Roman" w:cs="Times New Roman"/>
          <w:sz w:val="24"/>
          <w:szCs w:val="24"/>
        </w:rPr>
      </w:pPr>
      <w:r w:rsidRPr="00FC5E87">
        <w:rPr>
          <w:rFonts w:ascii="Times New Roman" w:hAnsi="Times New Roman" w:cs="Times New Roman"/>
          <w:sz w:val="24"/>
          <w:szCs w:val="24"/>
        </w:rPr>
        <w:t>(2016-202</w:t>
      </w:r>
      <w:r w:rsidRPr="00FC5E87">
        <w:rPr>
          <w:rFonts w:ascii="Times New Roman" w:hAnsi="Times New Roman" w:cs="Times New Roman"/>
          <w:sz w:val="24"/>
          <w:szCs w:val="24"/>
          <w:lang w:val="en-US"/>
        </w:rPr>
        <w:t>1</w:t>
      </w:r>
      <w:r w:rsidRPr="00FC5E87">
        <w:rPr>
          <w:rFonts w:ascii="Times New Roman" w:hAnsi="Times New Roman" w:cs="Times New Roman"/>
          <w:sz w:val="24"/>
          <w:szCs w:val="24"/>
        </w:rPr>
        <w:t>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155"/>
        <w:gridCol w:w="993"/>
        <w:gridCol w:w="1275"/>
        <w:gridCol w:w="1560"/>
        <w:gridCol w:w="1417"/>
        <w:gridCol w:w="1843"/>
      </w:tblGrid>
      <w:tr w:rsidR="005C0971" w:rsidRPr="00FC5E87" w:rsidTr="005262A5">
        <w:trPr>
          <w:trHeight w:val="302"/>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предмет</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2016 год</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2017 год</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2018 год</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2019 год </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2020 год</w:t>
            </w:r>
          </w:p>
        </w:tc>
        <w:tc>
          <w:tcPr>
            <w:tcW w:w="1843"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lang w:val="en-US"/>
              </w:rPr>
              <w:t xml:space="preserve">2021 </w:t>
            </w:r>
            <w:r w:rsidRPr="00FC5E87">
              <w:rPr>
                <w:rFonts w:ascii="Times New Roman" w:hAnsi="Times New Roman" w:cs="Times New Roman"/>
                <w:sz w:val="24"/>
                <w:szCs w:val="24"/>
              </w:rPr>
              <w:t>год</w:t>
            </w:r>
          </w:p>
        </w:tc>
      </w:tr>
      <w:tr w:rsidR="005C0971" w:rsidRPr="00FC5E87" w:rsidTr="005262A5">
        <w:trPr>
          <w:trHeight w:val="279"/>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Математика (П)</w:t>
            </w:r>
          </w:p>
        </w:tc>
        <w:tc>
          <w:tcPr>
            <w:tcW w:w="1155" w:type="dxa"/>
            <w:shd w:val="clear" w:color="auto" w:fill="auto"/>
          </w:tcPr>
          <w:p w:rsidR="005C0971" w:rsidRPr="00FC5E87" w:rsidRDefault="005C0971" w:rsidP="00FC5E87">
            <w:pPr>
              <w:tabs>
                <w:tab w:val="left" w:pos="3010"/>
              </w:tabs>
              <w:spacing w:after="0"/>
              <w:ind w:right="1876"/>
              <w:rPr>
                <w:rFonts w:ascii="Times New Roman" w:hAnsi="Times New Roman" w:cs="Times New Roman"/>
                <w:sz w:val="24"/>
                <w:szCs w:val="24"/>
              </w:rPr>
            </w:pPr>
            <w:r w:rsidRPr="00FC5E87">
              <w:rPr>
                <w:rFonts w:ascii="Times New Roman" w:hAnsi="Times New Roman" w:cs="Times New Roman"/>
                <w:sz w:val="24"/>
                <w:szCs w:val="24"/>
              </w:rPr>
              <w:t>94</w:t>
            </w:r>
          </w:p>
        </w:tc>
        <w:tc>
          <w:tcPr>
            <w:tcW w:w="993" w:type="dxa"/>
            <w:shd w:val="clear" w:color="auto" w:fill="auto"/>
          </w:tcPr>
          <w:p w:rsidR="005C0971" w:rsidRPr="00FC5E87" w:rsidRDefault="005C0971" w:rsidP="00FC5E87">
            <w:pPr>
              <w:tabs>
                <w:tab w:val="left" w:pos="3010"/>
              </w:tabs>
              <w:spacing w:after="0"/>
              <w:ind w:right="1876"/>
              <w:rPr>
                <w:rFonts w:ascii="Times New Roman" w:hAnsi="Times New Roman" w:cs="Times New Roman"/>
                <w:sz w:val="24"/>
                <w:szCs w:val="24"/>
              </w:rPr>
            </w:pPr>
            <w:r w:rsidRPr="00FC5E87">
              <w:rPr>
                <w:rFonts w:ascii="Times New Roman" w:hAnsi="Times New Roman" w:cs="Times New Roman"/>
                <w:sz w:val="24"/>
                <w:szCs w:val="24"/>
              </w:rPr>
              <w:t>86</w:t>
            </w:r>
          </w:p>
        </w:tc>
        <w:tc>
          <w:tcPr>
            <w:tcW w:w="1275" w:type="dxa"/>
            <w:shd w:val="clear" w:color="auto" w:fill="auto"/>
          </w:tcPr>
          <w:p w:rsidR="005C0971" w:rsidRPr="00FC5E87" w:rsidRDefault="005C0971" w:rsidP="00FC5E87">
            <w:pPr>
              <w:tabs>
                <w:tab w:val="left" w:pos="3010"/>
              </w:tabs>
              <w:spacing w:after="0"/>
              <w:ind w:right="1876"/>
              <w:rPr>
                <w:rFonts w:ascii="Times New Roman" w:hAnsi="Times New Roman" w:cs="Times New Roman"/>
                <w:sz w:val="24"/>
                <w:szCs w:val="24"/>
              </w:rPr>
            </w:pPr>
            <w:r w:rsidRPr="00FC5E87">
              <w:rPr>
                <w:rFonts w:ascii="Times New Roman" w:hAnsi="Times New Roman" w:cs="Times New Roman"/>
                <w:sz w:val="24"/>
                <w:szCs w:val="24"/>
              </w:rPr>
              <w:t>76</w:t>
            </w:r>
          </w:p>
        </w:tc>
        <w:tc>
          <w:tcPr>
            <w:tcW w:w="1560" w:type="dxa"/>
            <w:shd w:val="clear" w:color="auto" w:fill="auto"/>
          </w:tcPr>
          <w:p w:rsidR="005C0971" w:rsidRPr="00FC5E87" w:rsidRDefault="005C0971" w:rsidP="00FC5E87">
            <w:pPr>
              <w:tabs>
                <w:tab w:val="left" w:pos="3010"/>
              </w:tabs>
              <w:spacing w:after="0"/>
              <w:ind w:right="1876"/>
              <w:rPr>
                <w:rFonts w:ascii="Times New Roman" w:hAnsi="Times New Roman" w:cs="Times New Roman"/>
                <w:sz w:val="24"/>
                <w:szCs w:val="24"/>
              </w:rPr>
            </w:pPr>
            <w:r w:rsidRPr="00FC5E87">
              <w:rPr>
                <w:rFonts w:ascii="Times New Roman" w:hAnsi="Times New Roman" w:cs="Times New Roman"/>
                <w:sz w:val="24"/>
                <w:szCs w:val="24"/>
              </w:rPr>
              <w:t>72</w:t>
            </w:r>
          </w:p>
        </w:tc>
        <w:tc>
          <w:tcPr>
            <w:tcW w:w="1417" w:type="dxa"/>
          </w:tcPr>
          <w:p w:rsidR="005C0971" w:rsidRPr="00FC5E87" w:rsidRDefault="005C0971" w:rsidP="00FC5E87">
            <w:pPr>
              <w:tabs>
                <w:tab w:val="left" w:pos="3010"/>
              </w:tabs>
              <w:spacing w:after="0"/>
              <w:ind w:right="1876"/>
              <w:rPr>
                <w:rFonts w:ascii="Times New Roman" w:hAnsi="Times New Roman" w:cs="Times New Roman"/>
                <w:sz w:val="24"/>
                <w:szCs w:val="24"/>
              </w:rPr>
            </w:pPr>
            <w:r w:rsidRPr="00FC5E87">
              <w:rPr>
                <w:rFonts w:ascii="Times New Roman" w:hAnsi="Times New Roman" w:cs="Times New Roman"/>
                <w:sz w:val="24"/>
                <w:szCs w:val="24"/>
              </w:rPr>
              <w:t>71</w:t>
            </w:r>
          </w:p>
        </w:tc>
        <w:tc>
          <w:tcPr>
            <w:tcW w:w="1843" w:type="dxa"/>
          </w:tcPr>
          <w:p w:rsidR="005C0971" w:rsidRPr="00FC5E87" w:rsidRDefault="005C0971" w:rsidP="00FC5E87">
            <w:pPr>
              <w:tabs>
                <w:tab w:val="left" w:pos="3010"/>
              </w:tabs>
              <w:spacing w:after="0"/>
              <w:ind w:right="1876"/>
              <w:rPr>
                <w:rFonts w:ascii="Times New Roman" w:hAnsi="Times New Roman" w:cs="Times New Roman"/>
                <w:sz w:val="24"/>
                <w:szCs w:val="24"/>
              </w:rPr>
            </w:pPr>
            <w:r w:rsidRPr="00FC5E87">
              <w:rPr>
                <w:rFonts w:ascii="Times New Roman" w:hAnsi="Times New Roman" w:cs="Times New Roman"/>
                <w:sz w:val="24"/>
                <w:szCs w:val="24"/>
              </w:rPr>
              <w:t>64</w:t>
            </w:r>
          </w:p>
        </w:tc>
      </w:tr>
      <w:tr w:rsidR="005C0971" w:rsidRPr="00FC5E87" w:rsidTr="005262A5">
        <w:trPr>
          <w:trHeight w:val="302"/>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Математика (Б)</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83</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92</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92</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28</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0</w:t>
            </w:r>
          </w:p>
        </w:tc>
        <w:tc>
          <w:tcPr>
            <w:tcW w:w="1843" w:type="dxa"/>
          </w:tcPr>
          <w:p w:rsidR="005C0971" w:rsidRPr="00FC5E87" w:rsidRDefault="005C0971" w:rsidP="00FC5E87">
            <w:pPr>
              <w:spacing w:after="0"/>
              <w:rPr>
                <w:rFonts w:ascii="Times New Roman" w:hAnsi="Times New Roman" w:cs="Times New Roman"/>
                <w:sz w:val="24"/>
                <w:szCs w:val="24"/>
                <w:lang w:val="en-US"/>
              </w:rPr>
            </w:pPr>
            <w:r w:rsidRPr="00FC5E87">
              <w:rPr>
                <w:rFonts w:ascii="Times New Roman" w:hAnsi="Times New Roman" w:cs="Times New Roman"/>
                <w:sz w:val="24"/>
                <w:szCs w:val="24"/>
                <w:lang w:val="en-US"/>
              </w:rPr>
              <w:t>0</w:t>
            </w:r>
          </w:p>
        </w:tc>
      </w:tr>
      <w:tr w:rsidR="005C0971" w:rsidRPr="00FC5E87" w:rsidTr="005262A5">
        <w:trPr>
          <w:trHeight w:val="279"/>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русский язык</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100</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100</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100</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100</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100</w:t>
            </w:r>
          </w:p>
        </w:tc>
        <w:tc>
          <w:tcPr>
            <w:tcW w:w="1843"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100</w:t>
            </w:r>
          </w:p>
        </w:tc>
      </w:tr>
      <w:tr w:rsidR="005C0971" w:rsidRPr="00FC5E87" w:rsidTr="005262A5">
        <w:trPr>
          <w:trHeight w:val="302"/>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обществознание</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65</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59</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73</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48,6</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54</w:t>
            </w:r>
          </w:p>
        </w:tc>
        <w:tc>
          <w:tcPr>
            <w:tcW w:w="1843"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52,8</w:t>
            </w:r>
          </w:p>
        </w:tc>
      </w:tr>
      <w:tr w:rsidR="005C0971" w:rsidRPr="00FC5E87" w:rsidTr="005262A5">
        <w:trPr>
          <w:trHeight w:val="279"/>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физика</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53,0</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45</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39</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44</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30</w:t>
            </w:r>
          </w:p>
        </w:tc>
        <w:tc>
          <w:tcPr>
            <w:tcW w:w="1843"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19</w:t>
            </w:r>
          </w:p>
        </w:tc>
      </w:tr>
      <w:tr w:rsidR="005C0971" w:rsidRPr="00FC5E87" w:rsidTr="005262A5">
        <w:trPr>
          <w:trHeight w:val="302"/>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биология</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35</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27</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41</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20,6</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28</w:t>
            </w:r>
          </w:p>
        </w:tc>
        <w:tc>
          <w:tcPr>
            <w:tcW w:w="1843"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26,4</w:t>
            </w:r>
          </w:p>
        </w:tc>
      </w:tr>
      <w:tr w:rsidR="005C0971" w:rsidRPr="00FC5E87" w:rsidTr="005262A5">
        <w:trPr>
          <w:trHeight w:val="279"/>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история</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18,2</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26</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24</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12,4</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17</w:t>
            </w:r>
          </w:p>
        </w:tc>
        <w:tc>
          <w:tcPr>
            <w:tcW w:w="1843"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11</w:t>
            </w:r>
          </w:p>
        </w:tc>
      </w:tr>
      <w:tr w:rsidR="005C0971" w:rsidRPr="00FC5E87" w:rsidTr="005262A5">
        <w:trPr>
          <w:trHeight w:val="302"/>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химия</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12,5</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14,6</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17</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6,5</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15</w:t>
            </w:r>
          </w:p>
        </w:tc>
        <w:tc>
          <w:tcPr>
            <w:tcW w:w="1843"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11</w:t>
            </w:r>
          </w:p>
        </w:tc>
      </w:tr>
      <w:tr w:rsidR="005C0971" w:rsidRPr="00FC5E87" w:rsidTr="005262A5">
        <w:trPr>
          <w:trHeight w:val="279"/>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география</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0,96</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2,1</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1,1</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3,7</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2,6</w:t>
            </w:r>
          </w:p>
        </w:tc>
        <w:tc>
          <w:tcPr>
            <w:tcW w:w="1843"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1,3</w:t>
            </w:r>
          </w:p>
        </w:tc>
      </w:tr>
      <w:tr w:rsidR="005C0971" w:rsidRPr="00FC5E87" w:rsidTr="005262A5">
        <w:trPr>
          <w:trHeight w:val="302"/>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литература</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2,9</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2,1</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3,2</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0,9</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2,6</w:t>
            </w:r>
          </w:p>
        </w:tc>
        <w:tc>
          <w:tcPr>
            <w:tcW w:w="1843"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6,9</w:t>
            </w:r>
          </w:p>
        </w:tc>
      </w:tr>
      <w:tr w:rsidR="005C0971" w:rsidRPr="00FC5E87" w:rsidTr="005262A5">
        <w:trPr>
          <w:trHeight w:val="581"/>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английский язык</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3,8</w:t>
            </w: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4,2</w:t>
            </w: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6,3</w:t>
            </w: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3,7</w:t>
            </w:r>
          </w:p>
        </w:tc>
        <w:tc>
          <w:tcPr>
            <w:tcW w:w="1417" w:type="dxa"/>
          </w:tcPr>
          <w:p w:rsidR="005C0971" w:rsidRPr="00FC5E87" w:rsidRDefault="005C0971" w:rsidP="00FC5E87">
            <w:pPr>
              <w:spacing w:after="0"/>
              <w:rPr>
                <w:rFonts w:ascii="Times New Roman" w:hAnsi="Times New Roman" w:cs="Times New Roman"/>
                <w:sz w:val="24"/>
                <w:szCs w:val="24"/>
              </w:rPr>
            </w:pPr>
            <w:r w:rsidRPr="00FC5E87">
              <w:rPr>
                <w:rFonts w:ascii="Times New Roman" w:hAnsi="Times New Roman" w:cs="Times New Roman"/>
                <w:sz w:val="24"/>
                <w:szCs w:val="24"/>
              </w:rPr>
              <w:t>3,8</w:t>
            </w:r>
          </w:p>
        </w:tc>
        <w:tc>
          <w:tcPr>
            <w:tcW w:w="1843" w:type="dxa"/>
          </w:tcPr>
          <w:p w:rsidR="005C0971" w:rsidRPr="00FC5E87" w:rsidRDefault="005C0971" w:rsidP="00FC5E87">
            <w:pPr>
              <w:spacing w:after="0"/>
              <w:rPr>
                <w:rFonts w:ascii="Times New Roman" w:hAnsi="Times New Roman" w:cs="Times New Roman"/>
                <w:sz w:val="24"/>
                <w:szCs w:val="24"/>
              </w:rPr>
            </w:pPr>
          </w:p>
        </w:tc>
      </w:tr>
      <w:tr w:rsidR="005C0971" w:rsidRPr="00FC5E87" w:rsidTr="005262A5">
        <w:trPr>
          <w:trHeight w:val="581"/>
        </w:trPr>
        <w:tc>
          <w:tcPr>
            <w:tcW w:w="1788" w:type="dxa"/>
            <w:shd w:val="clear" w:color="auto" w:fill="auto"/>
          </w:tcPr>
          <w:p w:rsidR="005C0971" w:rsidRPr="00FC5E87" w:rsidRDefault="005C0971" w:rsidP="00FC5E87">
            <w:pPr>
              <w:spacing w:after="0"/>
              <w:jc w:val="center"/>
              <w:rPr>
                <w:rFonts w:ascii="Times New Roman" w:hAnsi="Times New Roman" w:cs="Times New Roman"/>
                <w:sz w:val="24"/>
                <w:szCs w:val="24"/>
              </w:rPr>
            </w:pPr>
            <w:r w:rsidRPr="00FC5E87">
              <w:rPr>
                <w:rFonts w:ascii="Times New Roman" w:hAnsi="Times New Roman" w:cs="Times New Roman"/>
                <w:sz w:val="24"/>
                <w:szCs w:val="24"/>
              </w:rPr>
              <w:t>Информатика и ИКТ</w:t>
            </w:r>
          </w:p>
        </w:tc>
        <w:tc>
          <w:tcPr>
            <w:tcW w:w="1155" w:type="dxa"/>
            <w:shd w:val="clear" w:color="auto" w:fill="auto"/>
          </w:tcPr>
          <w:p w:rsidR="005C0971" w:rsidRPr="00FC5E87" w:rsidRDefault="005C0971" w:rsidP="00FC5E87">
            <w:pPr>
              <w:spacing w:after="0"/>
              <w:rPr>
                <w:rFonts w:ascii="Times New Roman" w:hAnsi="Times New Roman" w:cs="Times New Roman"/>
                <w:sz w:val="24"/>
                <w:szCs w:val="24"/>
              </w:rPr>
            </w:pPr>
          </w:p>
        </w:tc>
        <w:tc>
          <w:tcPr>
            <w:tcW w:w="993" w:type="dxa"/>
            <w:shd w:val="clear" w:color="auto" w:fill="auto"/>
          </w:tcPr>
          <w:p w:rsidR="005C0971" w:rsidRPr="00FC5E87" w:rsidRDefault="005C0971" w:rsidP="00FC5E87">
            <w:pPr>
              <w:spacing w:after="0"/>
              <w:rPr>
                <w:rFonts w:ascii="Times New Roman" w:hAnsi="Times New Roman" w:cs="Times New Roman"/>
                <w:sz w:val="24"/>
                <w:szCs w:val="24"/>
              </w:rPr>
            </w:pPr>
          </w:p>
        </w:tc>
        <w:tc>
          <w:tcPr>
            <w:tcW w:w="1275" w:type="dxa"/>
            <w:shd w:val="clear" w:color="auto" w:fill="auto"/>
          </w:tcPr>
          <w:p w:rsidR="005C0971" w:rsidRPr="00FC5E87" w:rsidRDefault="005C0971" w:rsidP="00FC5E87">
            <w:pPr>
              <w:spacing w:after="0"/>
              <w:rPr>
                <w:rFonts w:ascii="Times New Roman" w:hAnsi="Times New Roman" w:cs="Times New Roman"/>
                <w:sz w:val="24"/>
                <w:szCs w:val="24"/>
              </w:rPr>
            </w:pPr>
          </w:p>
        </w:tc>
        <w:tc>
          <w:tcPr>
            <w:tcW w:w="1560" w:type="dxa"/>
            <w:shd w:val="clear" w:color="auto" w:fill="auto"/>
          </w:tcPr>
          <w:p w:rsidR="005C0971" w:rsidRPr="00FC5E87" w:rsidRDefault="005C0971" w:rsidP="00FC5E87">
            <w:pPr>
              <w:spacing w:after="0"/>
              <w:rPr>
                <w:rFonts w:ascii="Times New Roman" w:hAnsi="Times New Roman" w:cs="Times New Roman"/>
                <w:sz w:val="24"/>
                <w:szCs w:val="24"/>
              </w:rPr>
            </w:pPr>
          </w:p>
        </w:tc>
        <w:tc>
          <w:tcPr>
            <w:tcW w:w="1417" w:type="dxa"/>
          </w:tcPr>
          <w:p w:rsidR="005C0971" w:rsidRPr="00FC5E87" w:rsidRDefault="005C0971" w:rsidP="00FC5E87">
            <w:pPr>
              <w:spacing w:after="0"/>
              <w:rPr>
                <w:rFonts w:ascii="Times New Roman" w:hAnsi="Times New Roman" w:cs="Times New Roman"/>
                <w:sz w:val="24"/>
                <w:szCs w:val="24"/>
              </w:rPr>
            </w:pPr>
          </w:p>
        </w:tc>
        <w:tc>
          <w:tcPr>
            <w:tcW w:w="1843" w:type="dxa"/>
          </w:tcPr>
          <w:p w:rsidR="005C0971" w:rsidRPr="00FC5E87" w:rsidRDefault="005C0971" w:rsidP="00FC5E87">
            <w:pPr>
              <w:spacing w:after="0"/>
              <w:rPr>
                <w:rFonts w:ascii="Times New Roman" w:hAnsi="Times New Roman" w:cs="Times New Roman"/>
                <w:sz w:val="24"/>
                <w:szCs w:val="24"/>
              </w:rPr>
            </w:pPr>
          </w:p>
        </w:tc>
      </w:tr>
    </w:tbl>
    <w:p w:rsidR="005C0971" w:rsidRPr="00FC5E87" w:rsidRDefault="005C0971" w:rsidP="00FC5E87">
      <w:pPr>
        <w:spacing w:after="0"/>
        <w:ind w:firstLine="709"/>
        <w:jc w:val="center"/>
        <w:rPr>
          <w:rFonts w:ascii="Times New Roman" w:hAnsi="Times New Roman" w:cs="Times New Roman"/>
          <w:color w:val="FF0000"/>
          <w:sz w:val="24"/>
          <w:szCs w:val="24"/>
        </w:rPr>
      </w:pP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В целом картина с выбором предметов аналогична ситуации двух предыдущих лет. Традиционно популярными при выборе предметов у выпускников 2021 года остались обществознание, физика, биология. 53 % выпускников Мари-Турекского района из предметов гуманитарного цикла выбрали обществознание. Из предметов </w:t>
      </w:r>
      <w:proofErr w:type="gramStart"/>
      <w:r w:rsidRPr="00FC5E87">
        <w:rPr>
          <w:rFonts w:ascii="Times New Roman" w:hAnsi="Times New Roman" w:cs="Times New Roman"/>
          <w:sz w:val="24"/>
          <w:szCs w:val="24"/>
        </w:rPr>
        <w:t>естественно-научного</w:t>
      </w:r>
      <w:proofErr w:type="gramEnd"/>
      <w:r w:rsidRPr="00FC5E87">
        <w:rPr>
          <w:rFonts w:ascii="Times New Roman" w:hAnsi="Times New Roman" w:cs="Times New Roman"/>
          <w:sz w:val="24"/>
          <w:szCs w:val="24"/>
        </w:rPr>
        <w:t xml:space="preserve"> цикла лидирует биология (26,4%). Выросла популярность предмета «Литература».</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    </w:t>
      </w:r>
    </w:p>
    <w:p w:rsidR="005C0971" w:rsidRPr="00FC5E87" w:rsidRDefault="005C0971" w:rsidP="007006D3">
      <w:pPr>
        <w:spacing w:after="0"/>
        <w:jc w:val="center"/>
        <w:rPr>
          <w:rFonts w:ascii="Times New Roman" w:hAnsi="Times New Roman" w:cs="Times New Roman"/>
          <w:sz w:val="24"/>
          <w:szCs w:val="24"/>
        </w:rPr>
      </w:pPr>
      <w:r w:rsidRPr="007006D3">
        <w:rPr>
          <w:rFonts w:ascii="Times New Roman" w:hAnsi="Times New Roman" w:cs="Times New Roman"/>
          <w:b/>
          <w:sz w:val="24"/>
          <w:szCs w:val="24"/>
        </w:rPr>
        <w:lastRenderedPageBreak/>
        <w:t>Анализ итогов ЕГЭ</w:t>
      </w:r>
      <w:r w:rsidRPr="00FC5E87">
        <w:rPr>
          <w:rFonts w:ascii="Times New Roman" w:hAnsi="Times New Roman" w:cs="Times New Roman"/>
          <w:sz w:val="24"/>
          <w:szCs w:val="24"/>
        </w:rPr>
        <w:t>:</w:t>
      </w:r>
    </w:p>
    <w:p w:rsidR="005C0971" w:rsidRPr="00FC5E87" w:rsidRDefault="005C0971" w:rsidP="00FC5E87">
      <w:pPr>
        <w:spacing w:after="0"/>
        <w:jc w:val="both"/>
        <w:rPr>
          <w:rFonts w:ascii="Times New Roman" w:hAnsi="Times New Roman" w:cs="Times New Roman"/>
          <w:sz w:val="24"/>
          <w:szCs w:val="24"/>
        </w:rPr>
      </w:pP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      ЕГЭ по русскому языку сдавало  73  выпускника. Успеваемость по предмету составила 100%. Средний балл по русскому языку составил 68,05 балла, что ниже   по сравнению с прошлым годом  (2020 г.- 72 б.). Выше среднерайоннного показателя результаты выпускников Нартасской СОШ, Сысоевская СОШ, Мари-Турекской СОШ. Наибольший балл по результатам ЕГЭ у выпускников 11 класса Косолаповской СОШ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90 и 92 б), Сысоевской   СОШ (90 б.) и выпускников Мари-Турекской СОШ (94 и 98 б).</w:t>
      </w:r>
    </w:p>
    <w:p w:rsidR="005C0971" w:rsidRPr="00FC5E87" w:rsidRDefault="005C0971"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ЕГЭ по математике (профильный уровень)  сдавало 46   выпускников. Успеваемость по данному предмету составила 93%.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у 3 выпускников баллы ниже порога). Средний балл по математике (профильный уровень) составил 53,5 балла</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что выше прошлогоднего показателя (2020 год- 50 баллов). Выше районного показателя у выпускников Мари-Турекская  СОШ,   СОШ п</w:t>
      </w:r>
      <w:proofErr w:type="gramStart"/>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 xml:space="preserve">ариец, Карлыганской СОШ, Косолаповская СОШ. Самый высокий показатель ЕГЭ  по математике профильного уровня у выпускника Мари-Турекской СОШ (82 б.).  </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color w:val="FF0000"/>
          <w:sz w:val="24"/>
          <w:szCs w:val="24"/>
        </w:rPr>
        <w:t xml:space="preserve">    </w:t>
      </w:r>
      <w:r w:rsidRPr="00FC5E87">
        <w:rPr>
          <w:rFonts w:ascii="Times New Roman" w:hAnsi="Times New Roman" w:cs="Times New Roman"/>
          <w:sz w:val="24"/>
          <w:szCs w:val="24"/>
        </w:rPr>
        <w:t xml:space="preserve">ЕГЭ по истории  сдавало 8  человек. Средний балл по району составляет – 67 балл, что выше показателя прошлого года (2020 г.- 55,7   б.). Выше районного показатели у Косолаповской СОШ. Самый высокий балл у выпускника Косолаповской   СОШ (94 б.).   Успеваемость по истории составляет 87,5%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у 1 выпускника баллы ниже порога).</w:t>
      </w:r>
    </w:p>
    <w:p w:rsidR="005C0971" w:rsidRPr="00FC5E87" w:rsidRDefault="005C0971" w:rsidP="00FC5E87">
      <w:pPr>
        <w:spacing w:after="0"/>
        <w:ind w:firstLine="12"/>
        <w:jc w:val="both"/>
        <w:rPr>
          <w:rFonts w:ascii="Times New Roman" w:hAnsi="Times New Roman" w:cs="Times New Roman"/>
          <w:color w:val="FF0000"/>
          <w:sz w:val="24"/>
          <w:szCs w:val="24"/>
        </w:rPr>
      </w:pPr>
      <w:r w:rsidRPr="00FC5E87">
        <w:rPr>
          <w:rFonts w:ascii="Times New Roman" w:hAnsi="Times New Roman" w:cs="Times New Roman"/>
          <w:sz w:val="24"/>
          <w:szCs w:val="24"/>
        </w:rPr>
        <w:t>ЕГЭ по обществознанию  сдавало 38  человек. Средний балл по району составляет -54,89 баллов, что ниже прошлогоднего показателя (2020 г.-58 б.).</w:t>
      </w:r>
      <w:r w:rsidRPr="00FC5E87">
        <w:rPr>
          <w:rFonts w:ascii="Times New Roman" w:hAnsi="Times New Roman" w:cs="Times New Roman"/>
          <w:color w:val="FF0000"/>
          <w:sz w:val="24"/>
          <w:szCs w:val="24"/>
        </w:rPr>
        <w:t xml:space="preserve"> </w:t>
      </w:r>
      <w:r w:rsidRPr="00FC5E87">
        <w:rPr>
          <w:rFonts w:ascii="Times New Roman" w:hAnsi="Times New Roman" w:cs="Times New Roman"/>
          <w:sz w:val="24"/>
          <w:szCs w:val="24"/>
        </w:rPr>
        <w:t>Выше районного показатели у Косолаповской  СОШ (65,5 б.), Нартасской СОШ (67 б.), Сысоевская СОШ (60,8 б).  Самый высокий средний балл по обществознанию у выпускников  Косолаповской  СОШ (81 б.), у   выпускника Мари-Турекской СОШ  (86 б).</w:t>
      </w:r>
      <w:r w:rsidRPr="00FC5E87">
        <w:rPr>
          <w:rFonts w:ascii="Times New Roman" w:hAnsi="Times New Roman" w:cs="Times New Roman"/>
          <w:color w:val="FF0000"/>
          <w:sz w:val="24"/>
          <w:szCs w:val="24"/>
        </w:rPr>
        <w:t xml:space="preserve"> </w:t>
      </w:r>
      <w:r w:rsidRPr="00FC5E87">
        <w:rPr>
          <w:rFonts w:ascii="Times New Roman" w:hAnsi="Times New Roman" w:cs="Times New Roman"/>
          <w:sz w:val="24"/>
          <w:szCs w:val="24"/>
        </w:rPr>
        <w:t xml:space="preserve">Успеваемость  составляет 84,2%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у 6 выпускников баллы ниже порога).</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   ЕГЭ по химии   сдавало 8 человек. Средний балл по району составляет – 51 балл, что ниже по сравнению с прошлым годом (2020г.- 57,8 б.). Успеваемость по химии составляет 87,5%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у 1 выпускника баллы ниже порога). Самый высокий балл по химии у выпускницы Косолаповской СОШ (72 б.).</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   ЕГЭ по физике   сдавало 19 человек. Средний балл по району составляет – 51   балл, что выше  по сравнению с прошлым годом (2020г.- 47   б.). Успеваемость по физике составляет 100 %. Самый высокий балл по физике у выпускника   Мари-Турекской СОШ (78 б.).</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color w:val="FF0000"/>
          <w:sz w:val="24"/>
          <w:szCs w:val="24"/>
        </w:rPr>
        <w:t xml:space="preserve">   </w:t>
      </w:r>
      <w:r w:rsidRPr="00FC5E87">
        <w:rPr>
          <w:rFonts w:ascii="Times New Roman" w:hAnsi="Times New Roman" w:cs="Times New Roman"/>
          <w:sz w:val="24"/>
          <w:szCs w:val="24"/>
        </w:rPr>
        <w:t xml:space="preserve">ЕГЭ по биологии   сдавало 19 человек. Средний балл по району составляет – 44,2  балл, что ниже по сравнению с прошлым годом (2020г.- 51 б.). Успеваемость по биологии составляет 79 %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у 4 выпускников баллы ниже порога). Самый высокий балл по биологии у выпускникницы Мари-Турекской СОШ (76 б.).</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   ЕГЭ по литературе   сдавало 5 человек. Средний балл по району составляет –63 балла, что ниже по сравнению с прошлым годом (2020г.- 63,5  б.). Успеваемость по литературе составляет 100%.  </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   ЕГЭ по географии   сдавал 1 человек. Балл по району составляет – 64 баллов, что выше по сравнению с прошлым годом (2020г.- 49,5  б.).  </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   ЕГЭ по английскому языку сдавало 3 человека из Мари-Турекской СОШ. Самый высокий балл   91балл.  Средний балл по району составляет – 69  баллов, что ниже по сравнению с прошлым годом (2020г.- 78 б.). Успеваемость по английскому языку  составляет 100%.  </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             </w:t>
      </w:r>
      <w:proofErr w:type="gramStart"/>
      <w:r w:rsidRPr="00FC5E87">
        <w:rPr>
          <w:rFonts w:ascii="Times New Roman" w:hAnsi="Times New Roman" w:cs="Times New Roman"/>
          <w:sz w:val="24"/>
          <w:szCs w:val="24"/>
        </w:rPr>
        <w:t>В 2021 году  5 выпускников награждены медалями «За успехи в учении».</w:t>
      </w:r>
      <w:proofErr w:type="gramEnd"/>
      <w:r w:rsidRPr="00FC5E87">
        <w:rPr>
          <w:rFonts w:ascii="Times New Roman" w:hAnsi="Times New Roman" w:cs="Times New Roman"/>
          <w:sz w:val="24"/>
          <w:szCs w:val="24"/>
        </w:rPr>
        <w:t xml:space="preserve"> Из   МБОУ «Мари-Турекская СОШ» - Иванова Татьяна Акимовна</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 МБОУ «Косолаповская СОШ» - </w:t>
      </w:r>
      <w:r w:rsidRPr="00FC5E87">
        <w:rPr>
          <w:rFonts w:ascii="Times New Roman" w:hAnsi="Times New Roman" w:cs="Times New Roman"/>
          <w:sz w:val="24"/>
          <w:szCs w:val="24"/>
        </w:rPr>
        <w:lastRenderedPageBreak/>
        <w:t>Малинкина Мария Владимировна, Петров Николай Александрович, Сбоева Виктория Александровна, Хамитова Лилия Габдельбаровна.  Все претенденты достойно сдали ЕГЭ.</w:t>
      </w:r>
    </w:p>
    <w:p w:rsidR="00FB486E" w:rsidRDefault="00FB486E" w:rsidP="00FA77AA">
      <w:pPr>
        <w:spacing w:after="0" w:line="240" w:lineRule="auto"/>
        <w:jc w:val="center"/>
        <w:rPr>
          <w:rFonts w:ascii="Times New Roman" w:hAnsi="Times New Roman" w:cs="Times New Roman"/>
          <w:b/>
          <w:sz w:val="24"/>
          <w:szCs w:val="24"/>
        </w:rPr>
      </w:pPr>
    </w:p>
    <w:p w:rsidR="00FA77AA" w:rsidRPr="00FA77AA" w:rsidRDefault="00FA77AA" w:rsidP="00FB486E">
      <w:pPr>
        <w:spacing w:after="0" w:line="240" w:lineRule="auto"/>
        <w:jc w:val="center"/>
        <w:rPr>
          <w:rFonts w:ascii="Times New Roman" w:hAnsi="Times New Roman" w:cs="Times New Roman"/>
          <w:b/>
          <w:sz w:val="24"/>
          <w:szCs w:val="24"/>
        </w:rPr>
      </w:pPr>
      <w:r w:rsidRPr="00FA77AA">
        <w:rPr>
          <w:rFonts w:ascii="Times New Roman" w:hAnsi="Times New Roman" w:cs="Times New Roman"/>
          <w:b/>
          <w:sz w:val="24"/>
          <w:szCs w:val="24"/>
        </w:rPr>
        <w:t>О результатах государственной  итоговой аттестации  выпускников 9-</w:t>
      </w:r>
      <w:r w:rsidR="00FB486E">
        <w:rPr>
          <w:rFonts w:ascii="Times New Roman" w:hAnsi="Times New Roman" w:cs="Times New Roman"/>
          <w:b/>
          <w:sz w:val="24"/>
          <w:szCs w:val="24"/>
        </w:rPr>
        <w:t xml:space="preserve">х классов </w:t>
      </w:r>
      <w:r w:rsidRPr="00FA77AA">
        <w:rPr>
          <w:rFonts w:ascii="Times New Roman" w:hAnsi="Times New Roman" w:cs="Times New Roman"/>
          <w:b/>
          <w:sz w:val="24"/>
          <w:szCs w:val="24"/>
        </w:rPr>
        <w:t xml:space="preserve"> в 2021 учебном году</w:t>
      </w:r>
    </w:p>
    <w:p w:rsidR="00FA77AA" w:rsidRPr="00FA77AA" w:rsidRDefault="00FA77AA" w:rsidP="00FA77AA">
      <w:pPr>
        <w:spacing w:after="0" w:line="240" w:lineRule="auto"/>
        <w:jc w:val="center"/>
        <w:rPr>
          <w:rFonts w:ascii="Times New Roman" w:hAnsi="Times New Roman" w:cs="Times New Roman"/>
          <w:b/>
          <w:sz w:val="24"/>
          <w:szCs w:val="24"/>
        </w:rPr>
      </w:pPr>
    </w:p>
    <w:p w:rsidR="00FA77AA" w:rsidRPr="007006D3" w:rsidRDefault="00FA77AA" w:rsidP="00FA77AA">
      <w:pPr>
        <w:spacing w:after="0" w:line="240" w:lineRule="auto"/>
        <w:jc w:val="both"/>
        <w:rPr>
          <w:rFonts w:ascii="Times New Roman" w:hAnsi="Times New Roman" w:cs="Times New Roman"/>
          <w:sz w:val="24"/>
          <w:szCs w:val="24"/>
        </w:rPr>
      </w:pPr>
      <w:r w:rsidRPr="00FA77AA">
        <w:rPr>
          <w:rFonts w:ascii="Times New Roman" w:hAnsi="Times New Roman" w:cs="Times New Roman"/>
          <w:sz w:val="24"/>
          <w:szCs w:val="24"/>
        </w:rPr>
        <w:tab/>
        <w:t xml:space="preserve">В 2020-2021 учебном году из 174 выпускников к итоговой аттестации  были допущены 171 выпускник 9 классов и проходили в форме основного государственного экзамена.  Одним из условий допуска участников к ГИА было итоговое собеседование по русскому языку. В соответствии с особенностями проведения государственной итоговой аттестации по образовательным программам основного общего образования в 2021 году проводились контрольные работы по общеобразовательным предметам по выбору. </w:t>
      </w:r>
      <w:proofErr w:type="gramStart"/>
      <w:r w:rsidRPr="00FA77AA">
        <w:rPr>
          <w:rFonts w:ascii="Times New Roman" w:hAnsi="Times New Roman" w:cs="Times New Roman"/>
          <w:sz w:val="24"/>
          <w:szCs w:val="24"/>
        </w:rPr>
        <w:t>Контрольные работы сдавали по следующим предметам: физика (22чел.), химия (8чел.), информатика (9чел.), биология (59чел.), история (14 чел.), география (81 чел.), английский язык (9 чел.), литература (2 чел.), обществознание  (139 чел.), родной язык (5 чел).</w:t>
      </w:r>
      <w:proofErr w:type="gramEnd"/>
      <w:r w:rsidRPr="00FA77AA">
        <w:rPr>
          <w:rFonts w:ascii="Times New Roman" w:hAnsi="Times New Roman" w:cs="Times New Roman"/>
          <w:sz w:val="24"/>
          <w:szCs w:val="24"/>
        </w:rPr>
        <w:t xml:space="preserve"> Государственная итоговая аттестация в 9 классах включала в себя обязательные экзамены по русскому языку и математике. Было организовано два пункта проведения экзамена. Это ППЭ 211 МБОУ «Хлебниковская СОШ», руководитель ППЭ-Смышляева Р.М. и ППЭ212 МБОУ «Мари-Турекская СОШ», руководитель ПП</w:t>
      </w:r>
      <w:proofErr w:type="gramStart"/>
      <w:r w:rsidRPr="00FA77AA">
        <w:rPr>
          <w:rFonts w:ascii="Times New Roman" w:hAnsi="Times New Roman" w:cs="Times New Roman"/>
          <w:sz w:val="24"/>
          <w:szCs w:val="24"/>
        </w:rPr>
        <w:t>Э-</w:t>
      </w:r>
      <w:proofErr w:type="gramEnd"/>
      <w:r w:rsidRPr="00FA77AA">
        <w:rPr>
          <w:rFonts w:ascii="Times New Roman" w:hAnsi="Times New Roman" w:cs="Times New Roman"/>
          <w:sz w:val="24"/>
          <w:szCs w:val="24"/>
        </w:rPr>
        <w:t xml:space="preserve"> Камилова Р.В. В Хлебниковском ППЭ сдавали экзамены 5 школ (Хлебниковская, Карлыганская , СОШ п. Мариец, Арборская и Сардаяльская ООШ). В Мари-Турекском ППЭ- 7 школ.  Экзамены прошли организованно, нарушений при проведении государственной итоговой  аттестации зафиксировано не было. </w:t>
      </w:r>
    </w:p>
    <w:p w:rsidR="00FA77AA" w:rsidRPr="00FA77AA" w:rsidRDefault="00FA77AA" w:rsidP="00FA77AA">
      <w:pPr>
        <w:spacing w:after="0" w:line="240" w:lineRule="auto"/>
        <w:jc w:val="both"/>
        <w:rPr>
          <w:rFonts w:ascii="Times New Roman" w:hAnsi="Times New Roman" w:cs="Times New Roman"/>
          <w:b/>
          <w:sz w:val="24"/>
          <w:szCs w:val="24"/>
        </w:rPr>
      </w:pPr>
      <w:r w:rsidRPr="00FA77AA">
        <w:rPr>
          <w:rFonts w:ascii="Times New Roman" w:hAnsi="Times New Roman" w:cs="Times New Roman"/>
          <w:b/>
          <w:sz w:val="24"/>
          <w:szCs w:val="24"/>
        </w:rPr>
        <w:t xml:space="preserve"> В государственной итоговой аттестации  приняли участие </w:t>
      </w:r>
    </w:p>
    <w:p w:rsidR="00FA77AA" w:rsidRPr="00FA77AA" w:rsidRDefault="00FA77AA" w:rsidP="00FA77AA">
      <w:pPr>
        <w:spacing w:after="0" w:line="240" w:lineRule="auto"/>
        <w:jc w:val="both"/>
        <w:rPr>
          <w:rFonts w:ascii="Times New Roman" w:hAnsi="Times New Roman" w:cs="Times New Roman"/>
          <w:sz w:val="24"/>
          <w:szCs w:val="24"/>
        </w:rPr>
      </w:pPr>
      <w:r w:rsidRPr="00FA77AA">
        <w:rPr>
          <w:rFonts w:ascii="Times New Roman" w:hAnsi="Times New Roman" w:cs="Times New Roman"/>
          <w:sz w:val="24"/>
          <w:szCs w:val="24"/>
        </w:rPr>
        <w:t>по математике - 171 девятиклассник (98%) и по русскому языку- 171 обучающийся (98 %). По итогам экзамена по русскому языку было 11 двоек и по математике 28 двоек. У восьми выпускников было по две «2». Три ученика не допущены к ГИА.</w:t>
      </w:r>
    </w:p>
    <w:p w:rsidR="00FA77AA" w:rsidRPr="00FA77AA" w:rsidRDefault="00FA77AA" w:rsidP="00FA77AA">
      <w:pPr>
        <w:spacing w:after="0" w:line="240" w:lineRule="auto"/>
        <w:jc w:val="both"/>
        <w:rPr>
          <w:rFonts w:ascii="Times New Roman" w:hAnsi="Times New Roman" w:cs="Times New Roman"/>
          <w:b/>
          <w:color w:val="000000"/>
          <w:sz w:val="24"/>
          <w:szCs w:val="24"/>
          <w:u w:val="single"/>
        </w:rPr>
      </w:pPr>
    </w:p>
    <w:p w:rsidR="00FA77AA" w:rsidRPr="00FA77AA" w:rsidRDefault="00FA77AA" w:rsidP="00FA77AA">
      <w:pPr>
        <w:spacing w:after="0" w:line="240" w:lineRule="auto"/>
        <w:ind w:firstLine="708"/>
        <w:jc w:val="center"/>
        <w:rPr>
          <w:rFonts w:ascii="Times New Roman" w:hAnsi="Times New Roman" w:cs="Times New Roman"/>
          <w:b/>
          <w:sz w:val="24"/>
          <w:szCs w:val="24"/>
        </w:rPr>
      </w:pPr>
      <w:r w:rsidRPr="00FA77AA">
        <w:rPr>
          <w:rFonts w:ascii="Times New Roman" w:hAnsi="Times New Roman" w:cs="Times New Roman"/>
          <w:b/>
          <w:sz w:val="24"/>
          <w:szCs w:val="24"/>
        </w:rPr>
        <w:t>Средний балл обученности по школам: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903"/>
        <w:gridCol w:w="992"/>
        <w:gridCol w:w="850"/>
        <w:gridCol w:w="993"/>
        <w:gridCol w:w="1134"/>
        <w:gridCol w:w="992"/>
        <w:gridCol w:w="992"/>
        <w:gridCol w:w="992"/>
      </w:tblGrid>
      <w:tr w:rsidR="00FA77AA" w:rsidRPr="00FA77AA" w:rsidTr="00CA7A63">
        <w:tc>
          <w:tcPr>
            <w:tcW w:w="1899"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p>
        </w:tc>
        <w:tc>
          <w:tcPr>
            <w:tcW w:w="3738" w:type="dxa"/>
            <w:gridSpan w:val="4"/>
          </w:tcPr>
          <w:p w:rsidR="00FA77AA" w:rsidRPr="00FA77AA" w:rsidRDefault="00FA77AA" w:rsidP="00CA7A63">
            <w:pPr>
              <w:spacing w:after="0" w:line="240" w:lineRule="auto"/>
              <w:jc w:val="center"/>
              <w:rPr>
                <w:rFonts w:ascii="Times New Roman" w:hAnsi="Times New Roman" w:cs="Times New Roman"/>
                <w:b/>
                <w:i/>
                <w:sz w:val="24"/>
                <w:szCs w:val="24"/>
              </w:rPr>
            </w:pPr>
            <w:r w:rsidRPr="00FA77AA">
              <w:rPr>
                <w:rFonts w:ascii="Times New Roman" w:hAnsi="Times New Roman" w:cs="Times New Roman"/>
                <w:b/>
                <w:i/>
                <w:sz w:val="24"/>
                <w:szCs w:val="24"/>
              </w:rPr>
              <w:t>математика</w:t>
            </w:r>
          </w:p>
        </w:tc>
        <w:tc>
          <w:tcPr>
            <w:tcW w:w="4110" w:type="dxa"/>
            <w:gridSpan w:val="4"/>
            <w:shd w:val="clear" w:color="auto" w:fill="auto"/>
          </w:tcPr>
          <w:p w:rsidR="00FA77AA" w:rsidRPr="00FA77AA" w:rsidRDefault="00FA77AA" w:rsidP="00CA7A63">
            <w:pPr>
              <w:spacing w:after="0" w:line="240" w:lineRule="auto"/>
              <w:jc w:val="center"/>
              <w:rPr>
                <w:rFonts w:ascii="Times New Roman" w:hAnsi="Times New Roman" w:cs="Times New Roman"/>
                <w:b/>
                <w:i/>
                <w:sz w:val="24"/>
                <w:szCs w:val="24"/>
              </w:rPr>
            </w:pPr>
            <w:r w:rsidRPr="00FA77AA">
              <w:rPr>
                <w:rFonts w:ascii="Times New Roman" w:hAnsi="Times New Roman" w:cs="Times New Roman"/>
                <w:b/>
                <w:i/>
                <w:sz w:val="24"/>
                <w:szCs w:val="24"/>
              </w:rPr>
              <w:t>Русский язык</w:t>
            </w:r>
          </w:p>
        </w:tc>
      </w:tr>
      <w:tr w:rsidR="00FA77AA" w:rsidRPr="00FA77AA" w:rsidTr="00CA7A63">
        <w:tc>
          <w:tcPr>
            <w:tcW w:w="1899"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2017</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2018</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2019</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2021</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2017</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2018</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2019</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2021</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 xml:space="preserve">Мари-Турекская </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3,9</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3,48</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3,72</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3,2</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4,5</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4,1</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4,13</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3,8</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 xml:space="preserve">Косолаповская </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3,75</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3,3</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3,84</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3,8</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4,5</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4,33</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4,16</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4,1</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 xml:space="preserve">Хлебниковская </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3,5</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3,64</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3,9</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4,4</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3,75</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4,1</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 xml:space="preserve">М-Биляморская </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3,0</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3,5</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3,5</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3,0</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4,3</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3,92</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3,75</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3,6</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 xml:space="preserve">Нартасская </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3,3</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3,4</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3,0</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4,2</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3,71</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2,9</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 xml:space="preserve">Сысоевская </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3,64</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3,8</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4,3</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4,45</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3,6</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 xml:space="preserve">Карлыганская </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3,94</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3,92</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4,6</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4,56</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4,17</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СОШ п</w:t>
            </w:r>
            <w:proofErr w:type="gramStart"/>
            <w:r w:rsidRPr="00FA77AA">
              <w:rPr>
                <w:rFonts w:ascii="Times New Roman" w:hAnsi="Times New Roman" w:cs="Times New Roman"/>
                <w:sz w:val="24"/>
                <w:szCs w:val="24"/>
              </w:rPr>
              <w:t>.М</w:t>
            </w:r>
            <w:proofErr w:type="gramEnd"/>
            <w:r w:rsidRPr="00FA77AA">
              <w:rPr>
                <w:rFonts w:ascii="Times New Roman" w:hAnsi="Times New Roman" w:cs="Times New Roman"/>
                <w:sz w:val="24"/>
                <w:szCs w:val="24"/>
              </w:rPr>
              <w:t>ариец</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3,8</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3,55</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3,8</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4,4</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3,87</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4,3</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Тат-Китнинская</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4,6</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3,8</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3,1</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5,0</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 xml:space="preserve">М-Куптинская </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3,6</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3,3</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3,0</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3,9</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3,5</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Сардаяльская</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3,8</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3,83</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3,9</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3,6</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4,11</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3,0</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Арборская</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4,4</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4,3</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4,5</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4,2</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4,67</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5,0</w:t>
            </w:r>
          </w:p>
        </w:tc>
      </w:tr>
      <w:tr w:rsidR="00FA77AA" w:rsidRPr="00FA77AA" w:rsidTr="00CA7A63">
        <w:tc>
          <w:tcPr>
            <w:tcW w:w="1899" w:type="dxa"/>
            <w:shd w:val="clear" w:color="auto" w:fill="auto"/>
          </w:tcPr>
          <w:p w:rsidR="00FA77AA" w:rsidRPr="00FA77AA" w:rsidRDefault="00FA77AA" w:rsidP="00CA7A63">
            <w:pPr>
              <w:tabs>
                <w:tab w:val="left" w:pos="709"/>
              </w:tabs>
              <w:suppressAutoHyphens/>
              <w:spacing w:before="28" w:after="28" w:line="100" w:lineRule="atLeast"/>
              <w:jc w:val="both"/>
              <w:rPr>
                <w:rFonts w:ascii="Times New Roman" w:hAnsi="Times New Roman" w:cs="Times New Roman"/>
                <w:sz w:val="24"/>
                <w:szCs w:val="24"/>
              </w:rPr>
            </w:pPr>
            <w:r w:rsidRPr="00FA77AA">
              <w:rPr>
                <w:rFonts w:ascii="Times New Roman" w:hAnsi="Times New Roman" w:cs="Times New Roman"/>
                <w:sz w:val="24"/>
                <w:szCs w:val="24"/>
              </w:rPr>
              <w:t>По району</w:t>
            </w:r>
          </w:p>
        </w:tc>
        <w:tc>
          <w:tcPr>
            <w:tcW w:w="903"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3,78</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3,58</w:t>
            </w:r>
          </w:p>
        </w:tc>
        <w:tc>
          <w:tcPr>
            <w:tcW w:w="850"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3,75</w:t>
            </w:r>
          </w:p>
        </w:tc>
        <w:tc>
          <w:tcPr>
            <w:tcW w:w="993"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3,7</w:t>
            </w:r>
          </w:p>
        </w:tc>
        <w:tc>
          <w:tcPr>
            <w:tcW w:w="1134"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4,3</w:t>
            </w:r>
          </w:p>
        </w:tc>
        <w:tc>
          <w:tcPr>
            <w:tcW w:w="992" w:type="dxa"/>
            <w:shd w:val="clear" w:color="auto" w:fill="auto"/>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4,14</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4,0</w:t>
            </w:r>
          </w:p>
        </w:tc>
        <w:tc>
          <w:tcPr>
            <w:tcW w:w="992" w:type="dxa"/>
          </w:tcPr>
          <w:p w:rsidR="00FA77AA" w:rsidRPr="00FA77AA" w:rsidRDefault="00FA77AA" w:rsidP="00CA7A63">
            <w:pPr>
              <w:spacing w:after="0" w:line="240" w:lineRule="auto"/>
              <w:jc w:val="both"/>
              <w:rPr>
                <w:rFonts w:ascii="Times New Roman" w:hAnsi="Times New Roman" w:cs="Times New Roman"/>
                <w:b/>
                <w:i/>
                <w:sz w:val="24"/>
                <w:szCs w:val="24"/>
              </w:rPr>
            </w:pPr>
            <w:r w:rsidRPr="00FA77AA">
              <w:rPr>
                <w:rFonts w:ascii="Times New Roman" w:hAnsi="Times New Roman" w:cs="Times New Roman"/>
                <w:b/>
                <w:i/>
                <w:sz w:val="24"/>
                <w:szCs w:val="24"/>
              </w:rPr>
              <w:t>3,9</w:t>
            </w:r>
          </w:p>
        </w:tc>
      </w:tr>
    </w:tbl>
    <w:p w:rsidR="00FA77AA" w:rsidRPr="00FA77AA" w:rsidRDefault="00FA77AA" w:rsidP="00FA77AA">
      <w:pPr>
        <w:spacing w:after="0" w:line="240" w:lineRule="auto"/>
        <w:jc w:val="both"/>
        <w:rPr>
          <w:rFonts w:ascii="Times New Roman" w:hAnsi="Times New Roman" w:cs="Times New Roman"/>
          <w:b/>
          <w:i/>
          <w:sz w:val="24"/>
          <w:szCs w:val="24"/>
        </w:rPr>
      </w:pPr>
    </w:p>
    <w:p w:rsidR="00FA77AA" w:rsidRPr="00FA77AA" w:rsidRDefault="00FA77AA" w:rsidP="00FA77AA">
      <w:pPr>
        <w:spacing w:after="0" w:line="240" w:lineRule="auto"/>
        <w:jc w:val="both"/>
        <w:rPr>
          <w:rFonts w:ascii="Times New Roman" w:hAnsi="Times New Roman" w:cs="Times New Roman"/>
          <w:sz w:val="24"/>
          <w:szCs w:val="24"/>
        </w:rPr>
      </w:pPr>
    </w:p>
    <w:p w:rsidR="00FA77AA" w:rsidRPr="00FA77AA" w:rsidRDefault="00FA77AA" w:rsidP="00FA77AA">
      <w:pPr>
        <w:spacing w:after="0" w:line="240" w:lineRule="auto"/>
        <w:jc w:val="both"/>
        <w:rPr>
          <w:rFonts w:ascii="Times New Roman" w:hAnsi="Times New Roman" w:cs="Times New Roman"/>
          <w:b/>
          <w:sz w:val="24"/>
          <w:szCs w:val="24"/>
        </w:rPr>
      </w:pPr>
      <w:r w:rsidRPr="00FA77AA">
        <w:rPr>
          <w:rFonts w:ascii="Times New Roman" w:hAnsi="Times New Roman" w:cs="Times New Roman"/>
          <w:b/>
          <w:sz w:val="24"/>
          <w:szCs w:val="24"/>
        </w:rPr>
        <w:t>Результаты по математике:</w:t>
      </w:r>
    </w:p>
    <w:p w:rsidR="00FA77AA" w:rsidRPr="00FA77AA" w:rsidRDefault="00FA77AA" w:rsidP="00FA77AA">
      <w:pPr>
        <w:spacing w:after="0" w:line="240" w:lineRule="auto"/>
        <w:jc w:val="both"/>
        <w:rPr>
          <w:rFonts w:ascii="Times New Roman" w:hAnsi="Times New Roman" w:cs="Times New Roman"/>
          <w:sz w:val="24"/>
          <w:szCs w:val="24"/>
        </w:rPr>
      </w:pPr>
      <w:r w:rsidRPr="00FA77AA">
        <w:rPr>
          <w:rFonts w:ascii="Times New Roman" w:hAnsi="Times New Roman" w:cs="Times New Roman"/>
          <w:sz w:val="24"/>
          <w:szCs w:val="24"/>
        </w:rPr>
        <w:t>Процент успеваемости- 83,6, качество знаний -55%. Средний балл обученности- 3,7. Ниже районного балла обученности  в ОУ:   Мари-Турекская СОШ, Нартасская СОШ, Мари-Биляморская СОШ,  Тат-Китнинская ООШ.</w:t>
      </w:r>
    </w:p>
    <w:p w:rsidR="00FA77AA" w:rsidRPr="00FA77AA" w:rsidRDefault="00FA77AA" w:rsidP="00FA77AA">
      <w:pPr>
        <w:spacing w:after="0" w:line="240" w:lineRule="auto"/>
        <w:jc w:val="both"/>
        <w:rPr>
          <w:rFonts w:ascii="Times New Roman" w:hAnsi="Times New Roman" w:cs="Times New Roman"/>
          <w:b/>
          <w:sz w:val="24"/>
          <w:szCs w:val="24"/>
          <w:u w:val="single"/>
        </w:rPr>
      </w:pPr>
    </w:p>
    <w:p w:rsidR="00FA77AA" w:rsidRPr="00FA77AA" w:rsidRDefault="00FA77AA" w:rsidP="00FA77AA">
      <w:pPr>
        <w:spacing w:after="0" w:line="240" w:lineRule="auto"/>
        <w:jc w:val="both"/>
        <w:rPr>
          <w:rFonts w:ascii="Times New Roman" w:hAnsi="Times New Roman" w:cs="Times New Roman"/>
          <w:sz w:val="24"/>
          <w:szCs w:val="24"/>
        </w:rPr>
      </w:pPr>
      <w:r w:rsidRPr="00FA77AA">
        <w:rPr>
          <w:rFonts w:ascii="Times New Roman" w:hAnsi="Times New Roman" w:cs="Times New Roman"/>
          <w:sz w:val="24"/>
          <w:szCs w:val="24"/>
        </w:rPr>
        <w:lastRenderedPageBreak/>
        <w:t xml:space="preserve">Результаты по </w:t>
      </w:r>
      <w:r w:rsidRPr="00FA77AA">
        <w:rPr>
          <w:rFonts w:ascii="Times New Roman" w:hAnsi="Times New Roman" w:cs="Times New Roman"/>
          <w:b/>
          <w:sz w:val="24"/>
          <w:szCs w:val="24"/>
        </w:rPr>
        <w:t>русскому языку</w:t>
      </w:r>
      <w:r w:rsidRPr="00FA77AA">
        <w:rPr>
          <w:rFonts w:ascii="Times New Roman" w:hAnsi="Times New Roman" w:cs="Times New Roman"/>
          <w:sz w:val="24"/>
          <w:szCs w:val="24"/>
        </w:rPr>
        <w:t>:</w:t>
      </w:r>
    </w:p>
    <w:p w:rsidR="00FA77AA" w:rsidRPr="00FA77AA" w:rsidRDefault="00FA77AA" w:rsidP="00FA77AA">
      <w:pPr>
        <w:spacing w:after="0" w:line="240" w:lineRule="auto"/>
        <w:jc w:val="both"/>
        <w:rPr>
          <w:rFonts w:ascii="Times New Roman" w:hAnsi="Times New Roman" w:cs="Times New Roman"/>
          <w:sz w:val="24"/>
          <w:szCs w:val="24"/>
        </w:rPr>
      </w:pPr>
      <w:r w:rsidRPr="00FA77AA">
        <w:rPr>
          <w:rFonts w:ascii="Times New Roman" w:hAnsi="Times New Roman" w:cs="Times New Roman"/>
          <w:sz w:val="24"/>
          <w:szCs w:val="24"/>
        </w:rPr>
        <w:t xml:space="preserve">Процент успеваемости- 93,5%, качество знаний -63%. Средний балл обученности- 3,9. Ниже районного среднего балла обученности  в ОУ: Нартасская СОШ, Мари-Биляморская СОШ, Сардаяльская  ООШ. </w:t>
      </w:r>
    </w:p>
    <w:p w:rsidR="00FA77AA" w:rsidRPr="00FA77AA" w:rsidRDefault="00FA77AA" w:rsidP="007006D3">
      <w:pPr>
        <w:widowControl w:val="0"/>
        <w:spacing w:after="0" w:line="240" w:lineRule="auto"/>
        <w:ind w:firstLine="708"/>
        <w:jc w:val="both"/>
        <w:rPr>
          <w:rFonts w:ascii="Times New Roman" w:hAnsi="Times New Roman" w:cs="Times New Roman"/>
          <w:sz w:val="24"/>
          <w:szCs w:val="24"/>
        </w:rPr>
      </w:pPr>
      <w:r w:rsidRPr="00FA77AA">
        <w:rPr>
          <w:rFonts w:ascii="Times New Roman" w:hAnsi="Times New Roman" w:cs="Times New Roman"/>
          <w:sz w:val="24"/>
          <w:szCs w:val="24"/>
        </w:rPr>
        <w:t>Средний балл обученности по сравнению с результатами ГИА-9 позапрошлого учебного года понизился по русскому языку и по математике.</w:t>
      </w:r>
    </w:p>
    <w:p w:rsidR="00FA77AA" w:rsidRPr="00FA77AA" w:rsidRDefault="00FA77AA" w:rsidP="00FA77AA">
      <w:pPr>
        <w:widowControl w:val="0"/>
        <w:spacing w:after="0" w:line="240" w:lineRule="auto"/>
        <w:ind w:firstLine="709"/>
        <w:jc w:val="both"/>
        <w:rPr>
          <w:rFonts w:ascii="Times New Roman" w:hAnsi="Times New Roman" w:cs="Times New Roman"/>
          <w:sz w:val="24"/>
          <w:szCs w:val="24"/>
        </w:rPr>
      </w:pPr>
      <w:r w:rsidRPr="00FA77AA">
        <w:rPr>
          <w:rFonts w:ascii="Times New Roman" w:hAnsi="Times New Roman" w:cs="Times New Roman"/>
          <w:sz w:val="24"/>
          <w:szCs w:val="24"/>
        </w:rPr>
        <w:t xml:space="preserve"> В 2020-2021 учебном году основанием для получения аттестата об основном общем образовании является успешное прохождение ГИА-9 по двум учебным предметам; русскому языку и математике.</w:t>
      </w:r>
    </w:p>
    <w:p w:rsidR="00FA77AA" w:rsidRPr="00FA77AA" w:rsidRDefault="00FA77AA" w:rsidP="00FA77AA">
      <w:pPr>
        <w:pStyle w:val="aff0"/>
        <w:spacing w:before="28" w:after="28"/>
        <w:jc w:val="both"/>
      </w:pPr>
      <w:r w:rsidRPr="00FA77AA">
        <w:tab/>
        <w:t>Успешно (без «2») в основном этапе ( в первый срок) прошли итоговую аттестацию учащиеся  Арборской ООШ, СОШ п</w:t>
      </w:r>
      <w:proofErr w:type="gramStart"/>
      <w:r w:rsidRPr="00FA77AA">
        <w:t>.М</w:t>
      </w:r>
      <w:proofErr w:type="gramEnd"/>
      <w:r w:rsidRPr="00FA77AA">
        <w:t>ариец, Хлебниковской СОШ, Сысоевской СОШ. По итогам ГИА 8 учеников не получили аттестат об основном общем образовании, т</w:t>
      </w:r>
      <w:proofErr w:type="gramStart"/>
      <w:r w:rsidRPr="00FA77AA">
        <w:t>.к</w:t>
      </w:r>
      <w:proofErr w:type="gramEnd"/>
      <w:r w:rsidRPr="00FA77AA">
        <w:t xml:space="preserve"> имеют оценку «2» по 2 экзаменам.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569"/>
        <w:gridCol w:w="1559"/>
        <w:gridCol w:w="1559"/>
        <w:gridCol w:w="1418"/>
      </w:tblGrid>
      <w:tr w:rsidR="00FA77AA" w:rsidRPr="00FA77AA" w:rsidTr="00CA7A63">
        <w:trPr>
          <w:trHeight w:val="887"/>
        </w:trPr>
        <w:tc>
          <w:tcPr>
            <w:tcW w:w="2934" w:type="dxa"/>
            <w:shd w:val="clear" w:color="auto" w:fill="auto"/>
          </w:tcPr>
          <w:p w:rsidR="00FA77AA" w:rsidRPr="00FA77AA" w:rsidRDefault="00FA77AA" w:rsidP="00CA7A63">
            <w:pPr>
              <w:pStyle w:val="aff0"/>
              <w:spacing w:before="28" w:after="28"/>
              <w:jc w:val="both"/>
            </w:pPr>
          </w:p>
        </w:tc>
        <w:tc>
          <w:tcPr>
            <w:tcW w:w="1569" w:type="dxa"/>
            <w:shd w:val="clear" w:color="auto" w:fill="auto"/>
          </w:tcPr>
          <w:p w:rsidR="00FA77AA" w:rsidRPr="00FA77AA" w:rsidRDefault="00FA77AA" w:rsidP="00CA7A63">
            <w:pPr>
              <w:pStyle w:val="aff0"/>
              <w:spacing w:before="28" w:after="28"/>
              <w:jc w:val="both"/>
            </w:pPr>
            <w:r w:rsidRPr="00FA77AA">
              <w:t>Всего выпускников</w:t>
            </w:r>
          </w:p>
          <w:p w:rsidR="00FA77AA" w:rsidRPr="00FA77AA" w:rsidRDefault="00FA77AA" w:rsidP="00CA7A63">
            <w:pPr>
              <w:pStyle w:val="aff0"/>
              <w:spacing w:before="28" w:after="28"/>
              <w:jc w:val="both"/>
            </w:pPr>
            <w:r w:rsidRPr="00FA77AA">
              <w:t xml:space="preserve"> 9 кл.</w:t>
            </w:r>
          </w:p>
        </w:tc>
        <w:tc>
          <w:tcPr>
            <w:tcW w:w="1559" w:type="dxa"/>
            <w:shd w:val="clear" w:color="auto" w:fill="auto"/>
          </w:tcPr>
          <w:p w:rsidR="00FA77AA" w:rsidRPr="00FA77AA" w:rsidRDefault="00FA77AA" w:rsidP="00CA7A63">
            <w:pPr>
              <w:pStyle w:val="aff0"/>
              <w:spacing w:before="28" w:after="28"/>
              <w:jc w:val="both"/>
            </w:pPr>
            <w:r w:rsidRPr="00FA77AA">
              <w:t>Кол</w:t>
            </w:r>
            <w:proofErr w:type="gramStart"/>
            <w:r w:rsidRPr="00FA77AA">
              <w:t>.</w:t>
            </w:r>
            <w:proofErr w:type="gramEnd"/>
            <w:r w:rsidRPr="00FA77AA">
              <w:t xml:space="preserve"> </w:t>
            </w:r>
            <w:proofErr w:type="gramStart"/>
            <w:r w:rsidRPr="00FA77AA">
              <w:t>д</w:t>
            </w:r>
            <w:proofErr w:type="gramEnd"/>
            <w:r w:rsidRPr="00FA77AA">
              <w:t>воек</w:t>
            </w:r>
          </w:p>
        </w:tc>
        <w:tc>
          <w:tcPr>
            <w:tcW w:w="1559" w:type="dxa"/>
            <w:shd w:val="clear" w:color="auto" w:fill="auto"/>
          </w:tcPr>
          <w:p w:rsidR="00FA77AA" w:rsidRPr="00FA77AA" w:rsidRDefault="00FA77AA" w:rsidP="00CA7A63">
            <w:pPr>
              <w:pStyle w:val="aff0"/>
              <w:spacing w:before="28" w:after="28"/>
              <w:jc w:val="both"/>
            </w:pPr>
            <w:r w:rsidRPr="00FA77AA">
              <w:t>Имеют две «2»</w:t>
            </w:r>
          </w:p>
        </w:tc>
        <w:tc>
          <w:tcPr>
            <w:tcW w:w="1418" w:type="dxa"/>
            <w:shd w:val="clear" w:color="auto" w:fill="auto"/>
          </w:tcPr>
          <w:p w:rsidR="00FA77AA" w:rsidRPr="00FA77AA" w:rsidRDefault="00FA77AA" w:rsidP="00CA7A63">
            <w:pPr>
              <w:pStyle w:val="aff0"/>
              <w:spacing w:before="28" w:after="28"/>
              <w:jc w:val="both"/>
            </w:pPr>
            <w:r w:rsidRPr="00FA77AA">
              <w:t>Имеют одну «2»</w:t>
            </w:r>
          </w:p>
        </w:tc>
      </w:tr>
      <w:tr w:rsidR="00FA77AA" w:rsidRPr="00FA77AA" w:rsidTr="00CA7A63">
        <w:trPr>
          <w:trHeight w:val="622"/>
        </w:trPr>
        <w:tc>
          <w:tcPr>
            <w:tcW w:w="2934" w:type="dxa"/>
            <w:shd w:val="clear" w:color="auto" w:fill="auto"/>
          </w:tcPr>
          <w:p w:rsidR="00FA77AA" w:rsidRPr="00FA77AA" w:rsidRDefault="00FA77AA" w:rsidP="00CA7A63">
            <w:pPr>
              <w:pStyle w:val="aff0"/>
              <w:spacing w:before="28" w:after="28"/>
              <w:jc w:val="both"/>
            </w:pPr>
            <w:r w:rsidRPr="00FA77AA">
              <w:t>Мари-Турекская СОШ</w:t>
            </w:r>
          </w:p>
        </w:tc>
        <w:tc>
          <w:tcPr>
            <w:tcW w:w="1569" w:type="dxa"/>
            <w:shd w:val="clear" w:color="auto" w:fill="auto"/>
          </w:tcPr>
          <w:p w:rsidR="00FA77AA" w:rsidRPr="00FA77AA" w:rsidRDefault="00FA77AA" w:rsidP="00CA7A63">
            <w:pPr>
              <w:pStyle w:val="aff0"/>
              <w:spacing w:before="28" w:after="28"/>
              <w:jc w:val="both"/>
            </w:pPr>
            <w:r w:rsidRPr="00FA77AA">
              <w:t>85</w:t>
            </w:r>
          </w:p>
        </w:tc>
        <w:tc>
          <w:tcPr>
            <w:tcW w:w="1559" w:type="dxa"/>
            <w:shd w:val="clear" w:color="auto" w:fill="auto"/>
          </w:tcPr>
          <w:p w:rsidR="00FA77AA" w:rsidRPr="00FA77AA" w:rsidRDefault="00FA77AA" w:rsidP="00CA7A63">
            <w:pPr>
              <w:pStyle w:val="aff0"/>
              <w:spacing w:before="28" w:after="28"/>
              <w:jc w:val="both"/>
            </w:pPr>
            <w:r w:rsidRPr="00FA77AA">
              <w:t>17</w:t>
            </w:r>
          </w:p>
        </w:tc>
        <w:tc>
          <w:tcPr>
            <w:tcW w:w="1559" w:type="dxa"/>
            <w:shd w:val="clear" w:color="auto" w:fill="auto"/>
          </w:tcPr>
          <w:p w:rsidR="00FA77AA" w:rsidRPr="00FA77AA" w:rsidRDefault="00FA77AA" w:rsidP="00CA7A63">
            <w:pPr>
              <w:pStyle w:val="aff0"/>
              <w:spacing w:before="28" w:after="28"/>
              <w:jc w:val="both"/>
            </w:pPr>
            <w:r w:rsidRPr="00FA77AA">
              <w:t>5</w:t>
            </w:r>
          </w:p>
        </w:tc>
        <w:tc>
          <w:tcPr>
            <w:tcW w:w="1418" w:type="dxa"/>
            <w:shd w:val="clear" w:color="auto" w:fill="auto"/>
          </w:tcPr>
          <w:p w:rsidR="00FA77AA" w:rsidRPr="00FA77AA" w:rsidRDefault="00FA77AA" w:rsidP="00CA7A63">
            <w:pPr>
              <w:pStyle w:val="aff0"/>
              <w:spacing w:before="28" w:after="28"/>
              <w:jc w:val="both"/>
            </w:pPr>
            <w:r w:rsidRPr="00FA77AA">
              <w:t>12</w:t>
            </w:r>
          </w:p>
        </w:tc>
      </w:tr>
      <w:tr w:rsidR="00FA77AA" w:rsidRPr="00FA77AA" w:rsidTr="00CA7A63">
        <w:trPr>
          <w:trHeight w:val="601"/>
        </w:trPr>
        <w:tc>
          <w:tcPr>
            <w:tcW w:w="2934" w:type="dxa"/>
            <w:shd w:val="clear" w:color="auto" w:fill="auto"/>
          </w:tcPr>
          <w:p w:rsidR="00FA77AA" w:rsidRPr="00FA77AA" w:rsidRDefault="00FA77AA" w:rsidP="00CA7A63">
            <w:pPr>
              <w:pStyle w:val="aff0"/>
              <w:spacing w:before="28" w:after="28"/>
              <w:jc w:val="both"/>
            </w:pPr>
            <w:r w:rsidRPr="00FA77AA">
              <w:t>Косолаповская СОШ</w:t>
            </w:r>
          </w:p>
        </w:tc>
        <w:tc>
          <w:tcPr>
            <w:tcW w:w="1569" w:type="dxa"/>
            <w:shd w:val="clear" w:color="auto" w:fill="auto"/>
          </w:tcPr>
          <w:p w:rsidR="00FA77AA" w:rsidRPr="00FA77AA" w:rsidRDefault="00FA77AA" w:rsidP="00CA7A63">
            <w:pPr>
              <w:pStyle w:val="aff0"/>
              <w:spacing w:before="28" w:after="28"/>
              <w:jc w:val="both"/>
            </w:pPr>
            <w:r w:rsidRPr="00FA77AA">
              <w:t>14</w:t>
            </w:r>
          </w:p>
        </w:tc>
        <w:tc>
          <w:tcPr>
            <w:tcW w:w="1559" w:type="dxa"/>
            <w:shd w:val="clear" w:color="auto" w:fill="auto"/>
          </w:tcPr>
          <w:p w:rsidR="00FA77AA" w:rsidRPr="00FA77AA" w:rsidRDefault="00FA77AA" w:rsidP="00CA7A63">
            <w:pPr>
              <w:pStyle w:val="aff0"/>
              <w:spacing w:before="28" w:after="28"/>
              <w:jc w:val="both"/>
            </w:pPr>
            <w:r w:rsidRPr="00FA77AA">
              <w:t>2</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418" w:type="dxa"/>
            <w:shd w:val="clear" w:color="auto" w:fill="auto"/>
          </w:tcPr>
          <w:p w:rsidR="00FA77AA" w:rsidRPr="00FA77AA" w:rsidRDefault="00FA77AA" w:rsidP="00CA7A63">
            <w:pPr>
              <w:pStyle w:val="aff0"/>
              <w:spacing w:before="28" w:after="28"/>
              <w:jc w:val="both"/>
            </w:pPr>
            <w:r w:rsidRPr="00FA77AA">
              <w:t>2</w:t>
            </w:r>
          </w:p>
        </w:tc>
      </w:tr>
      <w:tr w:rsidR="00FA77AA" w:rsidRPr="00FA77AA" w:rsidTr="00CA7A63">
        <w:trPr>
          <w:trHeight w:val="601"/>
        </w:trPr>
        <w:tc>
          <w:tcPr>
            <w:tcW w:w="2934" w:type="dxa"/>
            <w:shd w:val="clear" w:color="auto" w:fill="auto"/>
          </w:tcPr>
          <w:p w:rsidR="00FA77AA" w:rsidRPr="00FA77AA" w:rsidRDefault="00FA77AA" w:rsidP="00CA7A63">
            <w:pPr>
              <w:pStyle w:val="aff0"/>
              <w:spacing w:before="28" w:after="28"/>
              <w:jc w:val="both"/>
            </w:pPr>
            <w:r w:rsidRPr="00FA77AA">
              <w:t>Хлебниковская СОШ</w:t>
            </w:r>
          </w:p>
        </w:tc>
        <w:tc>
          <w:tcPr>
            <w:tcW w:w="1569" w:type="dxa"/>
            <w:shd w:val="clear" w:color="auto" w:fill="auto"/>
          </w:tcPr>
          <w:p w:rsidR="00FA77AA" w:rsidRPr="00FA77AA" w:rsidRDefault="00FA77AA" w:rsidP="00CA7A63">
            <w:pPr>
              <w:pStyle w:val="aff0"/>
              <w:spacing w:before="28" w:after="28"/>
              <w:jc w:val="both"/>
            </w:pPr>
            <w:r w:rsidRPr="00FA77AA">
              <w:t>18</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418" w:type="dxa"/>
            <w:shd w:val="clear" w:color="auto" w:fill="auto"/>
          </w:tcPr>
          <w:p w:rsidR="00FA77AA" w:rsidRPr="00FA77AA" w:rsidRDefault="00FA77AA" w:rsidP="00CA7A63">
            <w:pPr>
              <w:pStyle w:val="aff0"/>
              <w:spacing w:before="28" w:after="28"/>
              <w:jc w:val="both"/>
            </w:pPr>
            <w:r w:rsidRPr="00FA77AA">
              <w:t>0</w:t>
            </w:r>
          </w:p>
        </w:tc>
      </w:tr>
      <w:tr w:rsidR="00FA77AA" w:rsidRPr="00FA77AA" w:rsidTr="00CA7A63">
        <w:trPr>
          <w:trHeight w:val="482"/>
        </w:trPr>
        <w:tc>
          <w:tcPr>
            <w:tcW w:w="2934" w:type="dxa"/>
            <w:shd w:val="clear" w:color="auto" w:fill="auto"/>
          </w:tcPr>
          <w:p w:rsidR="00FA77AA" w:rsidRPr="00FA77AA" w:rsidRDefault="00FA77AA" w:rsidP="00CA7A63">
            <w:pPr>
              <w:pStyle w:val="aff0"/>
              <w:spacing w:before="28" w:after="28"/>
              <w:jc w:val="both"/>
            </w:pPr>
            <w:r w:rsidRPr="00FA77AA">
              <w:t>М-Биляморская СОШ</w:t>
            </w:r>
          </w:p>
        </w:tc>
        <w:tc>
          <w:tcPr>
            <w:tcW w:w="1569" w:type="dxa"/>
            <w:shd w:val="clear" w:color="auto" w:fill="auto"/>
          </w:tcPr>
          <w:p w:rsidR="00FA77AA" w:rsidRPr="00FA77AA" w:rsidRDefault="00FA77AA" w:rsidP="00CA7A63">
            <w:pPr>
              <w:pStyle w:val="aff0"/>
              <w:spacing w:before="28" w:after="28"/>
              <w:jc w:val="both"/>
            </w:pPr>
            <w:r w:rsidRPr="00FA77AA">
              <w:t>7</w:t>
            </w:r>
          </w:p>
        </w:tc>
        <w:tc>
          <w:tcPr>
            <w:tcW w:w="1559" w:type="dxa"/>
            <w:shd w:val="clear" w:color="auto" w:fill="auto"/>
          </w:tcPr>
          <w:p w:rsidR="00FA77AA" w:rsidRPr="00FA77AA" w:rsidRDefault="00FA77AA" w:rsidP="00CA7A63">
            <w:pPr>
              <w:pStyle w:val="aff0"/>
              <w:spacing w:before="28" w:after="28"/>
              <w:jc w:val="both"/>
            </w:pPr>
            <w:r w:rsidRPr="00FA77AA">
              <w:t>4</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418" w:type="dxa"/>
            <w:shd w:val="clear" w:color="auto" w:fill="auto"/>
          </w:tcPr>
          <w:p w:rsidR="00FA77AA" w:rsidRPr="00FA77AA" w:rsidRDefault="00FA77AA" w:rsidP="00CA7A63">
            <w:pPr>
              <w:pStyle w:val="aff0"/>
              <w:spacing w:before="28" w:after="28"/>
              <w:jc w:val="both"/>
            </w:pPr>
            <w:r w:rsidRPr="00FA77AA">
              <w:t>4</w:t>
            </w:r>
          </w:p>
        </w:tc>
      </w:tr>
      <w:tr w:rsidR="00FA77AA" w:rsidRPr="00FA77AA" w:rsidTr="00CA7A63">
        <w:trPr>
          <w:trHeight w:val="601"/>
        </w:trPr>
        <w:tc>
          <w:tcPr>
            <w:tcW w:w="2934" w:type="dxa"/>
            <w:shd w:val="clear" w:color="auto" w:fill="auto"/>
          </w:tcPr>
          <w:p w:rsidR="00FA77AA" w:rsidRPr="00FA77AA" w:rsidRDefault="00FA77AA" w:rsidP="00CA7A63">
            <w:pPr>
              <w:pStyle w:val="aff0"/>
              <w:spacing w:before="28" w:after="28"/>
              <w:jc w:val="both"/>
            </w:pPr>
            <w:r w:rsidRPr="00FA77AA">
              <w:t>Нартасская СОШ</w:t>
            </w:r>
          </w:p>
        </w:tc>
        <w:tc>
          <w:tcPr>
            <w:tcW w:w="1569" w:type="dxa"/>
            <w:shd w:val="clear" w:color="auto" w:fill="auto"/>
          </w:tcPr>
          <w:p w:rsidR="00FA77AA" w:rsidRPr="00FA77AA" w:rsidRDefault="00FA77AA" w:rsidP="00CA7A63">
            <w:pPr>
              <w:pStyle w:val="aff0"/>
              <w:spacing w:before="28" w:after="28"/>
              <w:jc w:val="both"/>
            </w:pPr>
            <w:r w:rsidRPr="00FA77AA">
              <w:t>7</w:t>
            </w:r>
          </w:p>
        </w:tc>
        <w:tc>
          <w:tcPr>
            <w:tcW w:w="1559" w:type="dxa"/>
            <w:shd w:val="clear" w:color="auto" w:fill="auto"/>
          </w:tcPr>
          <w:p w:rsidR="00FA77AA" w:rsidRPr="00FA77AA" w:rsidRDefault="00FA77AA" w:rsidP="00CA7A63">
            <w:pPr>
              <w:pStyle w:val="aff0"/>
              <w:spacing w:before="28" w:after="28"/>
              <w:jc w:val="both"/>
            </w:pPr>
            <w:r w:rsidRPr="00FA77AA">
              <w:t>3</w:t>
            </w:r>
          </w:p>
        </w:tc>
        <w:tc>
          <w:tcPr>
            <w:tcW w:w="1559" w:type="dxa"/>
            <w:shd w:val="clear" w:color="auto" w:fill="auto"/>
          </w:tcPr>
          <w:p w:rsidR="00FA77AA" w:rsidRPr="00FA77AA" w:rsidRDefault="00FA77AA" w:rsidP="00CA7A63">
            <w:pPr>
              <w:pStyle w:val="aff0"/>
              <w:spacing w:before="28" w:after="28"/>
              <w:jc w:val="both"/>
            </w:pPr>
            <w:r w:rsidRPr="00FA77AA">
              <w:t>2</w:t>
            </w:r>
          </w:p>
        </w:tc>
        <w:tc>
          <w:tcPr>
            <w:tcW w:w="1418" w:type="dxa"/>
            <w:shd w:val="clear" w:color="auto" w:fill="auto"/>
          </w:tcPr>
          <w:p w:rsidR="00FA77AA" w:rsidRPr="00FA77AA" w:rsidRDefault="00FA77AA" w:rsidP="00CA7A63">
            <w:pPr>
              <w:pStyle w:val="aff0"/>
              <w:spacing w:before="28" w:after="28"/>
              <w:jc w:val="both"/>
            </w:pPr>
            <w:r w:rsidRPr="00FA77AA">
              <w:t>1</w:t>
            </w:r>
          </w:p>
        </w:tc>
      </w:tr>
      <w:tr w:rsidR="00FA77AA" w:rsidRPr="00FA77AA" w:rsidTr="00CA7A63">
        <w:trPr>
          <w:trHeight w:val="601"/>
        </w:trPr>
        <w:tc>
          <w:tcPr>
            <w:tcW w:w="2934" w:type="dxa"/>
            <w:shd w:val="clear" w:color="auto" w:fill="auto"/>
          </w:tcPr>
          <w:p w:rsidR="00FA77AA" w:rsidRPr="00FA77AA" w:rsidRDefault="00FA77AA" w:rsidP="00CA7A63">
            <w:pPr>
              <w:pStyle w:val="aff0"/>
              <w:spacing w:before="28" w:after="28"/>
              <w:jc w:val="both"/>
            </w:pPr>
            <w:r w:rsidRPr="00FA77AA">
              <w:t>Сысоевская СОШ</w:t>
            </w:r>
          </w:p>
        </w:tc>
        <w:tc>
          <w:tcPr>
            <w:tcW w:w="1569" w:type="dxa"/>
            <w:shd w:val="clear" w:color="auto" w:fill="auto"/>
          </w:tcPr>
          <w:p w:rsidR="00FA77AA" w:rsidRPr="00FA77AA" w:rsidRDefault="00FA77AA" w:rsidP="00CA7A63">
            <w:pPr>
              <w:pStyle w:val="aff0"/>
              <w:spacing w:before="28" w:after="28"/>
              <w:jc w:val="both"/>
            </w:pPr>
            <w:r w:rsidRPr="00FA77AA">
              <w:t>6</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418" w:type="dxa"/>
            <w:shd w:val="clear" w:color="auto" w:fill="auto"/>
          </w:tcPr>
          <w:p w:rsidR="00FA77AA" w:rsidRPr="00FA77AA" w:rsidRDefault="00FA77AA" w:rsidP="00CA7A63">
            <w:pPr>
              <w:pStyle w:val="aff0"/>
              <w:spacing w:before="28" w:after="28"/>
              <w:jc w:val="both"/>
            </w:pPr>
            <w:r w:rsidRPr="00FA77AA">
              <w:t>0</w:t>
            </w:r>
          </w:p>
        </w:tc>
      </w:tr>
      <w:tr w:rsidR="00FA77AA" w:rsidRPr="00FA77AA" w:rsidTr="00CA7A63">
        <w:trPr>
          <w:trHeight w:val="601"/>
        </w:trPr>
        <w:tc>
          <w:tcPr>
            <w:tcW w:w="2934" w:type="dxa"/>
            <w:shd w:val="clear" w:color="auto" w:fill="auto"/>
          </w:tcPr>
          <w:p w:rsidR="00FA77AA" w:rsidRPr="00FA77AA" w:rsidRDefault="00FA77AA" w:rsidP="00CA7A63">
            <w:pPr>
              <w:pStyle w:val="aff0"/>
              <w:spacing w:before="28" w:after="28"/>
              <w:jc w:val="both"/>
            </w:pPr>
            <w:r w:rsidRPr="00FA77AA">
              <w:t>Карлыганская СОШ</w:t>
            </w:r>
          </w:p>
        </w:tc>
        <w:tc>
          <w:tcPr>
            <w:tcW w:w="1569" w:type="dxa"/>
            <w:shd w:val="clear" w:color="auto" w:fill="auto"/>
          </w:tcPr>
          <w:p w:rsidR="00FA77AA" w:rsidRPr="00FA77AA" w:rsidRDefault="00FA77AA" w:rsidP="00CA7A63">
            <w:pPr>
              <w:pStyle w:val="aff0"/>
              <w:spacing w:before="28" w:after="28"/>
              <w:jc w:val="both"/>
            </w:pPr>
            <w:r w:rsidRPr="00FA77AA">
              <w:t>13</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418" w:type="dxa"/>
            <w:shd w:val="clear" w:color="auto" w:fill="auto"/>
          </w:tcPr>
          <w:p w:rsidR="00FA77AA" w:rsidRPr="00FA77AA" w:rsidRDefault="00FA77AA" w:rsidP="00CA7A63">
            <w:pPr>
              <w:pStyle w:val="aff0"/>
              <w:spacing w:before="28" w:after="28"/>
              <w:jc w:val="both"/>
            </w:pPr>
            <w:r w:rsidRPr="00FA77AA">
              <w:t>0</w:t>
            </w:r>
          </w:p>
        </w:tc>
      </w:tr>
      <w:tr w:rsidR="00FA77AA" w:rsidRPr="00FA77AA" w:rsidTr="00CA7A63">
        <w:trPr>
          <w:trHeight w:val="601"/>
        </w:trPr>
        <w:tc>
          <w:tcPr>
            <w:tcW w:w="2934" w:type="dxa"/>
            <w:shd w:val="clear" w:color="auto" w:fill="auto"/>
          </w:tcPr>
          <w:p w:rsidR="00FA77AA" w:rsidRPr="00FA77AA" w:rsidRDefault="00FA77AA" w:rsidP="00CA7A63">
            <w:pPr>
              <w:pStyle w:val="aff0"/>
              <w:spacing w:before="28" w:after="28"/>
              <w:jc w:val="both"/>
            </w:pPr>
            <w:r w:rsidRPr="00FA77AA">
              <w:t>СОШ п. Мариец</w:t>
            </w:r>
          </w:p>
        </w:tc>
        <w:tc>
          <w:tcPr>
            <w:tcW w:w="1569" w:type="dxa"/>
            <w:shd w:val="clear" w:color="auto" w:fill="auto"/>
          </w:tcPr>
          <w:p w:rsidR="00FA77AA" w:rsidRPr="00FA77AA" w:rsidRDefault="00FA77AA" w:rsidP="00CA7A63">
            <w:pPr>
              <w:pStyle w:val="aff0"/>
              <w:spacing w:before="28" w:after="28"/>
              <w:jc w:val="both"/>
            </w:pPr>
            <w:r w:rsidRPr="00FA77AA">
              <w:t>11</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418" w:type="dxa"/>
            <w:shd w:val="clear" w:color="auto" w:fill="auto"/>
          </w:tcPr>
          <w:p w:rsidR="00FA77AA" w:rsidRPr="00FA77AA" w:rsidRDefault="00FA77AA" w:rsidP="00CA7A63">
            <w:pPr>
              <w:pStyle w:val="aff0"/>
              <w:spacing w:before="28" w:after="28"/>
              <w:jc w:val="both"/>
            </w:pPr>
            <w:r w:rsidRPr="00FA77AA">
              <w:t>0</w:t>
            </w:r>
          </w:p>
        </w:tc>
      </w:tr>
      <w:tr w:rsidR="00FA77AA" w:rsidRPr="00FA77AA" w:rsidTr="00CA7A63">
        <w:trPr>
          <w:trHeight w:val="616"/>
        </w:trPr>
        <w:tc>
          <w:tcPr>
            <w:tcW w:w="2934" w:type="dxa"/>
            <w:shd w:val="clear" w:color="auto" w:fill="auto"/>
          </w:tcPr>
          <w:p w:rsidR="00FA77AA" w:rsidRPr="00FA77AA" w:rsidRDefault="00FA77AA" w:rsidP="00CA7A63">
            <w:pPr>
              <w:pStyle w:val="aff0"/>
              <w:spacing w:before="28" w:after="28"/>
              <w:jc w:val="both"/>
            </w:pPr>
            <w:r w:rsidRPr="00FA77AA">
              <w:t>М-Куптинская ООШ</w:t>
            </w:r>
          </w:p>
        </w:tc>
        <w:tc>
          <w:tcPr>
            <w:tcW w:w="1569" w:type="dxa"/>
            <w:shd w:val="clear" w:color="auto" w:fill="auto"/>
          </w:tcPr>
          <w:p w:rsidR="00FA77AA" w:rsidRPr="00FA77AA" w:rsidRDefault="00FA77AA" w:rsidP="00CA7A63">
            <w:pPr>
              <w:pStyle w:val="aff0"/>
              <w:spacing w:before="28" w:after="28"/>
              <w:jc w:val="both"/>
            </w:pPr>
            <w:r w:rsidRPr="00FA77AA">
              <w:t>1</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418" w:type="dxa"/>
            <w:shd w:val="clear" w:color="auto" w:fill="auto"/>
          </w:tcPr>
          <w:p w:rsidR="00FA77AA" w:rsidRPr="00FA77AA" w:rsidRDefault="00FA77AA" w:rsidP="00CA7A63">
            <w:pPr>
              <w:pStyle w:val="aff0"/>
              <w:spacing w:before="28" w:after="28"/>
              <w:jc w:val="both"/>
            </w:pPr>
            <w:r w:rsidRPr="00FA77AA">
              <w:t>0</w:t>
            </w:r>
          </w:p>
        </w:tc>
      </w:tr>
      <w:tr w:rsidR="00FA77AA" w:rsidRPr="00FA77AA" w:rsidTr="00CA7A63">
        <w:trPr>
          <w:trHeight w:val="616"/>
        </w:trPr>
        <w:tc>
          <w:tcPr>
            <w:tcW w:w="2934" w:type="dxa"/>
            <w:shd w:val="clear" w:color="auto" w:fill="auto"/>
          </w:tcPr>
          <w:p w:rsidR="00FA77AA" w:rsidRPr="00FA77AA" w:rsidRDefault="00FA77AA" w:rsidP="00CA7A63">
            <w:pPr>
              <w:pStyle w:val="aff0"/>
              <w:spacing w:before="28" w:after="28"/>
              <w:jc w:val="both"/>
            </w:pPr>
            <w:r w:rsidRPr="00FA77AA">
              <w:t>Арборская ООШ</w:t>
            </w:r>
          </w:p>
        </w:tc>
        <w:tc>
          <w:tcPr>
            <w:tcW w:w="1569" w:type="dxa"/>
            <w:shd w:val="clear" w:color="auto" w:fill="auto"/>
          </w:tcPr>
          <w:p w:rsidR="00FA77AA" w:rsidRPr="00FA77AA" w:rsidRDefault="00FA77AA" w:rsidP="00CA7A63">
            <w:pPr>
              <w:pStyle w:val="aff0"/>
              <w:spacing w:before="28" w:after="28"/>
              <w:jc w:val="both"/>
            </w:pPr>
            <w:r w:rsidRPr="00FA77AA">
              <w:t>2</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418" w:type="dxa"/>
            <w:shd w:val="clear" w:color="auto" w:fill="auto"/>
          </w:tcPr>
          <w:p w:rsidR="00FA77AA" w:rsidRPr="00FA77AA" w:rsidRDefault="00FA77AA" w:rsidP="00CA7A63">
            <w:pPr>
              <w:pStyle w:val="aff0"/>
              <w:spacing w:before="28" w:after="28"/>
              <w:jc w:val="both"/>
            </w:pPr>
            <w:r w:rsidRPr="00FA77AA">
              <w:t>0</w:t>
            </w:r>
          </w:p>
        </w:tc>
      </w:tr>
      <w:tr w:rsidR="00FA77AA" w:rsidRPr="00FA77AA" w:rsidTr="00CA7A63">
        <w:trPr>
          <w:trHeight w:val="616"/>
        </w:trPr>
        <w:tc>
          <w:tcPr>
            <w:tcW w:w="2934" w:type="dxa"/>
            <w:shd w:val="clear" w:color="auto" w:fill="auto"/>
          </w:tcPr>
          <w:p w:rsidR="00FA77AA" w:rsidRPr="00FA77AA" w:rsidRDefault="00FA77AA" w:rsidP="00CA7A63">
            <w:pPr>
              <w:pStyle w:val="aff0"/>
              <w:spacing w:before="28" w:after="28"/>
              <w:jc w:val="both"/>
            </w:pPr>
            <w:r w:rsidRPr="00FA77AA">
              <w:t>Сардаяльская ООШ</w:t>
            </w:r>
          </w:p>
        </w:tc>
        <w:tc>
          <w:tcPr>
            <w:tcW w:w="1569" w:type="dxa"/>
            <w:shd w:val="clear" w:color="auto" w:fill="auto"/>
          </w:tcPr>
          <w:p w:rsidR="00FA77AA" w:rsidRPr="00FA77AA" w:rsidRDefault="00FA77AA" w:rsidP="00CA7A63">
            <w:pPr>
              <w:pStyle w:val="aff0"/>
              <w:spacing w:before="28" w:after="28"/>
              <w:jc w:val="both"/>
            </w:pPr>
            <w:r w:rsidRPr="00FA77AA">
              <w:t>3</w:t>
            </w:r>
          </w:p>
        </w:tc>
        <w:tc>
          <w:tcPr>
            <w:tcW w:w="1559" w:type="dxa"/>
            <w:shd w:val="clear" w:color="auto" w:fill="auto"/>
          </w:tcPr>
          <w:p w:rsidR="00FA77AA" w:rsidRPr="00FA77AA" w:rsidRDefault="00FA77AA" w:rsidP="00CA7A63">
            <w:pPr>
              <w:pStyle w:val="aff0"/>
              <w:spacing w:before="28" w:after="28"/>
              <w:jc w:val="both"/>
            </w:pPr>
            <w:r w:rsidRPr="00FA77AA">
              <w:t>1</w:t>
            </w:r>
          </w:p>
        </w:tc>
        <w:tc>
          <w:tcPr>
            <w:tcW w:w="1559" w:type="dxa"/>
            <w:shd w:val="clear" w:color="auto" w:fill="auto"/>
          </w:tcPr>
          <w:p w:rsidR="00FA77AA" w:rsidRPr="00FA77AA" w:rsidRDefault="00FA77AA" w:rsidP="00CA7A63">
            <w:pPr>
              <w:pStyle w:val="aff0"/>
              <w:spacing w:before="28" w:after="28"/>
              <w:jc w:val="both"/>
            </w:pPr>
            <w:r w:rsidRPr="00FA77AA">
              <w:t>0</w:t>
            </w:r>
          </w:p>
        </w:tc>
        <w:tc>
          <w:tcPr>
            <w:tcW w:w="1418" w:type="dxa"/>
            <w:shd w:val="clear" w:color="auto" w:fill="auto"/>
          </w:tcPr>
          <w:p w:rsidR="00FA77AA" w:rsidRPr="00FA77AA" w:rsidRDefault="00FA77AA" w:rsidP="00CA7A63">
            <w:pPr>
              <w:pStyle w:val="aff0"/>
              <w:spacing w:before="28" w:after="28"/>
              <w:jc w:val="both"/>
            </w:pPr>
            <w:r w:rsidRPr="00FA77AA">
              <w:t>1</w:t>
            </w:r>
          </w:p>
        </w:tc>
      </w:tr>
      <w:tr w:rsidR="00FA77AA" w:rsidRPr="00FA77AA" w:rsidTr="00CA7A63">
        <w:trPr>
          <w:trHeight w:val="616"/>
        </w:trPr>
        <w:tc>
          <w:tcPr>
            <w:tcW w:w="2934" w:type="dxa"/>
            <w:shd w:val="clear" w:color="auto" w:fill="auto"/>
          </w:tcPr>
          <w:p w:rsidR="00FA77AA" w:rsidRPr="00FA77AA" w:rsidRDefault="00FA77AA" w:rsidP="00CA7A63">
            <w:pPr>
              <w:pStyle w:val="aff0"/>
              <w:spacing w:before="28" w:after="28"/>
              <w:jc w:val="both"/>
            </w:pPr>
            <w:r w:rsidRPr="00FA77AA">
              <w:t>Тат-Китнинская ООШ</w:t>
            </w:r>
          </w:p>
        </w:tc>
        <w:tc>
          <w:tcPr>
            <w:tcW w:w="1569" w:type="dxa"/>
            <w:shd w:val="clear" w:color="auto" w:fill="auto"/>
          </w:tcPr>
          <w:p w:rsidR="00FA77AA" w:rsidRPr="00FA77AA" w:rsidRDefault="00FA77AA" w:rsidP="00CA7A63">
            <w:pPr>
              <w:pStyle w:val="aff0"/>
              <w:spacing w:before="28" w:after="28"/>
              <w:jc w:val="both"/>
            </w:pPr>
            <w:r w:rsidRPr="00FA77AA">
              <w:t>7</w:t>
            </w:r>
          </w:p>
        </w:tc>
        <w:tc>
          <w:tcPr>
            <w:tcW w:w="1559" w:type="dxa"/>
            <w:shd w:val="clear" w:color="auto" w:fill="auto"/>
          </w:tcPr>
          <w:p w:rsidR="00FA77AA" w:rsidRPr="00FA77AA" w:rsidRDefault="00FA77AA" w:rsidP="00CA7A63">
            <w:pPr>
              <w:pStyle w:val="aff0"/>
              <w:spacing w:before="28" w:after="28"/>
              <w:jc w:val="both"/>
            </w:pPr>
            <w:r w:rsidRPr="00FA77AA">
              <w:t>3</w:t>
            </w:r>
          </w:p>
        </w:tc>
        <w:tc>
          <w:tcPr>
            <w:tcW w:w="1559" w:type="dxa"/>
            <w:shd w:val="clear" w:color="auto" w:fill="auto"/>
          </w:tcPr>
          <w:p w:rsidR="00FA77AA" w:rsidRPr="00FA77AA" w:rsidRDefault="00FA77AA" w:rsidP="00CA7A63">
            <w:pPr>
              <w:pStyle w:val="aff0"/>
              <w:spacing w:before="28" w:after="28"/>
              <w:jc w:val="both"/>
            </w:pPr>
            <w:r w:rsidRPr="00FA77AA">
              <w:t>1</w:t>
            </w:r>
          </w:p>
        </w:tc>
        <w:tc>
          <w:tcPr>
            <w:tcW w:w="1418" w:type="dxa"/>
            <w:shd w:val="clear" w:color="auto" w:fill="auto"/>
          </w:tcPr>
          <w:p w:rsidR="00FA77AA" w:rsidRPr="00FA77AA" w:rsidRDefault="00FA77AA" w:rsidP="00CA7A63">
            <w:pPr>
              <w:pStyle w:val="aff0"/>
              <w:spacing w:before="28" w:after="28"/>
              <w:jc w:val="both"/>
            </w:pPr>
            <w:r w:rsidRPr="00FA77AA">
              <w:t>2</w:t>
            </w:r>
          </w:p>
        </w:tc>
      </w:tr>
      <w:tr w:rsidR="00FA77AA" w:rsidRPr="00FA77AA" w:rsidTr="00CA7A63">
        <w:trPr>
          <w:trHeight w:val="616"/>
        </w:trPr>
        <w:tc>
          <w:tcPr>
            <w:tcW w:w="2934" w:type="dxa"/>
            <w:shd w:val="clear" w:color="auto" w:fill="auto"/>
          </w:tcPr>
          <w:p w:rsidR="00FA77AA" w:rsidRPr="00FA77AA" w:rsidRDefault="00FA77AA" w:rsidP="00CA7A63">
            <w:pPr>
              <w:pStyle w:val="aff0"/>
              <w:spacing w:before="28" w:after="28"/>
              <w:jc w:val="both"/>
            </w:pPr>
            <w:r w:rsidRPr="00FA77AA">
              <w:t>Всего</w:t>
            </w:r>
          </w:p>
        </w:tc>
        <w:tc>
          <w:tcPr>
            <w:tcW w:w="1569" w:type="dxa"/>
            <w:shd w:val="clear" w:color="auto" w:fill="auto"/>
          </w:tcPr>
          <w:p w:rsidR="00FA77AA" w:rsidRPr="00FA77AA" w:rsidRDefault="00FA77AA" w:rsidP="00CA7A63">
            <w:pPr>
              <w:pStyle w:val="aff0"/>
              <w:spacing w:before="28" w:after="28"/>
              <w:jc w:val="both"/>
            </w:pPr>
            <w:r w:rsidRPr="00FA77AA">
              <w:t>174</w:t>
            </w:r>
          </w:p>
        </w:tc>
        <w:tc>
          <w:tcPr>
            <w:tcW w:w="1559" w:type="dxa"/>
            <w:shd w:val="clear" w:color="auto" w:fill="auto"/>
          </w:tcPr>
          <w:p w:rsidR="00FA77AA" w:rsidRPr="00FA77AA" w:rsidRDefault="00FA77AA" w:rsidP="00CA7A63">
            <w:pPr>
              <w:pStyle w:val="aff0"/>
              <w:spacing w:before="28" w:after="28"/>
              <w:jc w:val="both"/>
            </w:pPr>
          </w:p>
        </w:tc>
        <w:tc>
          <w:tcPr>
            <w:tcW w:w="1559" w:type="dxa"/>
            <w:shd w:val="clear" w:color="auto" w:fill="auto"/>
          </w:tcPr>
          <w:p w:rsidR="00FA77AA" w:rsidRPr="00FA77AA" w:rsidRDefault="00FA77AA" w:rsidP="00CA7A63">
            <w:pPr>
              <w:pStyle w:val="aff0"/>
              <w:spacing w:before="28" w:after="28"/>
              <w:jc w:val="both"/>
            </w:pPr>
            <w:r w:rsidRPr="00FA77AA">
              <w:t>8</w:t>
            </w:r>
          </w:p>
        </w:tc>
        <w:tc>
          <w:tcPr>
            <w:tcW w:w="1418" w:type="dxa"/>
            <w:shd w:val="clear" w:color="auto" w:fill="auto"/>
          </w:tcPr>
          <w:p w:rsidR="00FA77AA" w:rsidRPr="00FA77AA" w:rsidRDefault="00FA77AA" w:rsidP="00CA7A63">
            <w:pPr>
              <w:pStyle w:val="aff0"/>
              <w:spacing w:before="28" w:after="28"/>
              <w:jc w:val="both"/>
            </w:pPr>
            <w:r w:rsidRPr="00FA77AA">
              <w:t>22</w:t>
            </w:r>
          </w:p>
        </w:tc>
      </w:tr>
    </w:tbl>
    <w:p w:rsidR="00FA77AA" w:rsidRPr="00FA77AA" w:rsidRDefault="00FA77AA" w:rsidP="00FA77AA">
      <w:pPr>
        <w:pStyle w:val="aff0"/>
        <w:spacing w:before="28" w:after="28"/>
        <w:jc w:val="both"/>
      </w:pPr>
    </w:p>
    <w:p w:rsidR="005C0971" w:rsidRPr="00FC5E87" w:rsidRDefault="00FA77AA" w:rsidP="00FA77AA">
      <w:pPr>
        <w:pStyle w:val="aff0"/>
        <w:spacing w:before="28" w:after="28"/>
        <w:jc w:val="both"/>
      </w:pPr>
      <w:r w:rsidRPr="00FA77AA">
        <w:tab/>
        <w:t xml:space="preserve"> Анализ результатов показал, что наибольшую обеспокоенность вызывает уровень выполнения заданий повышенной  сложности, данный уровень не могут осилить даже учащиеся, имеющие отличные оценки по предметам. Поэтому одними из важнейших задач, стоящих перед учителями, является </w:t>
      </w:r>
      <w:r w:rsidRPr="00FA77AA">
        <w:rPr>
          <w:color w:val="000000"/>
        </w:rPr>
        <w:t xml:space="preserve">проведение соответствующей работы по формированию навыков решения задач повышенной сложности для учащихся с повышенной мотивацией. </w:t>
      </w:r>
      <w:r w:rsidRPr="00FA77AA">
        <w:t xml:space="preserve">Кроме этого необходимо изучить наиболее типичные ошибки, допускаемые учащимися на экзамене, включить  в рабочие программы темы на повторение  и больше уделять внимания </w:t>
      </w:r>
      <w:r w:rsidRPr="00FA77AA">
        <w:lastRenderedPageBreak/>
        <w:t>вопросам которые вызывают наибольшее затруднение при организации экзаменационного повторения.</w:t>
      </w:r>
    </w:p>
    <w:p w:rsidR="005C0971" w:rsidRPr="00FC5E87" w:rsidRDefault="005C0971" w:rsidP="00FC5E87">
      <w:pPr>
        <w:pStyle w:val="ac"/>
        <w:spacing w:after="0" w:afterAutospacing="0"/>
        <w:rPr>
          <w:b/>
        </w:rPr>
      </w:pPr>
      <w:r w:rsidRPr="00FC5E87">
        <w:tab/>
      </w:r>
      <w:r w:rsidRPr="00FC5E87">
        <w:rPr>
          <w:b/>
        </w:rPr>
        <w:t xml:space="preserve">Для более эффективной работы по организации экзаменов необходимо: </w:t>
      </w:r>
    </w:p>
    <w:p w:rsidR="005C0971" w:rsidRPr="00FC5E87" w:rsidRDefault="005C0971"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Осуществлять необходимую психолого-педагогическую поддержку участников образовательного процесса.</w:t>
      </w:r>
    </w:p>
    <w:p w:rsidR="005C0971" w:rsidRPr="00FC5E87" w:rsidRDefault="005C0971" w:rsidP="00FC5E87">
      <w:pPr>
        <w:shd w:val="clear" w:color="auto" w:fill="FFFFFF"/>
        <w:autoSpaceDE w:val="0"/>
        <w:autoSpaceDN w:val="0"/>
        <w:adjustRightInd w:val="0"/>
        <w:spacing w:after="0"/>
        <w:jc w:val="both"/>
        <w:rPr>
          <w:rFonts w:ascii="Times New Roman" w:hAnsi="Times New Roman" w:cs="Times New Roman"/>
          <w:color w:val="000000"/>
          <w:sz w:val="24"/>
          <w:szCs w:val="24"/>
        </w:rPr>
      </w:pPr>
      <w:r w:rsidRPr="00FC5E87">
        <w:rPr>
          <w:rFonts w:ascii="Times New Roman" w:hAnsi="Times New Roman" w:cs="Times New Roman"/>
          <w:sz w:val="24"/>
          <w:szCs w:val="24"/>
        </w:rPr>
        <w:t>-     организовать предварительную работу в образовательных организациях по разъяснению целей, задач, форм проведения новой системы итоговой аттестации учащихся 9 и 11  классов.</w:t>
      </w:r>
      <w:r w:rsidRPr="00FC5E87">
        <w:rPr>
          <w:rFonts w:ascii="Times New Roman" w:hAnsi="Times New Roman" w:cs="Times New Roman"/>
          <w:color w:val="000000"/>
          <w:sz w:val="24"/>
          <w:szCs w:val="24"/>
        </w:rPr>
        <w:t xml:space="preserve"> МО учителей предметников следует поставить на контроль изу</w:t>
      </w:r>
      <w:r w:rsidRPr="00FC5E87">
        <w:rPr>
          <w:rFonts w:ascii="Times New Roman" w:hAnsi="Times New Roman" w:cs="Times New Roman"/>
          <w:color w:val="000000"/>
          <w:sz w:val="24"/>
          <w:szCs w:val="24"/>
        </w:rPr>
        <w:softHyphen/>
        <w:t>чение тем, по которым выявлены пробелы, и более четко организовать повторение этих тем для предупреждения повтора ошибок, особое внимание уделить рассмотрению объективности оценки уровня знаний учащихся.</w:t>
      </w:r>
    </w:p>
    <w:p w:rsidR="005C0971" w:rsidRPr="00FC5E87" w:rsidRDefault="005C0971" w:rsidP="00FC5E87">
      <w:pPr>
        <w:shd w:val="clear" w:color="auto" w:fill="FFFFFF"/>
        <w:autoSpaceDE w:val="0"/>
        <w:autoSpaceDN w:val="0"/>
        <w:adjustRightInd w:val="0"/>
        <w:spacing w:after="0"/>
        <w:jc w:val="both"/>
        <w:rPr>
          <w:rFonts w:ascii="Times New Roman" w:hAnsi="Times New Roman" w:cs="Times New Roman"/>
          <w:color w:val="000000"/>
          <w:sz w:val="24"/>
          <w:szCs w:val="24"/>
        </w:rPr>
      </w:pPr>
    </w:p>
    <w:p w:rsidR="005C0971" w:rsidRPr="00FC5E87" w:rsidRDefault="005C0971" w:rsidP="00FC5E87">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FC5E87">
        <w:rPr>
          <w:rFonts w:ascii="Times New Roman" w:hAnsi="Times New Roman" w:cs="Times New Roman"/>
          <w:b/>
          <w:color w:val="000000"/>
          <w:sz w:val="24"/>
          <w:szCs w:val="24"/>
        </w:rPr>
        <w:t>Всероссийские проверочные работы</w:t>
      </w:r>
    </w:p>
    <w:p w:rsidR="005C0971" w:rsidRPr="00FC5E87" w:rsidRDefault="005C0971" w:rsidP="00FC5E87">
      <w:pPr>
        <w:shd w:val="clear" w:color="auto" w:fill="FFFFFF"/>
        <w:autoSpaceDE w:val="0"/>
        <w:autoSpaceDN w:val="0"/>
        <w:adjustRightInd w:val="0"/>
        <w:spacing w:after="0"/>
        <w:jc w:val="center"/>
        <w:rPr>
          <w:rFonts w:ascii="Times New Roman" w:hAnsi="Times New Roman" w:cs="Times New Roman"/>
          <w:b/>
          <w:color w:val="000000"/>
          <w:sz w:val="24"/>
          <w:szCs w:val="24"/>
        </w:rPr>
      </w:pPr>
    </w:p>
    <w:p w:rsidR="005C0971" w:rsidRPr="00FC5E87" w:rsidRDefault="005C0971" w:rsidP="00FC5E8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FC5E87">
        <w:rPr>
          <w:rFonts w:ascii="Times New Roman" w:hAnsi="Times New Roman" w:cs="Times New Roman"/>
          <w:color w:val="000000"/>
          <w:sz w:val="24"/>
          <w:szCs w:val="24"/>
        </w:rPr>
        <w:t>В соответствии      с утвержденным Рособрнадзором графиком весной 2021 года проводились всероссийские проверочные работы (ВПР). В ВПР приняло участие 1079 обучающихся 4 – 8 классов и 11 классов. В октябре были опубликованы результаты ВПР. Итоги были обсуждены на методических объединениях в общеобразовательных организациях.</w:t>
      </w:r>
    </w:p>
    <w:p w:rsidR="005C0971" w:rsidRPr="00FC5E87" w:rsidRDefault="005C0971" w:rsidP="00FC5E87">
      <w:pPr>
        <w:spacing w:after="0"/>
        <w:rPr>
          <w:rFonts w:ascii="Times New Roman" w:hAnsi="Times New Roman" w:cs="Times New Roman"/>
          <w:b/>
          <w:sz w:val="24"/>
          <w:szCs w:val="24"/>
        </w:rPr>
      </w:pPr>
    </w:p>
    <w:p w:rsidR="005C0971" w:rsidRPr="00FC5E87" w:rsidRDefault="005C0971" w:rsidP="00FC5E87">
      <w:pPr>
        <w:pStyle w:val="ac"/>
        <w:spacing w:before="0" w:beforeAutospacing="0" w:after="0" w:afterAutospacing="0"/>
        <w:ind w:left="57" w:firstLine="709"/>
        <w:jc w:val="center"/>
        <w:rPr>
          <w:b/>
          <w:bCs/>
        </w:rPr>
      </w:pPr>
      <w:r w:rsidRPr="00FC5E87">
        <w:rPr>
          <w:b/>
          <w:bCs/>
        </w:rPr>
        <w:t>Исследования оценки качества образования</w:t>
      </w:r>
    </w:p>
    <w:p w:rsidR="005C0971" w:rsidRPr="00FC5E87" w:rsidRDefault="005C0971" w:rsidP="00FC5E87">
      <w:pPr>
        <w:pStyle w:val="ac"/>
        <w:spacing w:before="0" w:beforeAutospacing="0" w:after="0" w:afterAutospacing="0"/>
        <w:ind w:left="57" w:firstLine="709"/>
        <w:jc w:val="center"/>
        <w:rPr>
          <w:b/>
          <w:bCs/>
        </w:rPr>
      </w:pPr>
    </w:p>
    <w:p w:rsidR="005C0971" w:rsidRPr="00FC5E87" w:rsidRDefault="005C0971" w:rsidP="00FC5E87">
      <w:pPr>
        <w:pStyle w:val="ac"/>
        <w:spacing w:before="0" w:beforeAutospacing="0" w:after="0" w:afterAutospacing="0"/>
        <w:ind w:left="57" w:firstLine="709"/>
        <w:jc w:val="both"/>
      </w:pPr>
      <w:proofErr w:type="gramStart"/>
      <w:r w:rsidRPr="00FC5E87">
        <w:rPr>
          <w:bCs/>
        </w:rPr>
        <w:t xml:space="preserve">В 2021 году Нартасская средняя общеобразовательная школа вошла в выборку по региону для участия в </w:t>
      </w:r>
      <w:r w:rsidRPr="00FC5E87">
        <w:t xml:space="preserve">национальных исследованиях качества образования  в части достижения личностных и метапредметных результатов обучающихся в 6 и 8 классах, проводимых </w:t>
      </w:r>
      <w:r w:rsidRPr="00FC5E87">
        <w:rPr>
          <w:bCs/>
        </w:rPr>
        <w:t xml:space="preserve">в </w:t>
      </w:r>
      <w:r w:rsidRPr="00FC5E87">
        <w:t>соответствии с письмом Федеральной службы по надзору в сфере образования и науки (Рособрнадзора) от 13 августа 2021 года № 04-284 «О проведении национальных исследований качества образования в</w:t>
      </w:r>
      <w:proofErr w:type="gramEnd"/>
      <w:r w:rsidRPr="00FC5E87">
        <w:t xml:space="preserve"> 2021 году».</w:t>
      </w:r>
    </w:p>
    <w:p w:rsidR="005C0971" w:rsidRPr="00FC5E87" w:rsidRDefault="005C0971" w:rsidP="00FC5E87">
      <w:pPr>
        <w:pStyle w:val="a7"/>
        <w:ind w:firstLine="708"/>
        <w:jc w:val="both"/>
        <w:rPr>
          <w:rFonts w:ascii="Times New Roman" w:hAnsi="Times New Roman" w:cs="Times New Roman"/>
          <w:sz w:val="24"/>
          <w:szCs w:val="24"/>
        </w:rPr>
      </w:pPr>
      <w:r w:rsidRPr="00FC5E87">
        <w:rPr>
          <w:rFonts w:ascii="Times New Roman" w:hAnsi="Times New Roman" w:cs="Times New Roman"/>
          <w:sz w:val="24"/>
          <w:szCs w:val="24"/>
        </w:rPr>
        <w:t>12 октября 2021 года исследования были проведены в 6 классе,  14 октября 2021 года -  в 8 классе.  Форма проведения -  компьютерное тестирование.</w:t>
      </w:r>
    </w:p>
    <w:p w:rsidR="005C0971" w:rsidRPr="00FC5E87" w:rsidRDefault="005C0971" w:rsidP="00FC5E87">
      <w:pPr>
        <w:pStyle w:val="a7"/>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Три общеобразовательные школы района: Мари-Турекская СОШ, </w:t>
      </w:r>
      <w:proofErr w:type="gramStart"/>
      <w:r w:rsidRPr="00FC5E87">
        <w:rPr>
          <w:rFonts w:ascii="Times New Roman" w:hAnsi="Times New Roman" w:cs="Times New Roman"/>
          <w:sz w:val="24"/>
          <w:szCs w:val="24"/>
        </w:rPr>
        <w:t>Хлебниковская</w:t>
      </w:r>
      <w:proofErr w:type="gramEnd"/>
      <w:r w:rsidRPr="00FC5E87">
        <w:rPr>
          <w:rFonts w:ascii="Times New Roman" w:hAnsi="Times New Roman" w:cs="Times New Roman"/>
          <w:sz w:val="24"/>
          <w:szCs w:val="24"/>
        </w:rPr>
        <w:t xml:space="preserve"> СОШ и Тат-Китнинская ООШ     в октябре   приняли участие в региональной оценке качества образования по модели </w:t>
      </w:r>
      <w:r w:rsidRPr="00FC5E87">
        <w:rPr>
          <w:rFonts w:ascii="Times New Roman" w:hAnsi="Times New Roman" w:cs="Times New Roman"/>
          <w:sz w:val="24"/>
          <w:szCs w:val="24"/>
          <w:lang w:val="en-US"/>
        </w:rPr>
        <w:t>PISA</w:t>
      </w:r>
      <w:r w:rsidRPr="00FC5E87">
        <w:rPr>
          <w:rFonts w:ascii="Times New Roman" w:hAnsi="Times New Roman" w:cs="Times New Roman"/>
          <w:sz w:val="24"/>
          <w:szCs w:val="24"/>
        </w:rPr>
        <w:t xml:space="preserve">. В школах были назначены приказом школьные координаторы и технические специалисты. PISA — это Международная программа по оценке учебных достижений. Качество образования PISA изучает по четырём основным направлениям: читательская, математическая, </w:t>
      </w:r>
      <w:proofErr w:type="gramStart"/>
      <w:r w:rsidRPr="00FC5E87">
        <w:rPr>
          <w:rFonts w:ascii="Times New Roman" w:hAnsi="Times New Roman" w:cs="Times New Roman"/>
          <w:sz w:val="24"/>
          <w:szCs w:val="24"/>
        </w:rPr>
        <w:t>естественно-научная</w:t>
      </w:r>
      <w:proofErr w:type="gramEnd"/>
      <w:r w:rsidRPr="00FC5E87">
        <w:rPr>
          <w:rFonts w:ascii="Times New Roman" w:hAnsi="Times New Roman" w:cs="Times New Roman"/>
          <w:sz w:val="24"/>
          <w:szCs w:val="24"/>
        </w:rPr>
        <w:t xml:space="preserve"> и финансовая грамотности. </w:t>
      </w:r>
      <w:proofErr w:type="gramStart"/>
      <w:r w:rsidRPr="00FC5E87">
        <w:rPr>
          <w:rFonts w:ascii="Times New Roman" w:hAnsi="Times New Roman" w:cs="Times New Roman"/>
          <w:sz w:val="24"/>
          <w:szCs w:val="24"/>
        </w:rPr>
        <w:t>Обучающиеся</w:t>
      </w:r>
      <w:proofErr w:type="gramEnd"/>
      <w:r w:rsidRPr="00FC5E87">
        <w:rPr>
          <w:rFonts w:ascii="Times New Roman" w:hAnsi="Times New Roman" w:cs="Times New Roman"/>
          <w:sz w:val="24"/>
          <w:szCs w:val="24"/>
        </w:rPr>
        <w:t xml:space="preserve"> проходили  тестирование на компьютерах.</w:t>
      </w:r>
    </w:p>
    <w:p w:rsidR="005C0971" w:rsidRPr="00FC5E87" w:rsidRDefault="005C0971" w:rsidP="00FC5E87">
      <w:pPr>
        <w:spacing w:after="0"/>
        <w:rPr>
          <w:rFonts w:ascii="Times New Roman" w:hAnsi="Times New Roman" w:cs="Times New Roman"/>
          <w:b/>
          <w:sz w:val="24"/>
          <w:szCs w:val="24"/>
        </w:rPr>
      </w:pPr>
    </w:p>
    <w:p w:rsidR="005C0971" w:rsidRPr="00FC5E87" w:rsidRDefault="005C0971" w:rsidP="00FC5E87">
      <w:pPr>
        <w:spacing w:after="0"/>
        <w:ind w:firstLine="600"/>
        <w:jc w:val="center"/>
        <w:rPr>
          <w:rFonts w:ascii="Times New Roman" w:hAnsi="Times New Roman" w:cs="Times New Roman"/>
          <w:b/>
          <w:sz w:val="24"/>
          <w:szCs w:val="24"/>
        </w:rPr>
      </w:pPr>
      <w:r w:rsidRPr="00FC5E87">
        <w:rPr>
          <w:rFonts w:ascii="Times New Roman" w:hAnsi="Times New Roman" w:cs="Times New Roman"/>
          <w:b/>
          <w:sz w:val="24"/>
          <w:szCs w:val="24"/>
        </w:rPr>
        <w:t>Реализации проекта «500+» в 2021 году</w:t>
      </w:r>
    </w:p>
    <w:p w:rsidR="005C0971" w:rsidRPr="00FC5E87" w:rsidRDefault="005C0971" w:rsidP="00FC5E87">
      <w:pPr>
        <w:spacing w:after="0"/>
        <w:jc w:val="both"/>
        <w:rPr>
          <w:rFonts w:ascii="Times New Roman" w:hAnsi="Times New Roman" w:cs="Times New Roman"/>
          <w:sz w:val="24"/>
          <w:szCs w:val="24"/>
        </w:rPr>
      </w:pPr>
    </w:p>
    <w:p w:rsidR="005C0971" w:rsidRPr="00FC5E87" w:rsidRDefault="005C0971" w:rsidP="00FC5E87">
      <w:pPr>
        <w:spacing w:after="0"/>
        <w:ind w:firstLine="600"/>
        <w:jc w:val="both"/>
        <w:rPr>
          <w:rFonts w:ascii="Times New Roman" w:hAnsi="Times New Roman" w:cs="Times New Roman"/>
          <w:sz w:val="24"/>
          <w:szCs w:val="24"/>
        </w:rPr>
      </w:pPr>
      <w:proofErr w:type="gramStart"/>
      <w:r w:rsidRPr="00FC5E87">
        <w:rPr>
          <w:rFonts w:ascii="Times New Roman" w:hAnsi="Times New Roman" w:cs="Times New Roman"/>
          <w:sz w:val="24"/>
          <w:szCs w:val="24"/>
        </w:rPr>
        <w:t>В соответствии с Приказом Федеральной службы по надзору в сфере образования и науки от 19.08.2020 г.№ 847 «Об утверждении методики выявления ШНОР, на основе комплексного анализа данных об образовательных организациях, в том числе данных о качестве образования», письмом ФГБУ «Федеральный институт оценки качества образования» от 18.01.2021 года № 02-21/9,   Приказом Министерства образования и науки Республики Марий Эл «Об участии образовательных</w:t>
      </w:r>
      <w:proofErr w:type="gramEnd"/>
      <w:r w:rsidRPr="00FC5E87">
        <w:rPr>
          <w:rFonts w:ascii="Times New Roman" w:hAnsi="Times New Roman" w:cs="Times New Roman"/>
          <w:sz w:val="24"/>
          <w:szCs w:val="24"/>
        </w:rPr>
        <w:t xml:space="preserve"> организаций Республики Марий Эл  в федеральном проекте по организации методической поддержки общеобразовательных организаций, имеющих низкие образовательные результаты обучающихся, «500+» №258 от 19 марта 2021г. МБОУ «Мари-Биляморская средняя общеобразовательная школа </w:t>
      </w:r>
      <w:r w:rsidRPr="00FC5E87">
        <w:rPr>
          <w:rFonts w:ascii="Times New Roman" w:hAnsi="Times New Roman" w:cs="Times New Roman"/>
          <w:sz w:val="24"/>
          <w:szCs w:val="24"/>
        </w:rPr>
        <w:lastRenderedPageBreak/>
        <w:t xml:space="preserve">им.Н.П.Венценосцева»  вошла в число общеобразовательных организаций, отобранных для участия в проекте по организации методической поддержки общеобразовательных организаций, имеющих низкие образовательные результаты обучающихся, «500+». </w:t>
      </w:r>
    </w:p>
    <w:p w:rsidR="005C0971" w:rsidRPr="00FC5E87" w:rsidRDefault="005C0971" w:rsidP="00FC5E87">
      <w:pPr>
        <w:spacing w:after="0"/>
        <w:ind w:firstLine="600"/>
        <w:jc w:val="both"/>
        <w:rPr>
          <w:rFonts w:ascii="Times New Roman" w:hAnsi="Times New Roman" w:cs="Times New Roman"/>
          <w:sz w:val="24"/>
          <w:szCs w:val="24"/>
        </w:rPr>
      </w:pPr>
      <w:r w:rsidRPr="00FC5E87">
        <w:rPr>
          <w:rFonts w:ascii="Times New Roman" w:hAnsi="Times New Roman" w:cs="Times New Roman"/>
          <w:sz w:val="24"/>
          <w:szCs w:val="24"/>
        </w:rPr>
        <w:t>Целью проекта является повышение качества образования в школах с низкими образовательными результатами обучающихся.</w:t>
      </w:r>
    </w:p>
    <w:p w:rsidR="005C0971" w:rsidRPr="00FC5E87" w:rsidRDefault="005C0971" w:rsidP="00FC5E87">
      <w:pPr>
        <w:spacing w:after="0"/>
        <w:ind w:firstLine="600"/>
        <w:jc w:val="both"/>
        <w:rPr>
          <w:rFonts w:ascii="Times New Roman" w:hAnsi="Times New Roman" w:cs="Times New Roman"/>
          <w:sz w:val="24"/>
          <w:szCs w:val="24"/>
        </w:rPr>
      </w:pPr>
      <w:proofErr w:type="gramStart"/>
      <w:r w:rsidRPr="00FC5E87">
        <w:rPr>
          <w:rFonts w:ascii="Times New Roman" w:hAnsi="Times New Roman" w:cs="Times New Roman"/>
          <w:sz w:val="24"/>
          <w:szCs w:val="24"/>
        </w:rPr>
        <w:t>В рамках проекта «500+», Приказом Министерства образования и науки Республики Марий Эл «Об участии образовательных организаций Республики Марий Эл  в федеральном проекте по организации методической поддержки общеобразовательных организаций, имеющих низкие образовательные результаты обучающихся, «500+» №258 от 19 марта 2021г., назначен  куратор  для   образовательной организации Гайнутдинова М.Н., директор МБОУ «Мари-Турекская СОШ».</w:t>
      </w:r>
      <w:proofErr w:type="gramEnd"/>
      <w:r w:rsidRPr="00FC5E87">
        <w:rPr>
          <w:rFonts w:ascii="Times New Roman" w:hAnsi="Times New Roman" w:cs="Times New Roman"/>
          <w:sz w:val="24"/>
          <w:szCs w:val="24"/>
        </w:rPr>
        <w:t xml:space="preserve"> Так же назначен  муниципальный координатор Роженцова О.Л.. заместитель руководителя Отдела образования и по делам молодежи администрации Мари-турекского муниципального района.</w:t>
      </w:r>
    </w:p>
    <w:p w:rsidR="005C0971" w:rsidRPr="00FC5E87" w:rsidRDefault="005C0971" w:rsidP="00FC5E87">
      <w:pPr>
        <w:spacing w:after="0"/>
        <w:ind w:firstLine="480"/>
        <w:jc w:val="both"/>
        <w:rPr>
          <w:rFonts w:ascii="Times New Roman" w:hAnsi="Times New Roman" w:cs="Times New Roman"/>
          <w:sz w:val="24"/>
          <w:szCs w:val="24"/>
        </w:rPr>
      </w:pPr>
      <w:r w:rsidRPr="00FC5E87">
        <w:rPr>
          <w:rFonts w:ascii="Times New Roman" w:hAnsi="Times New Roman" w:cs="Times New Roman"/>
          <w:sz w:val="24"/>
          <w:szCs w:val="24"/>
        </w:rPr>
        <w:t>В 2021 году муниципальный координатор, куратор школы и  администрация Мари-Биляморская СОШ в рамках проекта «500+» приняли участие в мероприятиях ФГБУ «ФИОКО» - вебинарах, семинарах, в  анкетировании:</w:t>
      </w:r>
    </w:p>
    <w:p w:rsidR="005C0971" w:rsidRPr="00FC5E87" w:rsidRDefault="005C0971" w:rsidP="00FC5E87">
      <w:pPr>
        <w:spacing w:after="0"/>
        <w:ind w:firstLine="480"/>
        <w:jc w:val="both"/>
        <w:rPr>
          <w:rFonts w:ascii="Times New Roman" w:hAnsi="Times New Roman" w:cs="Times New Roman"/>
          <w:sz w:val="24"/>
          <w:szCs w:val="24"/>
        </w:rPr>
      </w:pPr>
      <w:r w:rsidRPr="00FC5E87">
        <w:rPr>
          <w:rFonts w:ascii="Times New Roman" w:hAnsi="Times New Roman" w:cs="Times New Roman"/>
          <w:sz w:val="24"/>
          <w:szCs w:val="24"/>
        </w:rPr>
        <w:t>- «Риски школьной неуспешности: причины и проявления»;</w:t>
      </w:r>
    </w:p>
    <w:p w:rsidR="005C0971" w:rsidRPr="00FC5E87" w:rsidRDefault="005C0971" w:rsidP="00FC5E87">
      <w:pPr>
        <w:spacing w:after="0"/>
        <w:ind w:firstLine="480"/>
        <w:jc w:val="both"/>
        <w:rPr>
          <w:rFonts w:ascii="Times New Roman" w:hAnsi="Times New Roman" w:cs="Times New Roman"/>
          <w:sz w:val="24"/>
          <w:szCs w:val="24"/>
        </w:rPr>
      </w:pPr>
      <w:r w:rsidRPr="00FC5E87">
        <w:rPr>
          <w:rFonts w:ascii="Times New Roman" w:hAnsi="Times New Roman" w:cs="Times New Roman"/>
          <w:sz w:val="24"/>
          <w:szCs w:val="24"/>
        </w:rPr>
        <w:t>- «Модель эффективной школы как основание для разработки программ повышения уровня образовательных результатов»;</w:t>
      </w:r>
    </w:p>
    <w:p w:rsidR="005C0971" w:rsidRPr="00FC5E87" w:rsidRDefault="005C0971" w:rsidP="00FC5E87">
      <w:pPr>
        <w:spacing w:after="0"/>
        <w:ind w:firstLine="480"/>
        <w:jc w:val="both"/>
        <w:rPr>
          <w:rFonts w:ascii="Times New Roman" w:hAnsi="Times New Roman" w:cs="Times New Roman"/>
          <w:sz w:val="24"/>
          <w:szCs w:val="24"/>
          <w:shd w:val="clear" w:color="auto" w:fill="FFFFFF"/>
        </w:rPr>
      </w:pPr>
      <w:r w:rsidRPr="00FC5E87">
        <w:rPr>
          <w:rFonts w:ascii="Times New Roman" w:hAnsi="Times New Roman" w:cs="Times New Roman"/>
          <w:sz w:val="24"/>
          <w:szCs w:val="24"/>
        </w:rPr>
        <w:t>- «Рекомендации по разработке концептуальных документов образовательной организации в рамках проекта 500+» и др.</w:t>
      </w:r>
    </w:p>
    <w:p w:rsidR="005C0971" w:rsidRPr="00FC5E87" w:rsidRDefault="005C0971" w:rsidP="00FC5E87">
      <w:pPr>
        <w:spacing w:after="0"/>
        <w:ind w:firstLine="600"/>
        <w:jc w:val="both"/>
        <w:rPr>
          <w:rFonts w:ascii="Times New Roman" w:hAnsi="Times New Roman" w:cs="Times New Roman"/>
          <w:sz w:val="24"/>
          <w:szCs w:val="24"/>
        </w:rPr>
      </w:pPr>
      <w:proofErr w:type="gramStart"/>
      <w:r w:rsidRPr="00FC5E87">
        <w:rPr>
          <w:rFonts w:ascii="Times New Roman" w:hAnsi="Times New Roman" w:cs="Times New Roman"/>
          <w:sz w:val="24"/>
          <w:szCs w:val="24"/>
        </w:rPr>
        <w:t>В 2021 году в рамках Дорожной карты были проведены 2 муниципальных методических семинара: первый семинар по теме «О реализации муниципальной «дорожной карты» федерального проекта по оказанию       помощи в организации методической поддержки общеобразовательным организациям, имеющим низкие образовательные результаты обучающихся, «500+» состоялся 27.05.2021г на базе ресурсного центра «Точка роста» в Мари-Турекской средней школе;</w:t>
      </w:r>
      <w:proofErr w:type="gramEnd"/>
      <w:r w:rsidRPr="00FC5E87">
        <w:rPr>
          <w:rFonts w:ascii="Times New Roman" w:hAnsi="Times New Roman" w:cs="Times New Roman"/>
          <w:sz w:val="24"/>
          <w:szCs w:val="24"/>
        </w:rPr>
        <w:t xml:space="preserve"> второй семинар по теме «Совершенствование профессиональной компетенции по подготовке учащихся к государственной итоговой аттестации» состоялся 2.11.2021г. через платформу </w:t>
      </w:r>
      <w:r w:rsidRPr="00FC5E87">
        <w:rPr>
          <w:rFonts w:ascii="Times New Roman" w:hAnsi="Times New Roman" w:cs="Times New Roman"/>
          <w:sz w:val="24"/>
          <w:szCs w:val="24"/>
          <w:lang w:val="en-US"/>
        </w:rPr>
        <w:t>Zoom</w:t>
      </w:r>
      <w:r w:rsidRPr="00FC5E87">
        <w:rPr>
          <w:rFonts w:ascii="Times New Roman" w:hAnsi="Times New Roman" w:cs="Times New Roman"/>
          <w:sz w:val="24"/>
          <w:szCs w:val="24"/>
        </w:rPr>
        <w:t>. Параллельно работали 4 секции учителей предметников: 1 секция -  учителя математики, физики и информатики, 2 секция – учителя русского языка и литературы, 3 секция – учителя истории и обществознания, 4 секция – заместители по УВР.</w:t>
      </w:r>
    </w:p>
    <w:p w:rsidR="005C0971" w:rsidRPr="00FC5E87" w:rsidRDefault="005C0971" w:rsidP="00FC5E87">
      <w:pPr>
        <w:spacing w:after="0"/>
        <w:ind w:firstLine="480"/>
        <w:jc w:val="both"/>
        <w:rPr>
          <w:rFonts w:ascii="Times New Roman" w:hAnsi="Times New Roman" w:cs="Times New Roman"/>
          <w:sz w:val="24"/>
          <w:szCs w:val="24"/>
        </w:rPr>
      </w:pPr>
      <w:r w:rsidRPr="00FC5E87">
        <w:rPr>
          <w:rFonts w:ascii="Times New Roman" w:hAnsi="Times New Roman" w:cs="Times New Roman"/>
          <w:sz w:val="24"/>
          <w:szCs w:val="24"/>
        </w:rPr>
        <w:t xml:space="preserve">В семинарах принимали участие муниципальный координатор, руководитель отдела РМК отдела образования и по делам молодежи,  координатор, курирующий школу с низкими образовательными результатами,  </w:t>
      </w:r>
      <w:r w:rsidRPr="00FC5E87">
        <w:rPr>
          <w:rFonts w:ascii="Times New Roman" w:hAnsi="Times New Roman" w:cs="Times New Roman"/>
          <w:sz w:val="24"/>
          <w:szCs w:val="24"/>
          <w:shd w:val="clear" w:color="auto" w:fill="FFFFFF"/>
        </w:rPr>
        <w:t xml:space="preserve"> заместители директоров по учебно-воспитательной работе, педагоги.</w:t>
      </w:r>
      <w:r w:rsidRPr="00FC5E87">
        <w:rPr>
          <w:rFonts w:ascii="Times New Roman" w:hAnsi="Times New Roman" w:cs="Times New Roman"/>
          <w:sz w:val="24"/>
          <w:szCs w:val="24"/>
        </w:rPr>
        <w:t xml:space="preserve"> </w:t>
      </w:r>
    </w:p>
    <w:p w:rsidR="005C0971" w:rsidRPr="00FC5E87" w:rsidRDefault="005C0971" w:rsidP="00FC5E87">
      <w:pPr>
        <w:spacing w:after="0"/>
        <w:ind w:firstLine="480"/>
        <w:jc w:val="both"/>
        <w:rPr>
          <w:rFonts w:ascii="Times New Roman" w:hAnsi="Times New Roman" w:cs="Times New Roman"/>
          <w:sz w:val="24"/>
          <w:szCs w:val="24"/>
          <w:shd w:val="clear" w:color="auto" w:fill="FFFFFF"/>
        </w:rPr>
      </w:pPr>
      <w:r w:rsidRPr="00FC5E87">
        <w:rPr>
          <w:rFonts w:ascii="Times New Roman" w:hAnsi="Times New Roman" w:cs="Times New Roman"/>
          <w:sz w:val="24"/>
          <w:szCs w:val="24"/>
        </w:rPr>
        <w:t>Мероприятия «Дорожной карты» программы антирисковых мер по рисковым профилям «Низкий уровень оснащения школы», «Высокая доля обучающихся с ОВЗ» и «Высокая доля обучающихся с рисками учебной неуспешности» реализации проекта «500+» школой  выполнены в полном объеме.</w:t>
      </w:r>
    </w:p>
    <w:p w:rsidR="005C0971" w:rsidRPr="00FC5E87" w:rsidRDefault="005C0971" w:rsidP="00FC5E87">
      <w:pPr>
        <w:shd w:val="clear" w:color="auto" w:fill="FFFFFF"/>
        <w:spacing w:before="100" w:beforeAutospacing="1" w:after="0"/>
        <w:ind w:firstLine="567"/>
        <w:jc w:val="center"/>
        <w:rPr>
          <w:rFonts w:ascii="Times New Roman" w:hAnsi="Times New Roman" w:cs="Times New Roman"/>
          <w:sz w:val="24"/>
          <w:szCs w:val="24"/>
        </w:rPr>
      </w:pPr>
      <w:r w:rsidRPr="00FC5E87">
        <w:rPr>
          <w:rFonts w:ascii="Times New Roman" w:hAnsi="Times New Roman" w:cs="Times New Roman"/>
          <w:b/>
          <w:bCs/>
          <w:sz w:val="24"/>
          <w:szCs w:val="24"/>
        </w:rPr>
        <w:t>Мероприятия в рамках реализации</w:t>
      </w:r>
      <w:r w:rsidRPr="00FC5E87">
        <w:rPr>
          <w:rFonts w:ascii="Times New Roman" w:hAnsi="Times New Roman" w:cs="Times New Roman"/>
          <w:sz w:val="24"/>
          <w:szCs w:val="24"/>
        </w:rPr>
        <w:t> </w:t>
      </w:r>
      <w:r w:rsidRPr="00FC5E87">
        <w:rPr>
          <w:rFonts w:ascii="Times New Roman" w:hAnsi="Times New Roman" w:cs="Times New Roman"/>
          <w:b/>
          <w:bCs/>
          <w:sz w:val="24"/>
          <w:szCs w:val="24"/>
        </w:rPr>
        <w:t>национального проекта «Образование»</w:t>
      </w:r>
    </w:p>
    <w:p w:rsidR="005C0971" w:rsidRPr="00FC5E87" w:rsidRDefault="005C0971" w:rsidP="00FC5E87">
      <w:pPr>
        <w:shd w:val="clear" w:color="auto" w:fill="FFFFFF"/>
        <w:spacing w:after="0"/>
        <w:ind w:firstLine="567"/>
        <w:jc w:val="both"/>
        <w:rPr>
          <w:rFonts w:ascii="Times New Roman" w:hAnsi="Times New Roman" w:cs="Times New Roman"/>
          <w:sz w:val="24"/>
          <w:szCs w:val="24"/>
        </w:rPr>
      </w:pPr>
      <w:r w:rsidRPr="00FC5E87">
        <w:rPr>
          <w:rFonts w:ascii="Times New Roman" w:hAnsi="Times New Roman" w:cs="Times New Roman"/>
          <w:sz w:val="24"/>
          <w:szCs w:val="24"/>
          <w:u w:val="single"/>
        </w:rPr>
        <w:t>Проект «Современная школа» национального проекта «Образование»:</w:t>
      </w:r>
      <w:r w:rsidRPr="00FC5E87">
        <w:rPr>
          <w:rFonts w:ascii="Times New Roman" w:hAnsi="Times New Roman" w:cs="Times New Roman"/>
          <w:sz w:val="24"/>
          <w:szCs w:val="24"/>
        </w:rPr>
        <w:t> </w:t>
      </w:r>
    </w:p>
    <w:p w:rsidR="005C0971" w:rsidRPr="00FC5E87" w:rsidRDefault="005C0971" w:rsidP="00FC5E87">
      <w:pPr>
        <w:shd w:val="clear" w:color="auto" w:fill="FFFFFF"/>
        <w:spacing w:after="0"/>
        <w:ind w:firstLine="567"/>
        <w:jc w:val="both"/>
        <w:rPr>
          <w:rFonts w:ascii="Times New Roman" w:hAnsi="Times New Roman" w:cs="Times New Roman"/>
          <w:sz w:val="24"/>
          <w:szCs w:val="24"/>
        </w:rPr>
      </w:pPr>
      <w:r w:rsidRPr="00FC5E87">
        <w:rPr>
          <w:rFonts w:ascii="Times New Roman" w:hAnsi="Times New Roman" w:cs="Times New Roman"/>
          <w:sz w:val="24"/>
          <w:szCs w:val="24"/>
        </w:rPr>
        <w:t>В 1 сентября 2021 года на базе  Косолаповской СОШ открылась «Точка роста». Были отремонтированы  кабинеты биологии и  физики  на 250,0 тыс. рублей.  Было  приобретено оборудование  на  сумму 1500,0 тыс. рублей</w:t>
      </w:r>
    </w:p>
    <w:p w:rsidR="005C0971" w:rsidRPr="00FC5E87" w:rsidRDefault="005C0971" w:rsidP="00FC5E87">
      <w:pPr>
        <w:shd w:val="clear" w:color="auto" w:fill="FFFFFF"/>
        <w:spacing w:after="0"/>
        <w:ind w:firstLine="567"/>
        <w:jc w:val="both"/>
        <w:rPr>
          <w:rFonts w:ascii="Times New Roman" w:hAnsi="Times New Roman" w:cs="Times New Roman"/>
          <w:sz w:val="24"/>
          <w:szCs w:val="24"/>
        </w:rPr>
      </w:pPr>
      <w:r w:rsidRPr="00FC5E87">
        <w:rPr>
          <w:rFonts w:ascii="Times New Roman" w:hAnsi="Times New Roman" w:cs="Times New Roman"/>
          <w:bCs/>
          <w:sz w:val="24"/>
          <w:szCs w:val="24"/>
        </w:rPr>
        <w:t>В 2021 году</w:t>
      </w:r>
      <w:r w:rsidRPr="00FC5E87">
        <w:rPr>
          <w:rFonts w:ascii="Times New Roman" w:hAnsi="Times New Roman" w:cs="Times New Roman"/>
          <w:sz w:val="24"/>
          <w:szCs w:val="24"/>
        </w:rPr>
        <w:t> ведется строительство Сардаяльской ООШ на сумму более 183 млн. руб.</w:t>
      </w:r>
    </w:p>
    <w:p w:rsidR="005C0971" w:rsidRPr="00FC5E87" w:rsidRDefault="005C0971" w:rsidP="00FC5E87">
      <w:pPr>
        <w:shd w:val="clear" w:color="auto" w:fill="FFFFFF"/>
        <w:spacing w:after="0"/>
        <w:ind w:firstLine="567"/>
        <w:jc w:val="both"/>
        <w:rPr>
          <w:rFonts w:ascii="Times New Roman" w:hAnsi="Times New Roman" w:cs="Times New Roman"/>
          <w:sz w:val="24"/>
          <w:szCs w:val="24"/>
        </w:rPr>
      </w:pPr>
      <w:r w:rsidRPr="00FC5E87">
        <w:rPr>
          <w:rFonts w:ascii="Times New Roman" w:hAnsi="Times New Roman" w:cs="Times New Roman"/>
          <w:sz w:val="24"/>
          <w:szCs w:val="24"/>
          <w:u w:val="single"/>
        </w:rPr>
        <w:t>Проект «Цифровая образовательная среда»</w:t>
      </w:r>
      <w:r w:rsidRPr="00FC5E87">
        <w:rPr>
          <w:rFonts w:ascii="Times New Roman" w:hAnsi="Times New Roman" w:cs="Times New Roman"/>
          <w:sz w:val="24"/>
          <w:szCs w:val="24"/>
        </w:rPr>
        <w:t xml:space="preserve">:  </w:t>
      </w:r>
    </w:p>
    <w:p w:rsidR="005C0971" w:rsidRPr="00FC5E87" w:rsidRDefault="005C0971" w:rsidP="00FC5E87">
      <w:pPr>
        <w:shd w:val="clear" w:color="auto" w:fill="FFFFFF"/>
        <w:spacing w:after="0"/>
        <w:ind w:firstLine="567"/>
        <w:jc w:val="both"/>
        <w:rPr>
          <w:rFonts w:ascii="Times New Roman" w:hAnsi="Times New Roman" w:cs="Times New Roman"/>
          <w:sz w:val="24"/>
          <w:szCs w:val="24"/>
        </w:rPr>
      </w:pPr>
      <w:proofErr w:type="gramStart"/>
      <w:r w:rsidRPr="00FC5E87">
        <w:rPr>
          <w:rFonts w:ascii="Times New Roman" w:hAnsi="Times New Roman" w:cs="Times New Roman"/>
          <w:sz w:val="24"/>
          <w:szCs w:val="24"/>
        </w:rPr>
        <w:lastRenderedPageBreak/>
        <w:t>В 2021 году компьютерное оборудование поступило в Карлыганскую СОШ, Мари-Биляморскую СОШ, Хлебниковскую СОШ  на общую сумму 3419421,1 рублей.</w:t>
      </w:r>
      <w:proofErr w:type="gramEnd"/>
    </w:p>
    <w:p w:rsidR="005C0971" w:rsidRPr="00FC5E87" w:rsidRDefault="005C0971" w:rsidP="00FC5E87">
      <w:pPr>
        <w:spacing w:after="0"/>
        <w:jc w:val="both"/>
        <w:rPr>
          <w:rFonts w:ascii="Times New Roman" w:hAnsi="Times New Roman" w:cs="Times New Roman"/>
          <w:b/>
          <w:sz w:val="24"/>
          <w:szCs w:val="24"/>
        </w:rPr>
      </w:pPr>
      <w:r w:rsidRPr="00FC5E87">
        <w:rPr>
          <w:rFonts w:ascii="Times New Roman" w:hAnsi="Times New Roman" w:cs="Times New Roman"/>
          <w:b/>
          <w:sz w:val="24"/>
          <w:szCs w:val="24"/>
        </w:rPr>
        <w:t xml:space="preserve"> </w:t>
      </w:r>
    </w:p>
    <w:p w:rsidR="009E5269" w:rsidRDefault="009E5269" w:rsidP="00FC5E87">
      <w:pPr>
        <w:shd w:val="clear" w:color="auto" w:fill="FFFFFF"/>
        <w:spacing w:after="0" w:line="240" w:lineRule="auto"/>
        <w:ind w:firstLine="709"/>
        <w:jc w:val="both"/>
        <w:textAlignment w:val="baseline"/>
        <w:rPr>
          <w:rFonts w:ascii="Times New Roman" w:eastAsia="Times New Roman" w:hAnsi="Times New Roman" w:cs="Times New Roman"/>
          <w:b/>
          <w:sz w:val="24"/>
          <w:szCs w:val="24"/>
          <w:bdr w:val="none" w:sz="0" w:space="0" w:color="auto" w:frame="1"/>
          <w:lang w:eastAsia="ru-RU"/>
        </w:rPr>
      </w:pPr>
    </w:p>
    <w:p w:rsidR="00432A11" w:rsidRPr="00AD3315" w:rsidRDefault="009C741D" w:rsidP="00FC5E87">
      <w:pPr>
        <w:shd w:val="clear" w:color="auto" w:fill="FFFFFF"/>
        <w:spacing w:after="0" w:line="240" w:lineRule="auto"/>
        <w:ind w:firstLine="709"/>
        <w:jc w:val="both"/>
        <w:textAlignment w:val="baseline"/>
        <w:rPr>
          <w:rFonts w:ascii="Times New Roman" w:eastAsia="Times New Roman" w:hAnsi="Times New Roman" w:cs="Times New Roman"/>
          <w:b/>
          <w:sz w:val="28"/>
          <w:szCs w:val="28"/>
          <w:bdr w:val="none" w:sz="0" w:space="0" w:color="auto" w:frame="1"/>
          <w:lang w:eastAsia="ru-RU"/>
        </w:rPr>
      </w:pPr>
      <w:r w:rsidRPr="00AD3315">
        <w:rPr>
          <w:rFonts w:ascii="Times New Roman" w:eastAsia="Times New Roman" w:hAnsi="Times New Roman" w:cs="Times New Roman"/>
          <w:b/>
          <w:sz w:val="28"/>
          <w:szCs w:val="28"/>
          <w:bdr w:val="none" w:sz="0" w:space="0" w:color="auto" w:frame="1"/>
          <w:lang w:eastAsia="ru-RU"/>
        </w:rPr>
        <w:t>3.4</w:t>
      </w:r>
      <w:r w:rsidR="00B76318" w:rsidRPr="00AD3315">
        <w:rPr>
          <w:rFonts w:ascii="Times New Roman" w:eastAsia="Times New Roman" w:hAnsi="Times New Roman" w:cs="Times New Roman"/>
          <w:b/>
          <w:sz w:val="28"/>
          <w:szCs w:val="28"/>
          <w:bdr w:val="none" w:sz="0" w:space="0" w:color="auto" w:frame="1"/>
          <w:lang w:eastAsia="ru-RU"/>
        </w:rPr>
        <w:t>.</w:t>
      </w:r>
      <w:r w:rsidR="00432A11" w:rsidRPr="00AD3315">
        <w:rPr>
          <w:rFonts w:ascii="Times New Roman" w:eastAsia="Times New Roman" w:hAnsi="Times New Roman" w:cs="Times New Roman"/>
          <w:b/>
          <w:sz w:val="28"/>
          <w:szCs w:val="28"/>
          <w:bdr w:val="none" w:sz="0" w:space="0" w:color="auto" w:frame="1"/>
          <w:lang w:eastAsia="ru-RU"/>
        </w:rPr>
        <w:t>Обеспечение общеобразовательных учреждений учебниками</w:t>
      </w:r>
    </w:p>
    <w:p w:rsidR="00DA57BD" w:rsidRPr="00FC5E87" w:rsidRDefault="00DA57BD" w:rsidP="00FC5E87">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
    <w:p w:rsidR="00617679" w:rsidRPr="00FC5E87" w:rsidRDefault="00617679" w:rsidP="00FC5E87">
      <w:pPr>
        <w:pStyle w:val="ac"/>
        <w:shd w:val="clear" w:color="auto" w:fill="FFFFFF"/>
        <w:spacing w:before="0" w:beforeAutospacing="0" w:after="0" w:afterAutospacing="0"/>
        <w:ind w:firstLine="709"/>
        <w:jc w:val="both"/>
        <w:textAlignment w:val="baseline"/>
        <w:rPr>
          <w:bdr w:val="none" w:sz="0" w:space="0" w:color="auto" w:frame="1"/>
        </w:rPr>
      </w:pPr>
      <w:r w:rsidRPr="00FC5E87">
        <w:rPr>
          <w:bdr w:val="none" w:sz="0" w:space="0" w:color="auto" w:frame="1"/>
        </w:rPr>
        <w:t>В условиях реализации ФГОС учебник выступает как основное средство реализации образовательных программ, поэтому обеспеченность учебниками – одно из приоритетных направлений деятельности образовательных организаций.</w:t>
      </w:r>
    </w:p>
    <w:p w:rsidR="00617679" w:rsidRPr="00FC5E87" w:rsidRDefault="00617679" w:rsidP="00FC5E87">
      <w:pPr>
        <w:pStyle w:val="ac"/>
        <w:shd w:val="clear" w:color="auto" w:fill="FFFFFF"/>
        <w:spacing w:before="0" w:beforeAutospacing="0" w:after="0" w:afterAutospacing="0"/>
        <w:ind w:firstLine="709"/>
        <w:jc w:val="both"/>
        <w:textAlignment w:val="baseline"/>
        <w:rPr>
          <w:bdr w:val="none" w:sz="0" w:space="0" w:color="auto" w:frame="1"/>
        </w:rPr>
      </w:pPr>
      <w:r w:rsidRPr="00FC5E87">
        <w:rPr>
          <w:bdr w:val="none" w:sz="0" w:space="0" w:color="auto" w:frame="1"/>
        </w:rPr>
        <w:t>Учебники и учебные пособия, находящиеся в фонде школьных библиотек, предоставляются обучающимся в пользование бесплатно в соответствии со ст.35 закона «Об образовании в РФ».</w:t>
      </w:r>
    </w:p>
    <w:p w:rsidR="00617679" w:rsidRPr="00FC5E87" w:rsidRDefault="00617679" w:rsidP="00FC5E87">
      <w:pPr>
        <w:pStyle w:val="ac"/>
        <w:shd w:val="clear" w:color="auto" w:fill="FFFFFF"/>
        <w:spacing w:before="0" w:beforeAutospacing="0" w:after="0" w:afterAutospacing="0"/>
        <w:ind w:firstLine="709"/>
        <w:jc w:val="both"/>
        <w:textAlignment w:val="baseline"/>
        <w:rPr>
          <w:bdr w:val="none" w:sz="0" w:space="0" w:color="auto" w:frame="1"/>
        </w:rPr>
      </w:pPr>
      <w:r w:rsidRPr="00FC5E87">
        <w:t xml:space="preserve">Срок использования учебников и учебных пособий, действующим Федеральным законодательством </w:t>
      </w:r>
      <w:r w:rsidRPr="00FC5E87">
        <w:rPr>
          <w:b/>
          <w:bCs/>
        </w:rPr>
        <w:t>не установлен.</w:t>
      </w:r>
    </w:p>
    <w:p w:rsidR="00617679" w:rsidRPr="00FC5E87" w:rsidRDefault="00617679" w:rsidP="00FC5E87">
      <w:pPr>
        <w:pStyle w:val="ac"/>
        <w:shd w:val="clear" w:color="auto" w:fill="FFFFFF"/>
        <w:spacing w:before="0" w:beforeAutospacing="0" w:after="0" w:afterAutospacing="0"/>
        <w:ind w:firstLine="709"/>
        <w:jc w:val="both"/>
        <w:textAlignment w:val="baseline"/>
      </w:pPr>
      <w:r w:rsidRPr="00FC5E87">
        <w:rPr>
          <w:bdr w:val="none" w:sz="0" w:space="0" w:color="auto" w:frame="1"/>
        </w:rPr>
        <w:t xml:space="preserve">И, </w:t>
      </w:r>
      <w:proofErr w:type="gramStart"/>
      <w:r w:rsidRPr="00FC5E87">
        <w:rPr>
          <w:bdr w:val="none" w:sz="0" w:space="0" w:color="auto" w:frame="1"/>
        </w:rPr>
        <w:t>согласно письма</w:t>
      </w:r>
      <w:proofErr w:type="gramEnd"/>
      <w:r w:rsidRPr="00FC5E87">
        <w:rPr>
          <w:bdr w:val="none" w:sz="0" w:space="0" w:color="auto" w:frame="1"/>
        </w:rPr>
        <w:t xml:space="preserve"> Министерства образования и науки Российской Федерации от 16.05.2018 года «Об использовании учебников и учебных пособий в образовательной деятельности», норма обеспеченности учебными изданиями определяется исходя из расчета </w:t>
      </w:r>
      <w:r w:rsidRPr="00FC5E87">
        <w:t>не менее одного учебника в печатной и (или) электронной форме на каждого обучающегося по каждому учебному предмету.</w:t>
      </w:r>
    </w:p>
    <w:p w:rsidR="00617679" w:rsidRPr="00FC5E87" w:rsidRDefault="00617679" w:rsidP="00FC5E87">
      <w:pPr>
        <w:pStyle w:val="ac"/>
        <w:shd w:val="clear" w:color="auto" w:fill="FFFFFF"/>
        <w:spacing w:before="0" w:beforeAutospacing="0" w:after="0" w:afterAutospacing="0"/>
        <w:ind w:firstLine="709"/>
        <w:jc w:val="both"/>
        <w:textAlignment w:val="baseline"/>
      </w:pPr>
      <w:r w:rsidRPr="00FC5E87">
        <w:t>Сегодня национальные проекты нацеливают нас на глубокое осмысление тех качественных изменений, которые происходят сейчас в образовательном процессе и мы должны учесть их в дальнейшем при выборе формирования заказа на учебники и учебные пособия.</w:t>
      </w:r>
    </w:p>
    <w:p w:rsidR="00617679" w:rsidRPr="00FC5E87" w:rsidRDefault="00617679" w:rsidP="00FC5E87">
      <w:pPr>
        <w:pStyle w:val="ac"/>
        <w:shd w:val="clear" w:color="auto" w:fill="FFFFFF"/>
        <w:spacing w:before="0" w:beforeAutospacing="0" w:after="0" w:afterAutospacing="0"/>
        <w:ind w:firstLine="709"/>
        <w:jc w:val="both"/>
        <w:textAlignment w:val="baseline"/>
      </w:pPr>
      <w:r w:rsidRPr="00FC5E87">
        <w:t>С 25 сентября 2020 года вступил в действие новый федеральный перечень учебник</w:t>
      </w:r>
      <w:r w:rsidR="00B65E45">
        <w:t>ов</w:t>
      </w:r>
      <w:r w:rsidRPr="00FC5E87">
        <w:t>, согласно Приказу от 20 мая 2020 года за № 254. Новый федеральный перечень говорит о том, что учебники, которые издавались в 2018 году, в 2019 году, в 2020 году и даже в 2021 году, если имеют гриф «Рекомендовано», их можно использовать. Потому, что гриф «Допущен» на учебниках появился в издательствах только с октября 2020 года, то есть с момента выхода приказа нового ФПУ. То есть все те учебники, которые перенесены автоматически из старого перечня в новый без экспертизы на срок в 5 лет. Еще один вопрос, не менее важный, это по тем учебникам, которые были исключены из старого перечня, и, по которым можно было работать три года, то есть до 28 декабря 2021 года – этих учебников уже в текущем 2021-2022 учебном году не должно быть.</w:t>
      </w:r>
    </w:p>
    <w:p w:rsidR="00617679" w:rsidRPr="00FC5E87" w:rsidRDefault="00617679" w:rsidP="00FC5E87">
      <w:pPr>
        <w:pStyle w:val="ac"/>
        <w:shd w:val="clear" w:color="auto" w:fill="FFFFFF"/>
        <w:spacing w:before="0" w:beforeAutospacing="0" w:after="0" w:afterAutospacing="0"/>
        <w:ind w:firstLine="709"/>
        <w:jc w:val="both"/>
        <w:textAlignment w:val="baseline"/>
      </w:pPr>
      <w:r w:rsidRPr="00FC5E87">
        <w:t xml:space="preserve">Какое-то время назад обычно встречались со следующим форматом: отменялся старый перечень учебников и принимался новый. В соответствии с новым порядком формирования федерального перечня теперь будет некая другая процедура и с этой процедурой руководители общеобразовательных организаций были подробно ознакомлены. Ежегодно издательства, правообладатели будут инициировать включение в федеральный перечень новых учебников или отзывать те или иные линейки, будет проходить государственная экспертиза поданных заявок и, таким образом, внесение изменений в федеральный перечень </w:t>
      </w:r>
      <w:proofErr w:type="gramStart"/>
      <w:r w:rsidRPr="00FC5E87">
        <w:t>предполагается</w:t>
      </w:r>
      <w:proofErr w:type="gramEnd"/>
      <w:r w:rsidRPr="00FC5E87">
        <w:t xml:space="preserve"> что будет ежегодным. То есть, есть основополагающий базовый приказ, в который вносятся изменения и дополнения.</w:t>
      </w:r>
    </w:p>
    <w:p w:rsidR="00617679" w:rsidRPr="00FC5E87" w:rsidRDefault="00617679" w:rsidP="00FC5E87">
      <w:pPr>
        <w:pStyle w:val="ac"/>
        <w:shd w:val="clear" w:color="auto" w:fill="FFFFFF"/>
        <w:spacing w:before="0" w:beforeAutospacing="0" w:after="0" w:afterAutospacing="0"/>
        <w:ind w:firstLine="709"/>
        <w:jc w:val="both"/>
        <w:textAlignment w:val="baseline"/>
      </w:pPr>
      <w:r w:rsidRPr="00FC5E87">
        <w:t>2 марта 2021 года был опубликован </w:t>
      </w:r>
      <w:hyperlink r:id="rId9" w:tgtFrame="_blank" w:history="1">
        <w:r w:rsidRPr="00FC5E87">
          <w:t>Приказ № 766</w:t>
        </w:r>
      </w:hyperlink>
      <w:r w:rsidRPr="00FC5E87">
        <w:t xml:space="preserve"> Министерства просвещения Российской Федерации от 23.12.2020 «О внесении изменений в федеральный перечень учебников, утвержденный приказом Министерства просвещения Российской Федерации от 20 мая 2020 г. № 254». Этим приказом от группы компаний «Просвещение» включено 228 учебников. Хочу напомнить, что сейчас под эгидой «Просвещение» объединилось более 14 издательств. Это такие, как «Дрофа», «Бином. Лаборатория знаний», издательский центр «Вентана-Граф», «Развивающее обучение», «Издательство «Ассоциация </w:t>
      </w:r>
      <w:r w:rsidRPr="00FC5E87">
        <w:rPr>
          <w:lang w:val="en-US"/>
        </w:rPr>
        <w:t>XXI</w:t>
      </w:r>
      <w:r w:rsidRPr="00FC5E87">
        <w:t xml:space="preserve"> век. Поэтому в этом приказе много так называемых технических изменений связанных с изменением правообладателя по ряду учебников. И, этим же приказом исключена линия учебников по обществознанию, 10-11 классы, автор Никитин. По исключенным учебникам в этом приказе сказано, что их можно использовать до 31 мая 2023 года.</w:t>
      </w:r>
    </w:p>
    <w:p w:rsidR="00617679" w:rsidRPr="00FC5E87" w:rsidRDefault="00617679" w:rsidP="00FC5E87">
      <w:pPr>
        <w:pStyle w:val="ac"/>
        <w:shd w:val="clear" w:color="auto" w:fill="FFFFFF"/>
        <w:spacing w:before="0" w:beforeAutospacing="0" w:after="0" w:afterAutospacing="0"/>
        <w:ind w:firstLine="709"/>
        <w:jc w:val="both"/>
        <w:textAlignment w:val="baseline"/>
      </w:pPr>
      <w:r w:rsidRPr="00FC5E87">
        <w:lastRenderedPageBreak/>
        <w:t>Что касается школ нашего района. При формировании заказа на текущий 2021-2022 учебный год, все общеобразовательные организации района ориентировались на тот федеральный перечень учебников, который принят и который действует. Это приказ от 20 мая 2020 года № 254 с учетом изменений и дополнений по Приказу Минпросвещения России от 23 декабря 2020 года за № 766.</w:t>
      </w:r>
    </w:p>
    <w:p w:rsidR="00617679" w:rsidRPr="00FC5E87" w:rsidRDefault="00617679" w:rsidP="00FC5E87">
      <w:pPr>
        <w:pStyle w:val="ac"/>
        <w:shd w:val="clear" w:color="auto" w:fill="FFFFFF"/>
        <w:spacing w:before="0" w:beforeAutospacing="0" w:after="0" w:afterAutospacing="0"/>
        <w:ind w:firstLine="709"/>
        <w:jc w:val="both"/>
        <w:textAlignment w:val="baseline"/>
      </w:pPr>
      <w:r w:rsidRPr="00FC5E87">
        <w:rPr>
          <w:bdr w:val="none" w:sz="0" w:space="0" w:color="auto" w:frame="1"/>
        </w:rPr>
        <w:t>Ответственность за приобретение учебников и их эффективное использование в образовательном процессе находится в компетенции каждой образовательной организации и под контролем Отдела образования администрации МО «Мари-Турекский муниципальный район».</w:t>
      </w:r>
    </w:p>
    <w:p w:rsidR="00617679" w:rsidRPr="00FC5E87" w:rsidRDefault="00617679" w:rsidP="00FC5E87">
      <w:pPr>
        <w:pStyle w:val="ac"/>
        <w:shd w:val="clear" w:color="auto" w:fill="FFFFFF"/>
        <w:spacing w:before="0" w:beforeAutospacing="0" w:after="0" w:afterAutospacing="0"/>
        <w:ind w:firstLine="709"/>
        <w:jc w:val="both"/>
        <w:textAlignment w:val="baseline"/>
      </w:pPr>
      <w:proofErr w:type="gramStart"/>
      <w:r w:rsidRPr="00FC5E87">
        <w:t>По поступившей отчетной информации с общеобразовательных организаций района потребность в учебниках на 2021-2022 учебный год по школам района составила 3948 учебников, из этого количества 256 учебников обеспечено за счет обменного фонда и планово закуплено 3692 учебника на сумму 1 652 829, 84 руб., что составляет 81 % от общего размера субвенций на учебные расходы (в расчете 1000 рублей на 1 обучающегося</w:t>
      </w:r>
      <w:proofErr w:type="gramEnd"/>
      <w:r w:rsidRPr="00FC5E87">
        <w:t>). Это в среднем на 7% больше в сравнении с предыдущим годом. Средняя цена учебника по району составила 447, 68 руб., что на 70,25 руб. дешевле по сравнению с прошлым годом, несмотря на летнее повышение цен на учебники. Это говорит о том, что большее количество образовательных организаций в этом году приобретали учебники напрямую через издательства.</w:t>
      </w:r>
    </w:p>
    <w:p w:rsidR="00617679" w:rsidRPr="00FC5E87" w:rsidRDefault="00617679" w:rsidP="00FC5E87">
      <w:pPr>
        <w:pStyle w:val="ac"/>
        <w:shd w:val="clear" w:color="auto" w:fill="FFFFFF"/>
        <w:spacing w:before="0" w:beforeAutospacing="0" w:after="0" w:afterAutospacing="0"/>
        <w:ind w:firstLine="709"/>
        <w:jc w:val="both"/>
        <w:textAlignment w:val="baseline"/>
      </w:pPr>
      <w:r w:rsidRPr="00FC5E87">
        <w:t>Также в 2021 году общеобразовательные организации районы от Министерства образования и науки Республики Марий Эл получили 3227 учебных пособия на сумму в 339 305,63 руб.:</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12 учебно-методических комплектов по финансовой грамотности для 2-3 классов;</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2 учебно-методических комплекта по финансовой грамотности для 10-11 классов (экономический профиль);</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12 учебно-методических комплектов по финансовой грамотности для 5-7 классов (1104 уч</w:t>
      </w:r>
      <w:proofErr w:type="gramStart"/>
      <w:r w:rsidRPr="00FC5E87">
        <w:t>.п</w:t>
      </w:r>
      <w:proofErr w:type="gramEnd"/>
      <w:r w:rsidRPr="00FC5E87">
        <w:t>особия на сумму 79 974,24 р.)</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12 учебно-методических комплектов по финансовой грамотности для 8-9 классов (1104 уч</w:t>
      </w:r>
      <w:proofErr w:type="gramStart"/>
      <w:r w:rsidRPr="00FC5E87">
        <w:t>.п</w:t>
      </w:r>
      <w:proofErr w:type="gramEnd"/>
      <w:r w:rsidRPr="00FC5E87">
        <w:t>особия на сумму 90 193,92 р.)</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8 учебно-методических комплектов по финансовой грамотности для 10-11классов (736 уч</w:t>
      </w:r>
      <w:proofErr w:type="gramStart"/>
      <w:r w:rsidRPr="00FC5E87">
        <w:t>.п</w:t>
      </w:r>
      <w:proofErr w:type="gramEnd"/>
      <w:r w:rsidRPr="00FC5E87">
        <w:t>особия на сумму 67 166,08 р.)</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Сергеева Л.А., Максимова Л.В., Ильина Н.Д., Марийская литература 5 класс (для нац</w:t>
      </w:r>
      <w:proofErr w:type="gramStart"/>
      <w:r w:rsidRPr="00FC5E87">
        <w:t>.ш</w:t>
      </w:r>
      <w:proofErr w:type="gramEnd"/>
      <w:r w:rsidRPr="00FC5E87">
        <w:t>кол) в количестве 70 шт. на сумму 40 003,60 р.;</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Сергеева Л.А., Яковлева Э.В., Книга для чтения 2 класс (для нац</w:t>
      </w:r>
      <w:proofErr w:type="gramStart"/>
      <w:r w:rsidRPr="00FC5E87">
        <w:t>.ш</w:t>
      </w:r>
      <w:proofErr w:type="gramEnd"/>
      <w:r w:rsidRPr="00FC5E87">
        <w:t>кол) в количестве 35 шт. на сумму 24108,35 р.;</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История Марий Эл с древнейших времен до наших дней в 2-х томах в количестве 16 шт. (8 компл.) на сумму 9469,12 р.;</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Русско-марийский словарь в 2-х томах в количестве 24 шт. (12 комплектов) на сумму 7131,12 р.;</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Марийско-русский фразеологический словарь в 2-х томах в количестве 24 шт. (12 комплектов) на сумму 6973,2 р.;</w:t>
      </w:r>
    </w:p>
    <w:p w:rsidR="00617679" w:rsidRPr="00FC5E87" w:rsidRDefault="00617679" w:rsidP="00FC5E87">
      <w:pPr>
        <w:pStyle w:val="ac"/>
        <w:numPr>
          <w:ilvl w:val="0"/>
          <w:numId w:val="45"/>
        </w:numPr>
        <w:shd w:val="clear" w:color="auto" w:fill="FFFFFF"/>
        <w:spacing w:before="0" w:beforeAutospacing="0" w:after="0" w:afterAutospacing="0"/>
        <w:jc w:val="both"/>
        <w:textAlignment w:val="baseline"/>
      </w:pPr>
      <w:r w:rsidRPr="00FC5E87">
        <w:t>Иванов А.Г., Свечников С.К., История и культура народов РМЭ, часть 2, в количестве 100 шт. на сумму 14286,00 р.</w:t>
      </w:r>
    </w:p>
    <w:p w:rsidR="00617679" w:rsidRPr="00FC5E87" w:rsidRDefault="00617679" w:rsidP="00FC5E87">
      <w:pPr>
        <w:pStyle w:val="ac"/>
        <w:shd w:val="clear" w:color="auto" w:fill="FFFFFF"/>
        <w:spacing w:before="0" w:beforeAutospacing="0" w:after="0" w:afterAutospacing="0"/>
        <w:ind w:firstLine="709"/>
        <w:jc w:val="both"/>
        <w:textAlignment w:val="baseline"/>
      </w:pPr>
      <w:proofErr w:type="gramStart"/>
      <w:r w:rsidRPr="00FC5E87">
        <w:t>Библиотечный фонд образовательных организаций района по библиотечным показателям, исходя из отчетов образовательных организаций, по состоянию на 01 июля 2021 года увеличился по сравнению с 2019-2020 учебным годом на 10,27% и составил 173 430 книг, включая 64 166 учебников и учебных пособий (увеличение учебников и учебных пособий в книжных фондах школ района, по сравнению с прошлым годом, на 32,78%).</w:t>
      </w:r>
      <w:proofErr w:type="gramEnd"/>
      <w:r w:rsidRPr="00FC5E87">
        <w:t xml:space="preserve"> В 2020-2021 учебном году в школьных библиотеках числилось 2 431 читатель, что на 32 читателя меньше, чем в 2019-2020 учебном году (2463 читателя). Книговыдача составила – 43 616 книг, что на 2,5% выше по сравнению с 2019-2020 учебным годом (в 2019-2020 учебном году было – 42 566 книг). Читатели посетили библиотеки школ района 19 245 раз, что на 6,59% меньше в сравнении с 2019-2020 учебном годом (в 2019-2020 учебном году – 20 513 посещений).</w:t>
      </w:r>
    </w:p>
    <w:p w:rsidR="00617679" w:rsidRPr="00FC5E87" w:rsidRDefault="00617679" w:rsidP="00FC5E87">
      <w:pPr>
        <w:pStyle w:val="ac"/>
        <w:shd w:val="clear" w:color="auto" w:fill="FFFFFF"/>
        <w:spacing w:before="0" w:beforeAutospacing="0" w:after="0" w:afterAutospacing="0"/>
        <w:ind w:firstLine="709"/>
        <w:jc w:val="both"/>
        <w:textAlignment w:val="baseline"/>
      </w:pPr>
      <w:r w:rsidRPr="00FC5E87">
        <w:lastRenderedPageBreak/>
        <w:t>В январе 2021 года</w:t>
      </w:r>
      <w:r w:rsidRPr="00FC5E87">
        <w:rPr>
          <w:b/>
        </w:rPr>
        <w:t xml:space="preserve"> </w:t>
      </w:r>
      <w:r w:rsidRPr="00FC5E87">
        <w:t>по приобретению</w:t>
      </w:r>
      <w:r w:rsidRPr="00FC5E87">
        <w:rPr>
          <w:b/>
        </w:rPr>
        <w:t xml:space="preserve"> </w:t>
      </w:r>
      <w:r w:rsidRPr="00FC5E87">
        <w:t>учебников и учебных пособий все общеобразовательные организации района перешли в автоматизированную информационную систему «Книгозаказ».</w:t>
      </w:r>
      <w:r w:rsidRPr="00FC5E87">
        <w:rPr>
          <w:b/>
        </w:rPr>
        <w:t xml:space="preserve"> На 2021-2022 учебный</w:t>
      </w:r>
      <w:r w:rsidRPr="00FC5E87">
        <w:t xml:space="preserve"> год в системе АИС «Книгозаказ» 11 школ оформили 21 контракт на закупку </w:t>
      </w:r>
      <w:r w:rsidRPr="00FC5E87">
        <w:rPr>
          <w:b/>
        </w:rPr>
        <w:t>2834</w:t>
      </w:r>
      <w:r w:rsidRPr="00FC5E87">
        <w:t xml:space="preserve"> учебника на сумму в </w:t>
      </w:r>
      <w:r w:rsidRPr="00FC5E87">
        <w:rPr>
          <w:b/>
        </w:rPr>
        <w:t xml:space="preserve">1 280 932,84 р. </w:t>
      </w:r>
      <w:r w:rsidRPr="00FC5E87">
        <w:t>На 01 ноября 2021 года все контракты в АИС «Книгозаказ» оплачены и завершены. С</w:t>
      </w:r>
      <w:r w:rsidRPr="00FC5E87">
        <w:rPr>
          <w:b/>
        </w:rPr>
        <w:t xml:space="preserve">редняя цена учебника, закупленного через АИС «Книгозаказ»  составила – 451,98 р. </w:t>
      </w:r>
      <w:r w:rsidRPr="00FC5E87">
        <w:t>Надеемся, что и на новый 2022-2023 учебный год общеобразовательные организации района будут заключать контракты на поставку учебников через АИС «Книгозаказ».</w:t>
      </w:r>
    </w:p>
    <w:p w:rsidR="00617679" w:rsidRPr="00FC5E87" w:rsidRDefault="00617679" w:rsidP="00FC5E87">
      <w:pPr>
        <w:shd w:val="clear" w:color="auto" w:fill="FFFFFF"/>
        <w:spacing w:after="0" w:line="240" w:lineRule="auto"/>
        <w:ind w:firstLine="709"/>
        <w:jc w:val="both"/>
        <w:textAlignment w:val="baseline"/>
        <w:rPr>
          <w:rFonts w:ascii="Times New Roman" w:hAnsi="Times New Roman" w:cs="Times New Roman"/>
          <w:sz w:val="24"/>
          <w:szCs w:val="24"/>
        </w:rPr>
      </w:pPr>
      <w:r w:rsidRPr="00FC5E87">
        <w:rPr>
          <w:rFonts w:ascii="Times New Roman" w:hAnsi="Times New Roman" w:cs="Times New Roman"/>
          <w:sz w:val="24"/>
          <w:szCs w:val="24"/>
        </w:rPr>
        <w:t xml:space="preserve">По сведениям отчетной информации образовательных организаций района об обеспеченности обучающихся учебниками, можно сказать, что в районе 100% обеспеченность, не считая, что по таким предметам, как </w:t>
      </w:r>
      <w:proofErr w:type="gramStart"/>
      <w:r w:rsidRPr="00FC5E87">
        <w:rPr>
          <w:rFonts w:ascii="Times New Roman" w:hAnsi="Times New Roman" w:cs="Times New Roman"/>
          <w:sz w:val="24"/>
          <w:szCs w:val="24"/>
        </w:rPr>
        <w:t>ИЗО</w:t>
      </w:r>
      <w:proofErr w:type="gramEnd"/>
      <w:r w:rsidRPr="00FC5E87">
        <w:rPr>
          <w:rFonts w:ascii="Times New Roman" w:hAnsi="Times New Roman" w:cs="Times New Roman"/>
          <w:sz w:val="24"/>
          <w:szCs w:val="24"/>
        </w:rPr>
        <w:t>, Трудовое обучение, Физическая культура, учебники выдаются учителям-предметникам на кабинеты.</w:t>
      </w:r>
    </w:p>
    <w:p w:rsidR="00617679" w:rsidRPr="00FC5E87" w:rsidRDefault="00617679" w:rsidP="00FC5E87">
      <w:pPr>
        <w:pStyle w:val="ac"/>
        <w:shd w:val="clear" w:color="auto" w:fill="FFFFFF"/>
        <w:spacing w:before="0" w:beforeAutospacing="0" w:after="0" w:afterAutospacing="0"/>
        <w:ind w:firstLine="709"/>
        <w:jc w:val="both"/>
        <w:textAlignment w:val="baseline"/>
      </w:pPr>
      <w:r w:rsidRPr="00FC5E87">
        <w:t>Педагоги района работают над созданием системы обучения, обеспечивающей потребность каждого ученика в соответствии с его склонностями, интересами и возможностями, повышают  профессиональный уровень, как необходимое условие, направленное на повышение качества обученности школьников.</w:t>
      </w:r>
    </w:p>
    <w:p w:rsidR="00617679" w:rsidRPr="00FC5E87" w:rsidRDefault="00617679" w:rsidP="00FC5E87">
      <w:pPr>
        <w:spacing w:after="0" w:line="240" w:lineRule="auto"/>
        <w:ind w:firstLine="708"/>
        <w:jc w:val="both"/>
        <w:rPr>
          <w:rFonts w:ascii="Times New Roman" w:hAnsi="Times New Roman" w:cs="Times New Roman"/>
          <w:sz w:val="24"/>
          <w:szCs w:val="24"/>
        </w:rPr>
      </w:pPr>
      <w:proofErr w:type="gramStart"/>
      <w:r w:rsidRPr="00FC5E87">
        <w:rPr>
          <w:rFonts w:ascii="Times New Roman" w:hAnsi="Times New Roman" w:cs="Times New Roman"/>
          <w:sz w:val="24"/>
          <w:szCs w:val="24"/>
        </w:rPr>
        <w:t>Для библиотекарей школ района в 2021 году было проведено 2 семинара, на которых были рассмотрены вопросы:</w:t>
      </w:r>
      <w:proofErr w:type="gramEnd"/>
    </w:p>
    <w:p w:rsidR="00617679" w:rsidRPr="00FC5E87" w:rsidRDefault="00617679" w:rsidP="00FC5E87">
      <w:pPr>
        <w:pStyle w:val="a6"/>
        <w:numPr>
          <w:ilvl w:val="0"/>
          <w:numId w:val="23"/>
        </w:numPr>
        <w:spacing w:after="0" w:line="240" w:lineRule="auto"/>
        <w:jc w:val="both"/>
        <w:rPr>
          <w:rFonts w:ascii="Times New Roman" w:hAnsi="Times New Roman"/>
          <w:sz w:val="24"/>
          <w:szCs w:val="24"/>
        </w:rPr>
      </w:pPr>
      <w:r w:rsidRPr="00FC5E87">
        <w:rPr>
          <w:rFonts w:ascii="Times New Roman" w:hAnsi="Times New Roman"/>
          <w:sz w:val="24"/>
          <w:szCs w:val="24"/>
        </w:rPr>
        <w:t>обеспечение общеобразовательных организаций учебниками и учебными пособиями,</w:t>
      </w:r>
    </w:p>
    <w:p w:rsidR="00617679" w:rsidRPr="00FC5E87" w:rsidRDefault="00617679" w:rsidP="00FC5E87">
      <w:pPr>
        <w:pStyle w:val="a6"/>
        <w:numPr>
          <w:ilvl w:val="0"/>
          <w:numId w:val="23"/>
        </w:numPr>
        <w:spacing w:after="0" w:line="240" w:lineRule="auto"/>
        <w:jc w:val="both"/>
        <w:rPr>
          <w:rFonts w:ascii="Times New Roman" w:hAnsi="Times New Roman"/>
          <w:sz w:val="24"/>
          <w:szCs w:val="24"/>
        </w:rPr>
      </w:pPr>
      <w:r w:rsidRPr="00FC5E87">
        <w:rPr>
          <w:rFonts w:ascii="Times New Roman" w:hAnsi="Times New Roman"/>
          <w:sz w:val="24"/>
          <w:szCs w:val="24"/>
        </w:rPr>
        <w:t>о наличии учебников и учебных пособий в библиотечном фонде образовательных организаций,</w:t>
      </w:r>
    </w:p>
    <w:p w:rsidR="00617679" w:rsidRPr="00FC5E87" w:rsidRDefault="00617679" w:rsidP="00FC5E87">
      <w:pPr>
        <w:pStyle w:val="a6"/>
        <w:numPr>
          <w:ilvl w:val="0"/>
          <w:numId w:val="23"/>
        </w:numPr>
        <w:spacing w:after="0" w:line="240" w:lineRule="auto"/>
        <w:jc w:val="both"/>
        <w:rPr>
          <w:rFonts w:ascii="Times New Roman" w:hAnsi="Times New Roman"/>
          <w:sz w:val="24"/>
          <w:szCs w:val="24"/>
        </w:rPr>
      </w:pPr>
      <w:r w:rsidRPr="00FC5E87">
        <w:rPr>
          <w:rFonts w:ascii="Times New Roman" w:hAnsi="Times New Roman"/>
          <w:sz w:val="24"/>
          <w:szCs w:val="24"/>
        </w:rPr>
        <w:t>локальные нормативные акты по обеспечению школы учебниками и учебными пособиями,</w:t>
      </w:r>
    </w:p>
    <w:p w:rsidR="00617679" w:rsidRPr="00FC5E87" w:rsidRDefault="00617679" w:rsidP="00FC5E87">
      <w:pPr>
        <w:pStyle w:val="a6"/>
        <w:numPr>
          <w:ilvl w:val="0"/>
          <w:numId w:val="23"/>
        </w:numPr>
        <w:spacing w:after="0" w:line="240" w:lineRule="auto"/>
        <w:jc w:val="both"/>
        <w:rPr>
          <w:rFonts w:ascii="Times New Roman" w:hAnsi="Times New Roman"/>
          <w:sz w:val="24"/>
          <w:szCs w:val="24"/>
        </w:rPr>
      </w:pPr>
      <w:r w:rsidRPr="00FC5E87">
        <w:rPr>
          <w:rFonts w:ascii="Times New Roman" w:hAnsi="Times New Roman"/>
          <w:sz w:val="24"/>
          <w:szCs w:val="24"/>
        </w:rPr>
        <w:t>об отчете за 2020-2021 учебный год и заявки на 2021-2022 учебный год,</w:t>
      </w:r>
    </w:p>
    <w:p w:rsidR="00617679" w:rsidRPr="00FC5E87" w:rsidRDefault="00617679" w:rsidP="00FC5E87">
      <w:pPr>
        <w:pStyle w:val="a6"/>
        <w:numPr>
          <w:ilvl w:val="0"/>
          <w:numId w:val="23"/>
        </w:numPr>
        <w:spacing w:after="0" w:line="240" w:lineRule="auto"/>
        <w:jc w:val="both"/>
        <w:rPr>
          <w:rFonts w:ascii="Times New Roman" w:hAnsi="Times New Roman"/>
          <w:sz w:val="24"/>
          <w:szCs w:val="24"/>
        </w:rPr>
      </w:pPr>
      <w:r w:rsidRPr="00FC5E87">
        <w:rPr>
          <w:rFonts w:ascii="Times New Roman" w:hAnsi="Times New Roman"/>
          <w:sz w:val="24"/>
          <w:szCs w:val="24"/>
        </w:rPr>
        <w:t>о работе в автоматизированной информационной системе «Книгозаказ»,</w:t>
      </w:r>
    </w:p>
    <w:p w:rsidR="00617679" w:rsidRPr="00FC5E87" w:rsidRDefault="00617679" w:rsidP="00FC5E87">
      <w:pPr>
        <w:pStyle w:val="a6"/>
        <w:numPr>
          <w:ilvl w:val="0"/>
          <w:numId w:val="23"/>
        </w:numPr>
        <w:spacing w:after="0" w:line="240" w:lineRule="auto"/>
        <w:jc w:val="both"/>
        <w:rPr>
          <w:rFonts w:ascii="Times New Roman" w:hAnsi="Times New Roman"/>
          <w:sz w:val="24"/>
          <w:szCs w:val="24"/>
        </w:rPr>
      </w:pPr>
      <w:r w:rsidRPr="00FC5E87">
        <w:rPr>
          <w:rFonts w:ascii="Times New Roman" w:hAnsi="Times New Roman"/>
          <w:sz w:val="24"/>
          <w:szCs w:val="24"/>
        </w:rPr>
        <w:t>работа библиотек с экстремистскими материалами,</w:t>
      </w:r>
    </w:p>
    <w:p w:rsidR="00617679" w:rsidRPr="00FC5E87" w:rsidRDefault="00617679" w:rsidP="00FC5E87">
      <w:pPr>
        <w:pStyle w:val="a6"/>
        <w:numPr>
          <w:ilvl w:val="0"/>
          <w:numId w:val="23"/>
        </w:numPr>
        <w:spacing w:after="0" w:line="240" w:lineRule="auto"/>
        <w:jc w:val="both"/>
        <w:rPr>
          <w:rFonts w:ascii="Times New Roman" w:hAnsi="Times New Roman"/>
          <w:sz w:val="24"/>
          <w:szCs w:val="24"/>
        </w:rPr>
      </w:pPr>
      <w:r w:rsidRPr="00FC5E87">
        <w:rPr>
          <w:rFonts w:ascii="Times New Roman" w:hAnsi="Times New Roman"/>
          <w:sz w:val="24"/>
          <w:szCs w:val="24"/>
        </w:rPr>
        <w:t>организация деятельности библиотечных специалистов по работе с учебным фондом.</w:t>
      </w:r>
    </w:p>
    <w:p w:rsidR="00617679" w:rsidRPr="00FC5E87" w:rsidRDefault="00617679" w:rsidP="00FC5E87">
      <w:pPr>
        <w:pStyle w:val="ac"/>
        <w:shd w:val="clear" w:color="auto" w:fill="FFFFFF"/>
        <w:spacing w:before="0" w:beforeAutospacing="0" w:after="0" w:afterAutospacing="0"/>
        <w:ind w:firstLine="709"/>
        <w:jc w:val="both"/>
        <w:textAlignment w:val="baseline"/>
        <w:rPr>
          <w:b/>
        </w:rPr>
      </w:pPr>
    </w:p>
    <w:p w:rsidR="005A3088" w:rsidRPr="00FC5E87" w:rsidRDefault="005A3088" w:rsidP="00FC5E87">
      <w:pPr>
        <w:spacing w:after="0" w:line="240" w:lineRule="auto"/>
        <w:ind w:firstLine="567"/>
        <w:contextualSpacing/>
        <w:jc w:val="both"/>
        <w:rPr>
          <w:rFonts w:ascii="Times New Roman" w:eastAsia="Calibri" w:hAnsi="Times New Roman" w:cs="Times New Roman"/>
          <w:sz w:val="24"/>
          <w:szCs w:val="24"/>
        </w:rPr>
      </w:pPr>
    </w:p>
    <w:p w:rsidR="00E00834" w:rsidRPr="00AD3315" w:rsidRDefault="009857F5" w:rsidP="00FC5E87">
      <w:pPr>
        <w:pStyle w:val="a6"/>
        <w:spacing w:after="0" w:line="240" w:lineRule="auto"/>
        <w:ind w:left="1425"/>
        <w:jc w:val="center"/>
        <w:rPr>
          <w:rFonts w:ascii="Times New Roman" w:eastAsia="Times New Roman" w:hAnsi="Times New Roman"/>
          <w:b/>
          <w:sz w:val="28"/>
          <w:szCs w:val="28"/>
          <w:lang w:eastAsia="ru-RU"/>
        </w:rPr>
      </w:pPr>
      <w:r w:rsidRPr="00AD3315">
        <w:rPr>
          <w:rFonts w:ascii="Times New Roman" w:eastAsia="Times New Roman" w:hAnsi="Times New Roman"/>
          <w:b/>
          <w:sz w:val="28"/>
          <w:szCs w:val="28"/>
          <w:lang w:eastAsia="ru-RU"/>
        </w:rPr>
        <w:t>3.</w:t>
      </w:r>
      <w:r w:rsidR="00F76EE7" w:rsidRPr="00AD3315">
        <w:rPr>
          <w:rFonts w:ascii="Times New Roman" w:eastAsia="Times New Roman" w:hAnsi="Times New Roman"/>
          <w:b/>
          <w:sz w:val="28"/>
          <w:szCs w:val="28"/>
          <w:lang w:eastAsia="ru-RU"/>
        </w:rPr>
        <w:t>5</w:t>
      </w:r>
      <w:r w:rsidR="00A77890" w:rsidRPr="00AD3315">
        <w:rPr>
          <w:rFonts w:ascii="Times New Roman" w:eastAsia="Times New Roman" w:hAnsi="Times New Roman"/>
          <w:b/>
          <w:sz w:val="28"/>
          <w:szCs w:val="28"/>
          <w:lang w:eastAsia="ru-RU"/>
        </w:rPr>
        <w:t xml:space="preserve">. </w:t>
      </w:r>
      <w:r w:rsidR="00E00834" w:rsidRPr="00AD3315">
        <w:rPr>
          <w:rFonts w:ascii="Times New Roman" w:eastAsia="Times New Roman" w:hAnsi="Times New Roman"/>
          <w:b/>
          <w:sz w:val="28"/>
          <w:szCs w:val="28"/>
          <w:lang w:eastAsia="ru-RU"/>
        </w:rPr>
        <w:t>Система этнокультурного образования района</w:t>
      </w:r>
    </w:p>
    <w:p w:rsidR="008B025D" w:rsidRPr="00AD3315" w:rsidRDefault="008B025D" w:rsidP="00FC5E87">
      <w:pPr>
        <w:pStyle w:val="a6"/>
        <w:spacing w:after="0" w:line="240" w:lineRule="auto"/>
        <w:ind w:left="1425"/>
        <w:jc w:val="center"/>
        <w:rPr>
          <w:rFonts w:ascii="Times New Roman" w:eastAsia="Times New Roman" w:hAnsi="Times New Roman"/>
          <w:b/>
          <w:sz w:val="28"/>
          <w:szCs w:val="28"/>
          <w:lang w:eastAsia="ru-RU"/>
        </w:rPr>
      </w:pPr>
    </w:p>
    <w:p w:rsidR="00C75104" w:rsidRPr="00FC5E87" w:rsidRDefault="00C75104"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 xml:space="preserve">Создание условий для сохранения единства образовательного пространства и  повышения культуры межнационального общения </w:t>
      </w:r>
      <w:proofErr w:type="gramStart"/>
      <w:r w:rsidRPr="00FC5E87">
        <w:rPr>
          <w:rFonts w:ascii="Times New Roman" w:eastAsia="Times New Roman" w:hAnsi="Times New Roman" w:cs="Times New Roman"/>
          <w:sz w:val="24"/>
          <w:szCs w:val="24"/>
          <w:lang w:eastAsia="ru-RU"/>
        </w:rPr>
        <w:t>является одной из важнейших задач образовательной политики Российской Федерации Система этнокультурного образования района объединяет</w:t>
      </w:r>
      <w:proofErr w:type="gramEnd"/>
      <w:r w:rsidRPr="00FC5E87">
        <w:rPr>
          <w:rFonts w:ascii="Times New Roman" w:eastAsia="Times New Roman" w:hAnsi="Times New Roman" w:cs="Times New Roman"/>
          <w:sz w:val="24"/>
          <w:szCs w:val="24"/>
          <w:lang w:eastAsia="ru-RU"/>
        </w:rPr>
        <w:t xml:space="preserve"> образовательные учреждения, реализующие программы дошкольного, начального, основного, среднего общего образования. В образовательных учреждениях изучают русский, марийский, татарский и удмуртский языки. Для сохранения и развития системы обеспечения образовательных интересов национальностей и этнических групп, проживающих на территории района, предоставлена возможность изучения языков, начиная с уровня дошкольного образования. Данное направление достигается различными методами и формами работы. Основными формами реализации мероприятий являются циклы занятий с единым этнокультурным содержанием в различных областях образовательной деятельности. Дошкольные образовательные учреждения посещают </w:t>
      </w:r>
      <w:r w:rsidRPr="00FC5E87">
        <w:rPr>
          <w:rFonts w:ascii="Times New Roman" w:eastAsia="Times New Roman" w:hAnsi="Times New Roman" w:cs="Times New Roman"/>
          <w:color w:val="000000"/>
          <w:sz w:val="24"/>
          <w:szCs w:val="24"/>
          <w:lang w:eastAsia="ru-RU"/>
        </w:rPr>
        <w:t>850</w:t>
      </w:r>
      <w:r w:rsidRPr="00FC5E87">
        <w:rPr>
          <w:rFonts w:ascii="Times New Roman" w:eastAsia="Times New Roman" w:hAnsi="Times New Roman" w:cs="Times New Roman"/>
          <w:b/>
          <w:sz w:val="24"/>
          <w:szCs w:val="24"/>
          <w:lang w:eastAsia="ru-RU"/>
        </w:rPr>
        <w:t xml:space="preserve"> </w:t>
      </w:r>
      <w:r w:rsidRPr="00FC5E87">
        <w:rPr>
          <w:rFonts w:ascii="Times New Roman" w:eastAsia="Times New Roman" w:hAnsi="Times New Roman" w:cs="Times New Roman"/>
          <w:sz w:val="24"/>
          <w:szCs w:val="24"/>
          <w:lang w:eastAsia="ru-RU"/>
        </w:rPr>
        <w:t xml:space="preserve">воспитанников. Из них марийский язык изучают 170 детей на занятиях в кружках. </w:t>
      </w:r>
      <w:r w:rsidR="00741A34" w:rsidRPr="00FC5E87">
        <w:rPr>
          <w:rFonts w:ascii="Times New Roman" w:eastAsia="Times New Roman" w:hAnsi="Times New Roman" w:cs="Times New Roman"/>
          <w:sz w:val="24"/>
          <w:szCs w:val="24"/>
          <w:lang w:eastAsia="ru-RU"/>
        </w:rPr>
        <w:t>В Сардаяльском  детском саду (19 детей), Арборском (27</w:t>
      </w:r>
      <w:r w:rsidRPr="00FC5E87">
        <w:rPr>
          <w:rFonts w:ascii="Times New Roman" w:eastAsia="Times New Roman" w:hAnsi="Times New Roman" w:cs="Times New Roman"/>
          <w:sz w:val="24"/>
          <w:szCs w:val="24"/>
          <w:lang w:eastAsia="ru-RU"/>
        </w:rPr>
        <w:t>), в группах при  Мари-Куптинс</w:t>
      </w:r>
      <w:r w:rsidR="00741A34" w:rsidRPr="00FC5E87">
        <w:rPr>
          <w:rFonts w:ascii="Times New Roman" w:eastAsia="Times New Roman" w:hAnsi="Times New Roman" w:cs="Times New Roman"/>
          <w:sz w:val="24"/>
          <w:szCs w:val="24"/>
          <w:lang w:eastAsia="ru-RU"/>
        </w:rPr>
        <w:t>кой ООШ (28), в детском саду Березка (57</w:t>
      </w:r>
      <w:r w:rsidRPr="00FC5E87">
        <w:rPr>
          <w:rFonts w:ascii="Times New Roman" w:eastAsia="Times New Roman" w:hAnsi="Times New Roman" w:cs="Times New Roman"/>
          <w:sz w:val="24"/>
          <w:szCs w:val="24"/>
          <w:lang w:eastAsia="ru-RU"/>
        </w:rPr>
        <w:t xml:space="preserve"> реб</w:t>
      </w:r>
      <w:r w:rsidR="00741A34" w:rsidRPr="00FC5E87">
        <w:rPr>
          <w:rFonts w:ascii="Times New Roman" w:eastAsia="Times New Roman" w:hAnsi="Times New Roman" w:cs="Times New Roman"/>
          <w:sz w:val="24"/>
          <w:szCs w:val="24"/>
          <w:lang w:eastAsia="ru-RU"/>
        </w:rPr>
        <w:t>енок), в детском саду Ромашка 39</w:t>
      </w:r>
      <w:r w:rsidRPr="00FC5E87">
        <w:rPr>
          <w:rFonts w:ascii="Times New Roman" w:eastAsia="Times New Roman" w:hAnsi="Times New Roman" w:cs="Times New Roman"/>
          <w:sz w:val="24"/>
          <w:szCs w:val="24"/>
          <w:lang w:eastAsia="ru-RU"/>
        </w:rPr>
        <w:t xml:space="preserve"> детей. </w:t>
      </w:r>
    </w:p>
    <w:p w:rsidR="00C75104" w:rsidRPr="00FC5E87" w:rsidRDefault="00A0087B"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Татарский язык изучают 38 детей</w:t>
      </w:r>
      <w:r w:rsidR="00C75104" w:rsidRPr="00FC5E87">
        <w:rPr>
          <w:rFonts w:ascii="Times New Roman" w:eastAsia="Times New Roman" w:hAnsi="Times New Roman" w:cs="Times New Roman"/>
          <w:sz w:val="24"/>
          <w:szCs w:val="24"/>
          <w:lang w:eastAsia="ru-RU"/>
        </w:rPr>
        <w:t xml:space="preserve">: в </w:t>
      </w:r>
      <w:r w:rsidRPr="00FC5E87">
        <w:rPr>
          <w:rFonts w:ascii="Times New Roman" w:eastAsia="Times New Roman" w:hAnsi="Times New Roman" w:cs="Times New Roman"/>
          <w:sz w:val="24"/>
          <w:szCs w:val="24"/>
          <w:lang w:eastAsia="ru-RU"/>
        </w:rPr>
        <w:t xml:space="preserve"> Тат-Китнинском детском саду (26</w:t>
      </w:r>
      <w:r w:rsidR="00C75104" w:rsidRPr="00FC5E87">
        <w:rPr>
          <w:rFonts w:ascii="Times New Roman" w:eastAsia="Times New Roman" w:hAnsi="Times New Roman" w:cs="Times New Roman"/>
          <w:sz w:val="24"/>
          <w:szCs w:val="24"/>
          <w:lang w:eastAsia="ru-RU"/>
        </w:rPr>
        <w:t xml:space="preserve"> детей), и в группе кратковременного пребывания  д. Дружино при СОШ  п</w:t>
      </w:r>
      <w:proofErr w:type="gramStart"/>
      <w:r w:rsidR="00C75104" w:rsidRPr="00FC5E87">
        <w:rPr>
          <w:rFonts w:ascii="Times New Roman" w:eastAsia="Times New Roman" w:hAnsi="Times New Roman" w:cs="Times New Roman"/>
          <w:sz w:val="24"/>
          <w:szCs w:val="24"/>
          <w:lang w:eastAsia="ru-RU"/>
        </w:rPr>
        <w:t>.М</w:t>
      </w:r>
      <w:proofErr w:type="gramEnd"/>
      <w:r w:rsidR="00C75104" w:rsidRPr="00FC5E87">
        <w:rPr>
          <w:rFonts w:ascii="Times New Roman" w:eastAsia="Times New Roman" w:hAnsi="Times New Roman" w:cs="Times New Roman"/>
          <w:sz w:val="24"/>
          <w:szCs w:val="24"/>
          <w:lang w:eastAsia="ru-RU"/>
        </w:rPr>
        <w:t>ариец (12). Этнокультурная составляющая органично вписывается в каждое направление. Организованы музеи в Мосаринском детском саду, д/с «Ромашка»,п</w:t>
      </w:r>
      <w:proofErr w:type="gramStart"/>
      <w:r w:rsidR="00C75104" w:rsidRPr="00FC5E87">
        <w:rPr>
          <w:rFonts w:ascii="Times New Roman" w:eastAsia="Times New Roman" w:hAnsi="Times New Roman" w:cs="Times New Roman"/>
          <w:sz w:val="24"/>
          <w:szCs w:val="24"/>
          <w:lang w:eastAsia="ru-RU"/>
        </w:rPr>
        <w:t>.М</w:t>
      </w:r>
      <w:proofErr w:type="gramEnd"/>
      <w:r w:rsidR="00C75104" w:rsidRPr="00FC5E87">
        <w:rPr>
          <w:rFonts w:ascii="Times New Roman" w:eastAsia="Times New Roman" w:hAnsi="Times New Roman" w:cs="Times New Roman"/>
          <w:sz w:val="24"/>
          <w:szCs w:val="24"/>
          <w:lang w:eastAsia="ru-RU"/>
        </w:rPr>
        <w:t xml:space="preserve">ари-Турек,  д/с «Березка» п.Мари-Турек, в других детских садах оформлены национальные уголки, проводятся занятия по </w:t>
      </w:r>
      <w:r w:rsidR="00C75104" w:rsidRPr="00FC5E87">
        <w:rPr>
          <w:rFonts w:ascii="Times New Roman" w:eastAsia="Times New Roman" w:hAnsi="Times New Roman" w:cs="Times New Roman"/>
          <w:sz w:val="24"/>
          <w:szCs w:val="24"/>
          <w:lang w:eastAsia="ru-RU"/>
        </w:rPr>
        <w:lastRenderedPageBreak/>
        <w:t>изучению родного края. В дошкольных образовательных учреждениях проводятся различные  конкурсы: «Пеледше тукым», конкурсы рисунков про родной край, к юбилею республики, ко дню национального героя, уярня, изучают марийские песни и танцы, проводятся конкурсы чтецов на марийском языке.</w:t>
      </w:r>
    </w:p>
    <w:p w:rsidR="00C75104" w:rsidRPr="00FC5E87" w:rsidRDefault="00C75104"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 xml:space="preserve">В общеобразовательных школах языковые права и этнокультурные потребности обучающихся осуществляются в рамках урочной деятельности, так и </w:t>
      </w:r>
      <w:proofErr w:type="gramStart"/>
      <w:r w:rsidRPr="00FC5E87">
        <w:rPr>
          <w:rFonts w:ascii="Times New Roman" w:eastAsia="Times New Roman" w:hAnsi="Times New Roman" w:cs="Times New Roman"/>
          <w:sz w:val="24"/>
          <w:szCs w:val="24"/>
          <w:lang w:eastAsia="ru-RU"/>
        </w:rPr>
        <w:t>во</w:t>
      </w:r>
      <w:proofErr w:type="gramEnd"/>
      <w:r w:rsidRPr="00FC5E87">
        <w:rPr>
          <w:rFonts w:ascii="Times New Roman" w:eastAsia="Times New Roman" w:hAnsi="Times New Roman" w:cs="Times New Roman"/>
          <w:sz w:val="24"/>
          <w:szCs w:val="24"/>
          <w:lang w:eastAsia="ru-RU"/>
        </w:rPr>
        <w:t xml:space="preserve"> внеурочной. В соответствии с изменениями, внесенными в Федеральный закон «Об образовании в Российской Федерации» с сентября 2018 года родители </w:t>
      </w:r>
      <w:proofErr w:type="gramStart"/>
      <w:r w:rsidRPr="00FC5E87">
        <w:rPr>
          <w:rFonts w:ascii="Times New Roman" w:eastAsia="Times New Roman" w:hAnsi="Times New Roman" w:cs="Times New Roman"/>
          <w:sz w:val="24"/>
          <w:szCs w:val="24"/>
          <w:lang w:eastAsia="ru-RU"/>
        </w:rPr>
        <w:t>обучающихся</w:t>
      </w:r>
      <w:proofErr w:type="gramEnd"/>
      <w:r w:rsidRPr="00FC5E87">
        <w:rPr>
          <w:rFonts w:ascii="Times New Roman" w:eastAsia="Times New Roman" w:hAnsi="Times New Roman" w:cs="Times New Roman"/>
          <w:sz w:val="24"/>
          <w:szCs w:val="24"/>
          <w:lang w:eastAsia="ru-RU"/>
        </w:rPr>
        <w:t xml:space="preserve"> вправе выбирать язык обучения и язык изучения. Так в этом учебном году в Мари-Куптинской, Арборской, Сардаяльской основных общеобразовательных школах с 1 по 9 классы марийс</w:t>
      </w:r>
      <w:r w:rsidR="00B13F60" w:rsidRPr="00FC5E87">
        <w:rPr>
          <w:rFonts w:ascii="Times New Roman" w:eastAsia="Times New Roman" w:hAnsi="Times New Roman" w:cs="Times New Roman"/>
          <w:sz w:val="24"/>
          <w:szCs w:val="24"/>
          <w:lang w:eastAsia="ru-RU"/>
        </w:rPr>
        <w:t>кий язык изучают как родной  115</w:t>
      </w:r>
      <w:r w:rsidRPr="00FC5E87">
        <w:rPr>
          <w:rFonts w:ascii="Times New Roman" w:eastAsia="Times New Roman" w:hAnsi="Times New Roman" w:cs="Times New Roman"/>
          <w:sz w:val="24"/>
          <w:szCs w:val="24"/>
          <w:lang w:eastAsia="ru-RU"/>
        </w:rPr>
        <w:t xml:space="preserve"> учащих</w:t>
      </w:r>
      <w:r w:rsidR="00B13F60" w:rsidRPr="00FC5E87">
        <w:rPr>
          <w:rFonts w:ascii="Times New Roman" w:eastAsia="Times New Roman" w:hAnsi="Times New Roman" w:cs="Times New Roman"/>
          <w:sz w:val="24"/>
          <w:szCs w:val="24"/>
          <w:lang w:eastAsia="ru-RU"/>
        </w:rPr>
        <w:t>ся.(5,98</w:t>
      </w:r>
      <w:r w:rsidRPr="00FC5E87">
        <w:rPr>
          <w:rFonts w:ascii="Times New Roman" w:eastAsia="Times New Roman" w:hAnsi="Times New Roman" w:cs="Times New Roman"/>
          <w:sz w:val="24"/>
          <w:szCs w:val="24"/>
          <w:lang w:eastAsia="ru-RU"/>
        </w:rPr>
        <w:t>%) Марийский государственн</w:t>
      </w:r>
      <w:r w:rsidR="00226774" w:rsidRPr="00FC5E87">
        <w:rPr>
          <w:rFonts w:ascii="Times New Roman" w:eastAsia="Times New Roman" w:hAnsi="Times New Roman" w:cs="Times New Roman"/>
          <w:sz w:val="24"/>
          <w:szCs w:val="24"/>
          <w:lang w:eastAsia="ru-RU"/>
        </w:rPr>
        <w:t>ый язык изучают в 8 школах – 428 обучающихся.(22,26</w:t>
      </w:r>
      <w:r w:rsidRPr="00FC5E87">
        <w:rPr>
          <w:rFonts w:ascii="Times New Roman" w:eastAsia="Times New Roman" w:hAnsi="Times New Roman" w:cs="Times New Roman"/>
          <w:sz w:val="24"/>
          <w:szCs w:val="24"/>
          <w:lang w:eastAsia="ru-RU"/>
        </w:rPr>
        <w:t>%) Количество обучающихся, изучающих марийски</w:t>
      </w:r>
      <w:r w:rsidR="000B40DC" w:rsidRPr="00FC5E87">
        <w:rPr>
          <w:rFonts w:ascii="Times New Roman" w:eastAsia="Times New Roman" w:hAnsi="Times New Roman" w:cs="Times New Roman"/>
          <w:sz w:val="24"/>
          <w:szCs w:val="24"/>
          <w:lang w:eastAsia="ru-RU"/>
        </w:rPr>
        <w:t>й язык интегрированно с ИКН– 852 обучающихся (44,31</w:t>
      </w:r>
      <w:r w:rsidRPr="00FC5E87">
        <w:rPr>
          <w:rFonts w:ascii="Times New Roman" w:eastAsia="Times New Roman" w:hAnsi="Times New Roman" w:cs="Times New Roman"/>
          <w:sz w:val="24"/>
          <w:szCs w:val="24"/>
          <w:lang w:eastAsia="ru-RU"/>
        </w:rPr>
        <w:t>%) в 7 образовательных учреждени</w:t>
      </w:r>
      <w:r w:rsidR="00226774" w:rsidRPr="00FC5E87">
        <w:rPr>
          <w:rFonts w:ascii="Times New Roman" w:eastAsia="Times New Roman" w:hAnsi="Times New Roman" w:cs="Times New Roman"/>
          <w:sz w:val="24"/>
          <w:szCs w:val="24"/>
          <w:lang w:eastAsia="ru-RU"/>
        </w:rPr>
        <w:t>ях. ИКН изучают в 12 школах- 537 учащихся (27,93</w:t>
      </w:r>
      <w:r w:rsidRPr="00FC5E87">
        <w:rPr>
          <w:rFonts w:ascii="Times New Roman" w:eastAsia="Times New Roman" w:hAnsi="Times New Roman" w:cs="Times New Roman"/>
          <w:sz w:val="24"/>
          <w:szCs w:val="24"/>
          <w:lang w:eastAsia="ru-RU"/>
        </w:rPr>
        <w:t>%). Рус</w:t>
      </w:r>
      <w:r w:rsidR="000B40DC" w:rsidRPr="00FC5E87">
        <w:rPr>
          <w:rFonts w:ascii="Times New Roman" w:eastAsia="Times New Roman" w:hAnsi="Times New Roman" w:cs="Times New Roman"/>
          <w:sz w:val="24"/>
          <w:szCs w:val="24"/>
          <w:lang w:eastAsia="ru-RU"/>
        </w:rPr>
        <w:t>ский язык как родной изучают 928</w:t>
      </w:r>
      <w:r w:rsidR="0048291F" w:rsidRPr="00FC5E87">
        <w:rPr>
          <w:rFonts w:ascii="Times New Roman" w:eastAsia="Times New Roman" w:hAnsi="Times New Roman" w:cs="Times New Roman"/>
          <w:sz w:val="24"/>
          <w:szCs w:val="24"/>
          <w:lang w:eastAsia="ru-RU"/>
        </w:rPr>
        <w:t xml:space="preserve"> </w:t>
      </w:r>
      <w:proofErr w:type="gramStart"/>
      <w:r w:rsidR="0048291F" w:rsidRPr="00FC5E87">
        <w:rPr>
          <w:rFonts w:ascii="Times New Roman" w:eastAsia="Times New Roman" w:hAnsi="Times New Roman" w:cs="Times New Roman"/>
          <w:sz w:val="24"/>
          <w:szCs w:val="24"/>
          <w:lang w:eastAsia="ru-RU"/>
        </w:rPr>
        <w:t>обучающихся</w:t>
      </w:r>
      <w:proofErr w:type="gramEnd"/>
      <w:r w:rsidR="0048291F" w:rsidRPr="00FC5E87">
        <w:rPr>
          <w:rFonts w:ascii="Times New Roman" w:eastAsia="Times New Roman" w:hAnsi="Times New Roman" w:cs="Times New Roman"/>
          <w:sz w:val="24"/>
          <w:szCs w:val="24"/>
          <w:lang w:eastAsia="ru-RU"/>
        </w:rPr>
        <w:t xml:space="preserve"> (48,26</w:t>
      </w:r>
      <w:r w:rsidRPr="00FC5E87">
        <w:rPr>
          <w:rFonts w:ascii="Times New Roman" w:eastAsia="Times New Roman" w:hAnsi="Times New Roman" w:cs="Times New Roman"/>
          <w:sz w:val="24"/>
          <w:szCs w:val="24"/>
          <w:lang w:eastAsia="ru-RU"/>
        </w:rPr>
        <w:t>%).</w:t>
      </w:r>
    </w:p>
    <w:p w:rsidR="00C75104" w:rsidRPr="00FC5E87" w:rsidRDefault="00C75104" w:rsidP="00FC5E87">
      <w:pPr>
        <w:spacing w:after="0" w:line="240" w:lineRule="auto"/>
        <w:ind w:firstLine="708"/>
        <w:jc w:val="both"/>
        <w:rPr>
          <w:rFonts w:ascii="Times New Roman" w:eastAsia="Times New Roman" w:hAnsi="Times New Roman" w:cs="Times New Roman"/>
          <w:color w:val="FF0000"/>
          <w:sz w:val="24"/>
          <w:szCs w:val="24"/>
          <w:lang w:eastAsia="ru-RU"/>
        </w:rPr>
      </w:pPr>
      <w:r w:rsidRPr="00FC5E87">
        <w:rPr>
          <w:rFonts w:ascii="Times New Roman" w:eastAsia="Times New Roman" w:hAnsi="Times New Roman" w:cs="Times New Roman"/>
          <w:sz w:val="24"/>
          <w:szCs w:val="24"/>
          <w:lang w:eastAsia="ru-RU"/>
        </w:rPr>
        <w:t>В двух  общеобразовательных организациях с этнокультурным татарским компоне</w:t>
      </w:r>
      <w:r w:rsidR="0048291F" w:rsidRPr="00FC5E87">
        <w:rPr>
          <w:rFonts w:ascii="Times New Roman" w:eastAsia="Times New Roman" w:hAnsi="Times New Roman" w:cs="Times New Roman"/>
          <w:sz w:val="24"/>
          <w:szCs w:val="24"/>
          <w:lang w:eastAsia="ru-RU"/>
        </w:rPr>
        <w:t>нтом содержания образования  105</w:t>
      </w:r>
      <w:r w:rsidRPr="00FC5E87">
        <w:rPr>
          <w:rFonts w:ascii="Times New Roman" w:eastAsia="Times New Roman" w:hAnsi="Times New Roman" w:cs="Times New Roman"/>
          <w:sz w:val="24"/>
          <w:szCs w:val="24"/>
          <w:lang w:eastAsia="ru-RU"/>
        </w:rPr>
        <w:t xml:space="preserve"> детей (5%) и</w:t>
      </w:r>
      <w:r w:rsidR="0048291F" w:rsidRPr="00FC5E87">
        <w:rPr>
          <w:rFonts w:ascii="Times New Roman" w:eastAsia="Times New Roman" w:hAnsi="Times New Roman" w:cs="Times New Roman"/>
          <w:sz w:val="24"/>
          <w:szCs w:val="24"/>
          <w:lang w:eastAsia="ru-RU"/>
        </w:rPr>
        <w:t>зучают татарский язык. Из них 58</w:t>
      </w:r>
      <w:r w:rsidRPr="00FC5E87">
        <w:rPr>
          <w:rFonts w:ascii="Times New Roman" w:eastAsia="Times New Roman" w:hAnsi="Times New Roman" w:cs="Times New Roman"/>
          <w:sz w:val="24"/>
          <w:szCs w:val="24"/>
          <w:lang w:eastAsia="ru-RU"/>
        </w:rPr>
        <w:t xml:space="preserve"> обуча</w:t>
      </w:r>
      <w:r w:rsidR="00E72F07" w:rsidRPr="00FC5E87">
        <w:rPr>
          <w:rFonts w:ascii="Times New Roman" w:eastAsia="Times New Roman" w:hAnsi="Times New Roman" w:cs="Times New Roman"/>
          <w:sz w:val="24"/>
          <w:szCs w:val="24"/>
          <w:lang w:eastAsia="ru-RU"/>
        </w:rPr>
        <w:t>ющихся в Тат-Китнинской ООШ и 47</w:t>
      </w:r>
      <w:r w:rsidRPr="00FC5E87">
        <w:rPr>
          <w:rFonts w:ascii="Times New Roman" w:eastAsia="Times New Roman" w:hAnsi="Times New Roman" w:cs="Times New Roman"/>
          <w:sz w:val="24"/>
          <w:szCs w:val="24"/>
          <w:lang w:eastAsia="ru-RU"/>
        </w:rPr>
        <w:t xml:space="preserve"> ученик в СОШ п. Мариец</w:t>
      </w:r>
      <w:proofErr w:type="gramStart"/>
      <w:r w:rsidRPr="00FC5E87">
        <w:rPr>
          <w:rFonts w:ascii="Times New Roman" w:eastAsia="Times New Roman" w:hAnsi="Times New Roman" w:cs="Times New Roman"/>
          <w:sz w:val="24"/>
          <w:szCs w:val="24"/>
          <w:lang w:eastAsia="ru-RU"/>
        </w:rPr>
        <w:t xml:space="preserve"> .</w:t>
      </w:r>
      <w:proofErr w:type="gramEnd"/>
      <w:r w:rsidRPr="00FC5E87">
        <w:rPr>
          <w:rFonts w:ascii="Times New Roman" w:eastAsia="Times New Roman" w:hAnsi="Times New Roman" w:cs="Times New Roman"/>
          <w:sz w:val="24"/>
          <w:szCs w:val="24"/>
          <w:lang w:eastAsia="ru-RU"/>
        </w:rPr>
        <w:t xml:space="preserve"> Удмуртский язык изучают в МБОУ «Карлыга</w:t>
      </w:r>
      <w:r w:rsidR="00E72F07" w:rsidRPr="00FC5E87">
        <w:rPr>
          <w:rFonts w:ascii="Times New Roman" w:eastAsia="Times New Roman" w:hAnsi="Times New Roman" w:cs="Times New Roman"/>
          <w:sz w:val="24"/>
          <w:szCs w:val="24"/>
          <w:lang w:eastAsia="ru-RU"/>
        </w:rPr>
        <w:t>нская СОШ им.К.А. Андреева» – 56</w:t>
      </w:r>
      <w:r w:rsidRPr="00FC5E87">
        <w:rPr>
          <w:rFonts w:ascii="Times New Roman" w:eastAsia="Times New Roman" w:hAnsi="Times New Roman" w:cs="Times New Roman"/>
          <w:sz w:val="24"/>
          <w:szCs w:val="24"/>
          <w:lang w:eastAsia="ru-RU"/>
        </w:rPr>
        <w:t xml:space="preserve"> учеников (3%).</w:t>
      </w:r>
      <w:r w:rsidRPr="00FC5E87">
        <w:rPr>
          <w:rFonts w:ascii="Times New Roman" w:eastAsia="Times New Roman" w:hAnsi="Times New Roman" w:cs="Times New Roman"/>
          <w:color w:val="FF0000"/>
          <w:sz w:val="24"/>
          <w:szCs w:val="24"/>
          <w:lang w:eastAsia="ru-RU"/>
        </w:rPr>
        <w:t xml:space="preserve"> </w:t>
      </w:r>
    </w:p>
    <w:p w:rsidR="00C75104" w:rsidRPr="00FC5E87" w:rsidRDefault="00C75104"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Перед педагогами ставится задача развития национального самосознания учащихся на базе своей культуры и языковой среды. На уроках педагоги используют краеведческий материал.</w:t>
      </w:r>
    </w:p>
    <w:p w:rsidR="00C75104" w:rsidRPr="00FC5E87" w:rsidRDefault="00C75104"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В республике разрабатываются современные программы, методики, учебники, способные повысить эффективность преподавания родного  языка. Для изучения истории, культуры народов используется комплекс социально</w:t>
      </w:r>
      <w:r w:rsidR="00165FD9" w:rsidRPr="00FC5E87">
        <w:rPr>
          <w:rFonts w:ascii="Times New Roman" w:eastAsia="Times New Roman" w:hAnsi="Times New Roman" w:cs="Times New Roman"/>
          <w:sz w:val="24"/>
          <w:szCs w:val="24"/>
          <w:lang w:eastAsia="ru-RU"/>
        </w:rPr>
        <w:t xml:space="preserve"> </w:t>
      </w:r>
      <w:r w:rsidRPr="00FC5E87">
        <w:rPr>
          <w:rFonts w:ascii="Times New Roman" w:eastAsia="Times New Roman" w:hAnsi="Times New Roman" w:cs="Times New Roman"/>
          <w:sz w:val="24"/>
          <w:szCs w:val="24"/>
          <w:lang w:eastAsia="ru-RU"/>
        </w:rPr>
        <w:t xml:space="preserve">- педагогических мероприятий: проведение интегрированных уроков с целью приобщения к национальным ценностям, создание этнографических краеведческих музеев, организация тематических, фольклорных, обрядовых вечеров.  </w:t>
      </w:r>
    </w:p>
    <w:p w:rsidR="00C75104" w:rsidRPr="00FC5E87" w:rsidRDefault="00C75104"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Совершенствуется система подготовки и переподготовки педагогических кадров, а также организация конкурсов и научн</w:t>
      </w:r>
      <w:proofErr w:type="gramStart"/>
      <w:r w:rsidRPr="00FC5E87">
        <w:rPr>
          <w:rFonts w:ascii="Times New Roman" w:eastAsia="Times New Roman" w:hAnsi="Times New Roman" w:cs="Times New Roman"/>
          <w:sz w:val="24"/>
          <w:szCs w:val="24"/>
          <w:lang w:eastAsia="ru-RU"/>
        </w:rPr>
        <w:t>о-</w:t>
      </w:r>
      <w:proofErr w:type="gramEnd"/>
      <w:r w:rsidRPr="00FC5E87">
        <w:rPr>
          <w:rFonts w:ascii="Times New Roman" w:eastAsia="Times New Roman" w:hAnsi="Times New Roman" w:cs="Times New Roman"/>
          <w:sz w:val="24"/>
          <w:szCs w:val="24"/>
          <w:lang w:eastAsia="ru-RU"/>
        </w:rPr>
        <w:t xml:space="preserve"> практических конференций. В образовательных </w:t>
      </w:r>
      <w:r w:rsidR="00165FD9" w:rsidRPr="00FC5E87">
        <w:rPr>
          <w:rFonts w:ascii="Times New Roman" w:eastAsia="Times New Roman" w:hAnsi="Times New Roman" w:cs="Times New Roman"/>
          <w:sz w:val="24"/>
          <w:szCs w:val="24"/>
          <w:lang w:eastAsia="ru-RU"/>
        </w:rPr>
        <w:t>организациях</w:t>
      </w:r>
      <w:r w:rsidRPr="00FC5E87">
        <w:rPr>
          <w:rFonts w:ascii="Times New Roman" w:eastAsia="Times New Roman" w:hAnsi="Times New Roman" w:cs="Times New Roman"/>
          <w:sz w:val="24"/>
          <w:szCs w:val="24"/>
          <w:lang w:eastAsia="ru-RU"/>
        </w:rPr>
        <w:t xml:space="preserve"> района работают 16 педагогов</w:t>
      </w:r>
      <w:r w:rsidRPr="00FC5E87">
        <w:rPr>
          <w:rFonts w:ascii="Times New Roman" w:eastAsia="Times New Roman" w:hAnsi="Times New Roman" w:cs="Times New Roman"/>
          <w:b/>
          <w:sz w:val="24"/>
          <w:szCs w:val="24"/>
          <w:lang w:eastAsia="ru-RU"/>
        </w:rPr>
        <w:t xml:space="preserve"> </w:t>
      </w:r>
      <w:r w:rsidR="008C2818" w:rsidRPr="00FC5E87">
        <w:rPr>
          <w:rFonts w:ascii="Times New Roman" w:eastAsia="Times New Roman" w:hAnsi="Times New Roman" w:cs="Times New Roman"/>
          <w:sz w:val="24"/>
          <w:szCs w:val="24"/>
          <w:lang w:eastAsia="ru-RU"/>
        </w:rPr>
        <w:t>марийского языка и литературы, 3</w:t>
      </w:r>
      <w:r w:rsidRPr="00FC5E87">
        <w:rPr>
          <w:rFonts w:ascii="Times New Roman" w:eastAsia="Times New Roman" w:hAnsi="Times New Roman" w:cs="Times New Roman"/>
          <w:sz w:val="24"/>
          <w:szCs w:val="24"/>
          <w:lang w:eastAsia="ru-RU"/>
        </w:rPr>
        <w:t xml:space="preserve"> учителя татарского языка, 1 учитель удмуртского языка.</w:t>
      </w:r>
    </w:p>
    <w:p w:rsidR="00C75104" w:rsidRPr="00FC5E87" w:rsidRDefault="00C75104"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Организация конкурсов профессионального мастерства является дополнительным стимулом повышения квалификации. В целях повышения престижа и статуса профессии учителя марийского языка, привлечения внимания к проблемам развития этнокультурного образования в современных социально - экономических условиях, стимулирования творческого поиска и новаторства в педагогической деятельности, обобщения и распространения педагогического опыта лучших учителей марийского языка. Ежегодно в районе проводится конкурс «Лучший учитель марийского языка», в прошедшем учебном году была лишь 1 участниц</w:t>
      </w:r>
      <w:r w:rsidR="008C2818" w:rsidRPr="00FC5E87">
        <w:rPr>
          <w:rFonts w:ascii="Times New Roman" w:eastAsia="Times New Roman" w:hAnsi="Times New Roman" w:cs="Times New Roman"/>
          <w:sz w:val="24"/>
          <w:szCs w:val="24"/>
          <w:lang w:eastAsia="ru-RU"/>
        </w:rPr>
        <w:t>а. Это учитель марийского языка МБОУ «Сардаяльская ООШ» Плотникова К.П.</w:t>
      </w:r>
      <w:r w:rsidRPr="00FC5E87">
        <w:rPr>
          <w:rFonts w:ascii="Times New Roman" w:eastAsia="Times New Roman" w:hAnsi="Times New Roman" w:cs="Times New Roman"/>
          <w:sz w:val="24"/>
          <w:szCs w:val="24"/>
          <w:lang w:eastAsia="ru-RU"/>
        </w:rPr>
        <w:t>., котор</w:t>
      </w:r>
      <w:r w:rsidR="00096E87" w:rsidRPr="00FC5E87">
        <w:rPr>
          <w:rFonts w:ascii="Times New Roman" w:eastAsia="Times New Roman" w:hAnsi="Times New Roman" w:cs="Times New Roman"/>
          <w:sz w:val="24"/>
          <w:szCs w:val="24"/>
          <w:lang w:eastAsia="ru-RU"/>
        </w:rPr>
        <w:t>ая и стала победителем конкурса и защищала честь района на региональном этапе, став лауреатом конкурса.</w:t>
      </w:r>
    </w:p>
    <w:p w:rsidR="00C75104" w:rsidRPr="00FC5E87" w:rsidRDefault="00C75104" w:rsidP="00FC5E87">
      <w:pPr>
        <w:widowControl w:val="0"/>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 xml:space="preserve"> Проводятся районные семинары, где педагоги показывают свое мастерство, обмениваются опытом работы, приглашают педагогов и сами выезжают в другие районы  и регионы.         </w:t>
      </w:r>
      <w:r w:rsidR="00C532D0" w:rsidRPr="00FC5E87">
        <w:rPr>
          <w:rFonts w:ascii="Times New Roman" w:eastAsia="Calibri" w:hAnsi="Times New Roman" w:cs="Times New Roman"/>
          <w:sz w:val="24"/>
          <w:szCs w:val="24"/>
          <w:lang w:eastAsia="ru-RU"/>
        </w:rPr>
        <w:t>На базе МБОУ «Сардаяльская О</w:t>
      </w:r>
      <w:r w:rsidRPr="00FC5E87">
        <w:rPr>
          <w:rFonts w:ascii="Times New Roman" w:eastAsia="Calibri" w:hAnsi="Times New Roman" w:cs="Times New Roman"/>
          <w:sz w:val="24"/>
          <w:szCs w:val="24"/>
          <w:lang w:eastAsia="ru-RU"/>
        </w:rPr>
        <w:t xml:space="preserve">ОШ» </w:t>
      </w:r>
      <w:r w:rsidR="00E479F2" w:rsidRPr="00FC5E87">
        <w:rPr>
          <w:rFonts w:ascii="Times New Roman" w:eastAsia="Calibri" w:hAnsi="Times New Roman" w:cs="Times New Roman"/>
          <w:sz w:val="24"/>
          <w:szCs w:val="24"/>
          <w:lang w:eastAsia="ru-RU"/>
        </w:rPr>
        <w:t xml:space="preserve">30 апреля прошел </w:t>
      </w:r>
      <w:r w:rsidR="00E479F2" w:rsidRPr="00FC5E87">
        <w:rPr>
          <w:rFonts w:ascii="Times New Roman" w:hAnsi="Times New Roman" w:cs="Times New Roman"/>
          <w:sz w:val="24"/>
          <w:szCs w:val="24"/>
        </w:rPr>
        <w:t xml:space="preserve">муниципальный семинар по этнокультуре, в рамках республиканской инновационной площадки </w:t>
      </w:r>
    </w:p>
    <w:p w:rsidR="00C75104" w:rsidRPr="00FC5E87" w:rsidRDefault="00C75104" w:rsidP="00FC5E87">
      <w:pPr>
        <w:widowControl w:val="0"/>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 xml:space="preserve">В целях выявления наиболее одаренных, талантливых учащихся в области марийской, татарской, удмуртской филологии </w:t>
      </w:r>
      <w:r w:rsidR="002960D6" w:rsidRPr="00FC5E87">
        <w:rPr>
          <w:rFonts w:ascii="Times New Roman" w:eastAsia="Times New Roman" w:hAnsi="Times New Roman" w:cs="Times New Roman"/>
          <w:sz w:val="24"/>
          <w:szCs w:val="24"/>
          <w:lang w:eastAsia="ru-RU"/>
        </w:rPr>
        <w:t>24 декабря прошла</w:t>
      </w:r>
      <w:r w:rsidRPr="00FC5E87">
        <w:rPr>
          <w:rFonts w:ascii="Times New Roman" w:eastAsia="Times New Roman" w:hAnsi="Times New Roman" w:cs="Times New Roman"/>
          <w:sz w:val="24"/>
          <w:szCs w:val="24"/>
          <w:lang w:eastAsia="ru-RU"/>
        </w:rPr>
        <w:t xml:space="preserve"> олимпиада по 6 предметам этнокультурного направления: марийский родной язык, марийский государственный язык, марийская литература, татарский язык и литература, удмуртский язык, ИКН. </w:t>
      </w:r>
    </w:p>
    <w:p w:rsidR="00C75104" w:rsidRPr="00FC5E87" w:rsidRDefault="00C75104" w:rsidP="00FC5E87">
      <w:pPr>
        <w:spacing w:after="0" w:line="240" w:lineRule="auto"/>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ab/>
        <w:t>Проводятся мероприятия, направленные на гармонизацию межнациональных и межконфессиональных отношений в рамках внеурочной деятельности.</w:t>
      </w:r>
    </w:p>
    <w:p w:rsidR="00C75104" w:rsidRPr="00FC5E87" w:rsidRDefault="00C75104"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Муниципальный этап р</w:t>
      </w:r>
      <w:r w:rsidR="0085545F" w:rsidRPr="00FC5E87">
        <w:rPr>
          <w:rFonts w:ascii="Times New Roman" w:eastAsia="Times New Roman" w:hAnsi="Times New Roman" w:cs="Times New Roman"/>
          <w:sz w:val="24"/>
          <w:szCs w:val="24"/>
          <w:lang w:eastAsia="ru-RU"/>
        </w:rPr>
        <w:t>еспубликанского конкурса «Самырык</w:t>
      </w:r>
      <w:r w:rsidRPr="00FC5E87">
        <w:rPr>
          <w:rFonts w:ascii="Times New Roman" w:eastAsia="Times New Roman" w:hAnsi="Times New Roman" w:cs="Times New Roman"/>
          <w:sz w:val="24"/>
          <w:szCs w:val="24"/>
          <w:lang w:eastAsia="ru-RU"/>
        </w:rPr>
        <w:t xml:space="preserve"> тукым», мероприятия, приуроченные к 100-летию со дня образования РМЭ и Дню национального героя «Марий талешке кече».  В образовательных организациях проведены: информационные часы ко Дню </w:t>
      </w:r>
      <w:r w:rsidRPr="00FC5E87">
        <w:rPr>
          <w:rFonts w:ascii="Times New Roman" w:eastAsia="Times New Roman" w:hAnsi="Times New Roman" w:cs="Times New Roman"/>
          <w:sz w:val="24"/>
          <w:szCs w:val="24"/>
          <w:lang w:eastAsia="ru-RU"/>
        </w:rPr>
        <w:lastRenderedPageBreak/>
        <w:t>национального героя, классные часы «Мой край-Республика Марий Эл», круглый стол «Марийские герои в этнической истории» ко Дню национального героя – Марий талешке кече, квест «Край утренней Зари район Мари-Турекский», викторина «Знатоки Финно-Угрии», интеллектуальная игра «Знатоки родного края» ко Дню образования Республики Марий Эл. В районе прошел конкурс юных чтецов «Жи</w:t>
      </w:r>
      <w:r w:rsidR="0085545F" w:rsidRPr="00FC5E87">
        <w:rPr>
          <w:rFonts w:ascii="Times New Roman" w:eastAsia="Times New Roman" w:hAnsi="Times New Roman" w:cs="Times New Roman"/>
          <w:sz w:val="24"/>
          <w:szCs w:val="24"/>
          <w:lang w:eastAsia="ru-RU"/>
        </w:rPr>
        <w:t>вая классика»</w:t>
      </w:r>
      <w:proofErr w:type="gramStart"/>
      <w:r w:rsidR="0085545F" w:rsidRPr="00FC5E87">
        <w:rPr>
          <w:rFonts w:ascii="Times New Roman" w:eastAsia="Times New Roman" w:hAnsi="Times New Roman" w:cs="Times New Roman"/>
          <w:sz w:val="24"/>
          <w:szCs w:val="24"/>
          <w:lang w:eastAsia="ru-RU"/>
        </w:rPr>
        <w:t xml:space="preserve"> ,</w:t>
      </w:r>
      <w:proofErr w:type="gramEnd"/>
      <w:r w:rsidR="0085545F" w:rsidRPr="00FC5E87">
        <w:rPr>
          <w:rFonts w:ascii="Times New Roman" w:eastAsia="Times New Roman" w:hAnsi="Times New Roman" w:cs="Times New Roman"/>
          <w:sz w:val="24"/>
          <w:szCs w:val="24"/>
          <w:lang w:eastAsia="ru-RU"/>
        </w:rPr>
        <w:t xml:space="preserve"> </w:t>
      </w:r>
      <w:r w:rsidRPr="00FC5E87">
        <w:rPr>
          <w:rFonts w:ascii="Times New Roman" w:eastAsia="Times New Roman" w:hAnsi="Times New Roman" w:cs="Times New Roman"/>
          <w:sz w:val="24"/>
          <w:szCs w:val="24"/>
          <w:lang w:eastAsia="ru-RU"/>
        </w:rPr>
        <w:t>чтение на марийском языке отрывка из выбранного прозаического произведения марийск</w:t>
      </w:r>
      <w:r w:rsidR="00F8736B" w:rsidRPr="00FC5E87">
        <w:rPr>
          <w:rFonts w:ascii="Times New Roman" w:eastAsia="Times New Roman" w:hAnsi="Times New Roman" w:cs="Times New Roman"/>
          <w:sz w:val="24"/>
          <w:szCs w:val="24"/>
          <w:lang w:eastAsia="ru-RU"/>
        </w:rPr>
        <w:t>ого писателя.</w:t>
      </w:r>
      <w:r w:rsidRPr="00FC5E87">
        <w:rPr>
          <w:rFonts w:ascii="Times New Roman" w:eastAsia="Times New Roman" w:hAnsi="Times New Roman" w:cs="Times New Roman"/>
          <w:sz w:val="24"/>
          <w:szCs w:val="24"/>
          <w:lang w:eastAsia="ru-RU"/>
        </w:rPr>
        <w:t xml:space="preserve"> </w:t>
      </w:r>
      <w:proofErr w:type="gramStart"/>
      <w:r w:rsidR="00F8736B" w:rsidRPr="00FC5E87">
        <w:rPr>
          <w:rFonts w:ascii="Times New Roman" w:eastAsia="Times New Roman" w:hAnsi="Times New Roman" w:cs="Times New Roman"/>
          <w:sz w:val="24"/>
          <w:szCs w:val="24"/>
          <w:lang w:eastAsia="ru-RU"/>
        </w:rPr>
        <w:t>Обучающиеся</w:t>
      </w:r>
      <w:proofErr w:type="gramEnd"/>
      <w:r w:rsidR="00F8736B" w:rsidRPr="00FC5E87">
        <w:rPr>
          <w:rFonts w:ascii="Times New Roman" w:eastAsia="Times New Roman" w:hAnsi="Times New Roman" w:cs="Times New Roman"/>
          <w:sz w:val="24"/>
          <w:szCs w:val="24"/>
          <w:lang w:eastAsia="ru-RU"/>
        </w:rPr>
        <w:t xml:space="preserve"> МБОУ «</w:t>
      </w:r>
      <w:r w:rsidR="006D2DA3" w:rsidRPr="00FC5E87">
        <w:rPr>
          <w:rFonts w:ascii="Times New Roman" w:eastAsia="Times New Roman" w:hAnsi="Times New Roman" w:cs="Times New Roman"/>
          <w:sz w:val="24"/>
          <w:szCs w:val="24"/>
          <w:lang w:eastAsia="ru-RU"/>
        </w:rPr>
        <w:t>Арборская ООШ</w:t>
      </w:r>
      <w:r w:rsidR="00F8736B" w:rsidRPr="00FC5E87">
        <w:rPr>
          <w:rFonts w:ascii="Times New Roman" w:eastAsia="Times New Roman" w:hAnsi="Times New Roman" w:cs="Times New Roman"/>
          <w:sz w:val="24"/>
          <w:szCs w:val="24"/>
          <w:lang w:eastAsia="ru-RU"/>
        </w:rPr>
        <w:t>»</w:t>
      </w:r>
      <w:r w:rsidR="006D2DA3" w:rsidRPr="00FC5E87">
        <w:rPr>
          <w:rFonts w:ascii="Times New Roman" w:eastAsia="Times New Roman" w:hAnsi="Times New Roman" w:cs="Times New Roman"/>
          <w:sz w:val="24"/>
          <w:szCs w:val="24"/>
          <w:lang w:eastAsia="ru-RU"/>
        </w:rPr>
        <w:t>, «Хлебниковская СОШ», «</w:t>
      </w:r>
      <w:r w:rsidR="00A501B6" w:rsidRPr="00FC5E87">
        <w:rPr>
          <w:rFonts w:ascii="Times New Roman" w:eastAsia="Times New Roman" w:hAnsi="Times New Roman" w:cs="Times New Roman"/>
          <w:sz w:val="24"/>
          <w:szCs w:val="24"/>
          <w:lang w:eastAsia="ru-RU"/>
        </w:rPr>
        <w:t>С</w:t>
      </w:r>
      <w:r w:rsidR="006D2DA3" w:rsidRPr="00FC5E87">
        <w:rPr>
          <w:rFonts w:ascii="Times New Roman" w:eastAsia="Times New Roman" w:hAnsi="Times New Roman" w:cs="Times New Roman"/>
          <w:sz w:val="24"/>
          <w:szCs w:val="24"/>
          <w:lang w:eastAsia="ru-RU"/>
        </w:rPr>
        <w:t xml:space="preserve">ысоевская СОШ» выезжали на республиканский праздник «У ий пайрем». </w:t>
      </w:r>
      <w:r w:rsidRPr="00FC5E87">
        <w:rPr>
          <w:rFonts w:ascii="Times New Roman" w:eastAsia="Times New Roman" w:hAnsi="Times New Roman" w:cs="Times New Roman"/>
          <w:sz w:val="24"/>
          <w:szCs w:val="24"/>
          <w:lang w:eastAsia="ru-RU"/>
        </w:rPr>
        <w:t xml:space="preserve">Большое внимание юнкоровскому движению уделяется в Сардаяльской ООШ, где под руководством директора школы Сорокиной П.В. работает кружок «Шонанпыл». Воспитанники кружка тесно сотрудничают с республиканской газетой «Ямде лий», «Кугарня», «Знамя». Члены кружка ежегодно участвуют в межрегиональном слете юнкоров. </w:t>
      </w:r>
    </w:p>
    <w:p w:rsidR="00C75104" w:rsidRPr="00FC5E87" w:rsidRDefault="00C75104"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Все эти мероприятия способствуют сохранению и развитию родного языка, приобщению детей культурно</w:t>
      </w:r>
      <w:r w:rsidR="009E6A09" w:rsidRPr="00FC5E87">
        <w:rPr>
          <w:rFonts w:ascii="Times New Roman" w:eastAsia="Times New Roman" w:hAnsi="Times New Roman" w:cs="Times New Roman"/>
          <w:sz w:val="24"/>
          <w:szCs w:val="24"/>
          <w:lang w:eastAsia="ru-RU"/>
        </w:rPr>
        <w:t xml:space="preserve"> </w:t>
      </w:r>
      <w:r w:rsidRPr="00FC5E87">
        <w:rPr>
          <w:rFonts w:ascii="Times New Roman" w:eastAsia="Times New Roman" w:hAnsi="Times New Roman" w:cs="Times New Roman"/>
          <w:sz w:val="24"/>
          <w:szCs w:val="24"/>
          <w:lang w:eastAsia="ru-RU"/>
        </w:rPr>
        <w:t>- историческому наследию. Педагогическими коллективами проводится целенаправленная работа по созданию условий для развития этнокультурного образования в Мари-Турекском муниципальном районе.</w:t>
      </w:r>
    </w:p>
    <w:p w:rsidR="004C18B8" w:rsidRPr="00FC5E87" w:rsidRDefault="004C18B8" w:rsidP="00FC5E87">
      <w:pPr>
        <w:pStyle w:val="a6"/>
        <w:spacing w:after="0" w:line="240" w:lineRule="auto"/>
        <w:ind w:left="1425"/>
        <w:jc w:val="both"/>
        <w:rPr>
          <w:rFonts w:ascii="Times New Roman" w:eastAsia="Times New Roman" w:hAnsi="Times New Roman"/>
          <w:b/>
          <w:sz w:val="24"/>
          <w:szCs w:val="24"/>
          <w:lang w:eastAsia="ru-RU"/>
        </w:rPr>
      </w:pPr>
    </w:p>
    <w:p w:rsidR="00CC2395" w:rsidRPr="00AD3315" w:rsidRDefault="009B7687" w:rsidP="00FC5E87">
      <w:pPr>
        <w:spacing w:after="0" w:line="240" w:lineRule="auto"/>
        <w:jc w:val="center"/>
        <w:rPr>
          <w:rFonts w:ascii="Times New Roman" w:eastAsia="Times New Roman" w:hAnsi="Times New Roman" w:cs="Times New Roman"/>
          <w:b/>
          <w:sz w:val="28"/>
          <w:szCs w:val="28"/>
          <w:lang w:eastAsia="ru-RU"/>
        </w:rPr>
      </w:pPr>
      <w:r w:rsidRPr="00AD3315">
        <w:rPr>
          <w:rFonts w:ascii="Times New Roman" w:eastAsia="Times New Roman" w:hAnsi="Times New Roman" w:cs="Times New Roman"/>
          <w:b/>
          <w:sz w:val="28"/>
          <w:szCs w:val="28"/>
          <w:lang w:eastAsia="ru-RU"/>
        </w:rPr>
        <w:t>3.</w:t>
      </w:r>
      <w:r w:rsidR="00F76EE7" w:rsidRPr="00AD3315">
        <w:rPr>
          <w:rFonts w:ascii="Times New Roman" w:eastAsia="Times New Roman" w:hAnsi="Times New Roman" w:cs="Times New Roman"/>
          <w:b/>
          <w:sz w:val="28"/>
          <w:szCs w:val="28"/>
          <w:lang w:eastAsia="ru-RU"/>
        </w:rPr>
        <w:t>6</w:t>
      </w:r>
      <w:r w:rsidRPr="00AD3315">
        <w:rPr>
          <w:rFonts w:ascii="Times New Roman" w:eastAsia="Times New Roman" w:hAnsi="Times New Roman" w:cs="Times New Roman"/>
          <w:b/>
          <w:sz w:val="28"/>
          <w:szCs w:val="28"/>
          <w:lang w:eastAsia="ru-RU"/>
        </w:rPr>
        <w:t>.</w:t>
      </w:r>
      <w:r w:rsidR="00CC2395" w:rsidRPr="00AD3315">
        <w:rPr>
          <w:rFonts w:ascii="Times New Roman" w:eastAsia="Times New Roman" w:hAnsi="Times New Roman" w:cs="Times New Roman"/>
          <w:b/>
          <w:sz w:val="28"/>
          <w:szCs w:val="28"/>
          <w:lang w:eastAsia="ru-RU"/>
        </w:rPr>
        <w:t>Психолого-педагогическое сопровождение</w:t>
      </w:r>
    </w:p>
    <w:p w:rsidR="008B025D" w:rsidRPr="00AD3315" w:rsidRDefault="008B025D" w:rsidP="00FC5E87">
      <w:pPr>
        <w:spacing w:after="0" w:line="240" w:lineRule="auto"/>
        <w:ind w:firstLine="567"/>
        <w:jc w:val="center"/>
        <w:rPr>
          <w:rFonts w:ascii="Times New Roman" w:eastAsia="Times New Roman" w:hAnsi="Times New Roman" w:cs="Times New Roman"/>
          <w:sz w:val="28"/>
          <w:szCs w:val="28"/>
          <w:lang w:eastAsia="ru-RU"/>
        </w:rPr>
      </w:pPr>
    </w:p>
    <w:p w:rsidR="00B05E87" w:rsidRPr="009E5269" w:rsidRDefault="00B05E87" w:rsidP="009E5269">
      <w:pPr>
        <w:spacing w:after="0" w:line="240" w:lineRule="auto"/>
        <w:ind w:firstLine="567"/>
        <w:rPr>
          <w:rFonts w:ascii="Times New Roman" w:hAnsi="Times New Roman" w:cs="Times New Roman"/>
          <w:sz w:val="24"/>
          <w:szCs w:val="24"/>
        </w:rPr>
      </w:pPr>
      <w:r w:rsidRPr="00FC5E87">
        <w:rPr>
          <w:rFonts w:ascii="Times New Roman" w:hAnsi="Times New Roman" w:cs="Times New Roman"/>
          <w:sz w:val="24"/>
          <w:szCs w:val="24"/>
        </w:rPr>
        <w:t>Основными задачами</w:t>
      </w:r>
      <w:r w:rsidR="009E5269">
        <w:rPr>
          <w:rFonts w:ascii="Times New Roman" w:hAnsi="Times New Roman" w:cs="Times New Roman"/>
          <w:sz w:val="24"/>
          <w:szCs w:val="24"/>
        </w:rPr>
        <w:t xml:space="preserve">  в 2021 году являлись:</w:t>
      </w:r>
    </w:p>
    <w:p w:rsidR="00B05E87" w:rsidRPr="00FC5E87" w:rsidRDefault="00B05E87" w:rsidP="00FC5E87">
      <w:pPr>
        <w:widowControl w:val="0"/>
        <w:numPr>
          <w:ilvl w:val="0"/>
          <w:numId w:val="7"/>
        </w:numPr>
        <w:suppressAutoHyphens/>
        <w:spacing w:after="0" w:line="200" w:lineRule="atLeast"/>
        <w:jc w:val="both"/>
        <w:rPr>
          <w:rFonts w:ascii="Times New Roman" w:hAnsi="Times New Roman" w:cs="Times New Roman"/>
          <w:sz w:val="24"/>
          <w:szCs w:val="24"/>
        </w:rPr>
      </w:pPr>
      <w:r w:rsidRPr="00FC5E87">
        <w:rPr>
          <w:rFonts w:ascii="Times New Roman" w:hAnsi="Times New Roman" w:cs="Times New Roman"/>
          <w:sz w:val="24"/>
          <w:szCs w:val="24"/>
        </w:rPr>
        <w:t>Совершенствование работы в образовательных организациях специалистов службы психолого-педагогического сопровождения посредством повышения их профессионального потенциала.</w:t>
      </w:r>
    </w:p>
    <w:p w:rsidR="00B05E87" w:rsidRPr="00FC5E87" w:rsidRDefault="00B05E87" w:rsidP="00FC5E87">
      <w:pPr>
        <w:numPr>
          <w:ilvl w:val="0"/>
          <w:numId w:val="7"/>
        </w:numPr>
        <w:spacing w:after="0" w:line="240" w:lineRule="auto"/>
        <w:jc w:val="both"/>
        <w:rPr>
          <w:rFonts w:ascii="Times New Roman" w:hAnsi="Times New Roman" w:cs="Times New Roman"/>
          <w:bCs/>
          <w:sz w:val="24"/>
          <w:szCs w:val="24"/>
        </w:rPr>
      </w:pPr>
      <w:r w:rsidRPr="00FC5E87">
        <w:rPr>
          <w:rFonts w:ascii="Times New Roman" w:hAnsi="Times New Roman" w:cs="Times New Roman"/>
          <w:sz w:val="24"/>
          <w:szCs w:val="24"/>
        </w:rPr>
        <w:t>Содействие увеличению количества педагогов, прошедших курсы переподготовки и курсы повышения квалификации коррекционной направленности для оказания психолого-педагогической помощи детям с ОВЗ.</w:t>
      </w:r>
    </w:p>
    <w:p w:rsidR="00B05E87" w:rsidRPr="009E5269" w:rsidRDefault="00B05E87" w:rsidP="009E5269">
      <w:pPr>
        <w:numPr>
          <w:ilvl w:val="0"/>
          <w:numId w:val="7"/>
        </w:numPr>
        <w:spacing w:after="0" w:line="240" w:lineRule="auto"/>
        <w:jc w:val="both"/>
        <w:rPr>
          <w:rFonts w:ascii="Times New Roman" w:hAnsi="Times New Roman" w:cs="Times New Roman"/>
          <w:bCs/>
          <w:sz w:val="24"/>
          <w:szCs w:val="24"/>
        </w:rPr>
      </w:pPr>
      <w:r w:rsidRPr="00FC5E87">
        <w:rPr>
          <w:rFonts w:ascii="Times New Roman" w:hAnsi="Times New Roman" w:cs="Times New Roman"/>
          <w:sz w:val="24"/>
          <w:szCs w:val="24"/>
        </w:rPr>
        <w:t>Организация обеспечения реализации ИП</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А) детей-инвалидов в образовательных организациях на территории Мари-Турекского муниципального района.</w:t>
      </w:r>
    </w:p>
    <w:p w:rsidR="00B05E87" w:rsidRPr="00FC5E87" w:rsidRDefault="00B05E87" w:rsidP="00FC5E87">
      <w:pPr>
        <w:numPr>
          <w:ilvl w:val="0"/>
          <w:numId w:val="7"/>
        </w:numPr>
        <w:spacing w:after="0" w:line="240" w:lineRule="auto"/>
        <w:jc w:val="both"/>
        <w:rPr>
          <w:rFonts w:ascii="Times New Roman" w:hAnsi="Times New Roman" w:cs="Times New Roman"/>
          <w:bCs/>
          <w:sz w:val="24"/>
          <w:szCs w:val="24"/>
        </w:rPr>
      </w:pPr>
      <w:r w:rsidRPr="00FC5E87">
        <w:rPr>
          <w:rFonts w:ascii="Times New Roman" w:hAnsi="Times New Roman" w:cs="Times New Roman"/>
          <w:sz w:val="24"/>
          <w:szCs w:val="24"/>
        </w:rPr>
        <w:t>Содействие организации и проведению обследования детей на территории Мари-Турекского района, испытывающих трудности в обучении специалистами Территориальной ПМПК ГБОУ Республики Марий Эл «Русскошойская школа-интернат» с целью определения  нуждаемости в создании специальных условий для получения образования, коррекции нарушений развития и социальной адаптации детей.</w:t>
      </w:r>
    </w:p>
    <w:p w:rsidR="00B05E87" w:rsidRPr="00FC5E87" w:rsidRDefault="00B05E87" w:rsidP="00FC5E87">
      <w:pPr>
        <w:spacing w:after="0" w:line="240" w:lineRule="auto"/>
        <w:ind w:left="720"/>
        <w:jc w:val="both"/>
        <w:rPr>
          <w:rFonts w:ascii="Times New Roman" w:hAnsi="Times New Roman" w:cs="Times New Roman"/>
          <w:sz w:val="24"/>
          <w:szCs w:val="24"/>
        </w:rPr>
      </w:pPr>
    </w:p>
    <w:p w:rsidR="00B05E87" w:rsidRPr="00FC5E87" w:rsidRDefault="00B05E87" w:rsidP="00FC5E87">
      <w:pPr>
        <w:spacing w:after="0" w:line="240" w:lineRule="auto"/>
        <w:ind w:firstLine="708"/>
        <w:jc w:val="both"/>
        <w:textAlignment w:val="top"/>
        <w:rPr>
          <w:rFonts w:ascii="Times New Roman" w:hAnsi="Times New Roman" w:cs="Times New Roman"/>
          <w:sz w:val="24"/>
          <w:szCs w:val="24"/>
        </w:rPr>
      </w:pPr>
      <w:r w:rsidRPr="00FC5E87">
        <w:rPr>
          <w:rFonts w:ascii="Times New Roman" w:hAnsi="Times New Roman" w:cs="Times New Roman"/>
          <w:sz w:val="24"/>
          <w:szCs w:val="24"/>
        </w:rPr>
        <w:t>В образовательных организациях Мари-Турекского муниципального района образовательные услуги в 2020-2021 учебном году получают 74 обучающихся с ограниченными возможностями здоровья дошкольного и школьного возраста, 38 детей являются детьми–инвалидами, среди них 33 ребенка-инвалида школьного возраста и 5 детей-инвалидов дошкольного возраста. Из них 15 детей-инвалидов (12 детей-инвалидов школьного возраста и 3 ребенка-инвалида дошкольного возраста) являются детьми с ограниченными возможностями здоровья.</w:t>
      </w:r>
    </w:p>
    <w:p w:rsidR="00B05E87" w:rsidRPr="00FC5E87" w:rsidRDefault="00B05E87" w:rsidP="00FC5E87">
      <w:pPr>
        <w:spacing w:before="48" w:after="0" w:line="240" w:lineRule="auto"/>
        <w:ind w:right="240" w:firstLine="708"/>
        <w:jc w:val="both"/>
        <w:textAlignment w:val="top"/>
        <w:rPr>
          <w:rFonts w:ascii="Times New Roman" w:hAnsi="Times New Roman" w:cs="Times New Roman"/>
          <w:sz w:val="24"/>
          <w:szCs w:val="24"/>
        </w:rPr>
      </w:pPr>
      <w:r w:rsidRPr="00FC5E87">
        <w:rPr>
          <w:rFonts w:ascii="Times New Roman" w:hAnsi="Times New Roman" w:cs="Times New Roman"/>
          <w:sz w:val="24"/>
          <w:szCs w:val="24"/>
        </w:rPr>
        <w:t xml:space="preserve">В основных и средних общеобразовательных школах района количество детей с  ограниченными возможностями здоровья составляет  61 </w:t>
      </w:r>
      <w:proofErr w:type="gramStart"/>
      <w:r w:rsidRPr="00FC5E87">
        <w:rPr>
          <w:rFonts w:ascii="Times New Roman" w:hAnsi="Times New Roman" w:cs="Times New Roman"/>
          <w:sz w:val="24"/>
          <w:szCs w:val="24"/>
        </w:rPr>
        <w:t>обучающийся</w:t>
      </w:r>
      <w:proofErr w:type="gramEnd"/>
      <w:r w:rsidRPr="00FC5E87">
        <w:rPr>
          <w:rFonts w:ascii="Times New Roman" w:hAnsi="Times New Roman" w:cs="Times New Roman"/>
          <w:sz w:val="24"/>
          <w:szCs w:val="24"/>
        </w:rPr>
        <w:t xml:space="preserve">.  </w:t>
      </w:r>
      <w:proofErr w:type="gramStart"/>
      <w:r w:rsidRPr="00FC5E87">
        <w:rPr>
          <w:rFonts w:ascii="Times New Roman" w:hAnsi="Times New Roman" w:cs="Times New Roman"/>
          <w:sz w:val="24"/>
          <w:szCs w:val="24"/>
        </w:rPr>
        <w:t>Из общего количества детей с ОВЗ среди обучающихся - 30   имеют задержку психического развития - 19 обучающихся - легкую умственную отсталость, 3 обучающихся – с тяжелыми речевыми нарушениями, 2 обучающихся – с нарушениями опорно-двигательного аппарата, 1 обучающийся - с нарушением зрения, 2 обучающийся - с расстройством аутистического спектра, 4 обучающихся – со сложной структурой нарушений.</w:t>
      </w:r>
      <w:proofErr w:type="gramEnd"/>
      <w:r w:rsidRPr="00FC5E87">
        <w:rPr>
          <w:rFonts w:ascii="Times New Roman" w:hAnsi="Times New Roman" w:cs="Times New Roman"/>
          <w:sz w:val="24"/>
          <w:szCs w:val="24"/>
        </w:rPr>
        <w:t xml:space="preserve"> Надомным обучением охвачены 12 детей-инвалидов, из них 11 обучающихся являются детьми с ограниченными возможностями здоровья. </w:t>
      </w:r>
    </w:p>
    <w:p w:rsidR="00B05E87" w:rsidRPr="00FC5E87" w:rsidRDefault="00B05E87" w:rsidP="00FC5E87">
      <w:pPr>
        <w:spacing w:before="48" w:after="0" w:line="240" w:lineRule="auto"/>
        <w:ind w:right="240" w:firstLine="708"/>
        <w:jc w:val="both"/>
        <w:textAlignment w:val="top"/>
        <w:rPr>
          <w:rFonts w:ascii="Times New Roman" w:hAnsi="Times New Roman" w:cs="Times New Roman"/>
          <w:sz w:val="24"/>
          <w:szCs w:val="24"/>
        </w:rPr>
      </w:pPr>
      <w:r w:rsidRPr="00FC5E87">
        <w:rPr>
          <w:rFonts w:ascii="Times New Roman" w:hAnsi="Times New Roman" w:cs="Times New Roman"/>
          <w:sz w:val="24"/>
          <w:szCs w:val="24"/>
        </w:rPr>
        <w:t xml:space="preserve">В </w:t>
      </w:r>
      <w:proofErr w:type="gramStart"/>
      <w:r w:rsidRPr="00FC5E87">
        <w:rPr>
          <w:rFonts w:ascii="Times New Roman" w:hAnsi="Times New Roman" w:cs="Times New Roman"/>
          <w:sz w:val="24"/>
          <w:szCs w:val="24"/>
        </w:rPr>
        <w:t>образовательных организациях, реализующих основные образовательные программы дошкольного образования района   13  воспитанников  имеют</w:t>
      </w:r>
      <w:proofErr w:type="gramEnd"/>
      <w:r w:rsidRPr="00FC5E87">
        <w:rPr>
          <w:rFonts w:ascii="Times New Roman" w:hAnsi="Times New Roman" w:cs="Times New Roman"/>
          <w:sz w:val="24"/>
          <w:szCs w:val="24"/>
        </w:rPr>
        <w:t xml:space="preserve"> ограниченные возможности в состоянии здоровья. Из них 8 воспитанника по заключению психолого-</w:t>
      </w:r>
      <w:r w:rsidRPr="00FC5E87">
        <w:rPr>
          <w:rFonts w:ascii="Times New Roman" w:hAnsi="Times New Roman" w:cs="Times New Roman"/>
          <w:sz w:val="24"/>
          <w:szCs w:val="24"/>
        </w:rPr>
        <w:lastRenderedPageBreak/>
        <w:t xml:space="preserve">медико-педагогической комиссии имеют задержку в психическом развитии, 4 воспитанников имеют  тяжелые нарушения речи, 1 –с умственной отсталостью. </w:t>
      </w:r>
    </w:p>
    <w:p w:rsidR="00B05E87" w:rsidRPr="00FC5E87" w:rsidRDefault="00B05E87" w:rsidP="00FC5E87">
      <w:pPr>
        <w:spacing w:before="48" w:after="0" w:line="240" w:lineRule="auto"/>
        <w:ind w:right="240" w:firstLine="708"/>
        <w:jc w:val="both"/>
        <w:textAlignment w:val="top"/>
        <w:rPr>
          <w:rFonts w:ascii="Times New Roman" w:hAnsi="Times New Roman" w:cs="Times New Roman"/>
          <w:sz w:val="24"/>
          <w:szCs w:val="24"/>
        </w:rPr>
      </w:pPr>
      <w:r w:rsidRPr="00FC5E87">
        <w:rPr>
          <w:rFonts w:ascii="Times New Roman" w:hAnsi="Times New Roman" w:cs="Times New Roman"/>
          <w:sz w:val="24"/>
          <w:szCs w:val="24"/>
        </w:rPr>
        <w:t>Во всех образовательных организациях   функционируют психолого-медико-психологические консилиумы с целью оказания индивидуальной помощи детям с ограниченными возможностями здоровья, исходя из реальных возможностей каждого ребенка. Для детей с легкой умственной отсталостью и задержкой психического развития разработаны адаптированные образовательные программы.</w:t>
      </w:r>
    </w:p>
    <w:p w:rsidR="00B05E87" w:rsidRPr="00FC5E87" w:rsidRDefault="00B05E87" w:rsidP="00FC5E87">
      <w:pPr>
        <w:spacing w:before="48" w:after="0" w:line="240" w:lineRule="auto"/>
        <w:ind w:right="240" w:firstLine="708"/>
        <w:jc w:val="both"/>
        <w:textAlignment w:val="top"/>
        <w:rPr>
          <w:rFonts w:ascii="Times New Roman" w:hAnsi="Times New Roman" w:cs="Times New Roman"/>
          <w:sz w:val="24"/>
          <w:szCs w:val="24"/>
        </w:rPr>
      </w:pPr>
      <w:r w:rsidRPr="00FC5E87">
        <w:rPr>
          <w:rFonts w:ascii="Times New Roman" w:hAnsi="Times New Roman" w:cs="Times New Roman"/>
          <w:sz w:val="24"/>
          <w:szCs w:val="24"/>
        </w:rPr>
        <w:t xml:space="preserve">Во всех образовательных организациях Мари-Турекского муниципального района функционируют службы психолого-педагогического сопровождения. Специалистами служб психолого-педагогического сопровождения проводится большая работа с детьми, находящимися в трудной жизненной ситуации, с детьми, испытывающими трудности в обучении, а также с детьми с ограниченными возможностями здоровья. </w:t>
      </w:r>
    </w:p>
    <w:p w:rsidR="00B05E87" w:rsidRPr="00FC5E87" w:rsidRDefault="00B05E87" w:rsidP="00FC5E87">
      <w:pPr>
        <w:spacing w:after="0" w:line="240" w:lineRule="auto"/>
        <w:ind w:firstLine="708"/>
        <w:jc w:val="both"/>
        <w:textAlignment w:val="top"/>
        <w:rPr>
          <w:rFonts w:ascii="Times New Roman" w:hAnsi="Times New Roman" w:cs="Times New Roman"/>
          <w:sz w:val="24"/>
          <w:szCs w:val="24"/>
        </w:rPr>
      </w:pPr>
      <w:r w:rsidRPr="00FC5E87">
        <w:rPr>
          <w:rFonts w:ascii="Times New Roman" w:hAnsi="Times New Roman" w:cs="Times New Roman"/>
          <w:sz w:val="24"/>
          <w:szCs w:val="24"/>
        </w:rPr>
        <w:t>На сегодняшний день  в дошкольных образовательных организациях работают 2 педагога-психолога, 4 учителя-логопеда. В общеобразовательных организациях 7 педагогов-психологов, 5 учителей-логопедов, 6 учителей-дефектологов, 6 социальных педагогов.</w:t>
      </w:r>
    </w:p>
    <w:p w:rsidR="00B05E87" w:rsidRPr="00FC5E87" w:rsidRDefault="00B05E87" w:rsidP="00FC5E87">
      <w:pPr>
        <w:spacing w:after="0" w:line="240" w:lineRule="auto"/>
        <w:jc w:val="both"/>
        <w:textAlignment w:val="top"/>
        <w:rPr>
          <w:rFonts w:ascii="Times New Roman" w:hAnsi="Times New Roman" w:cs="Times New Roman"/>
          <w:sz w:val="24"/>
          <w:szCs w:val="24"/>
        </w:rPr>
      </w:pPr>
      <w:r w:rsidRPr="00FC5E87">
        <w:rPr>
          <w:rFonts w:ascii="Times New Roman" w:hAnsi="Times New Roman" w:cs="Times New Roman"/>
          <w:sz w:val="24"/>
          <w:szCs w:val="24"/>
        </w:rPr>
        <w:t xml:space="preserve">          В настоящее время тесное сотрудничество сложилось и с </w:t>
      </w:r>
      <w:r w:rsidRPr="00FC5E87">
        <w:rPr>
          <w:rFonts w:ascii="Times New Roman" w:hAnsi="Times New Roman" w:cs="Times New Roman"/>
          <w:spacing w:val="-4"/>
          <w:sz w:val="24"/>
          <w:szCs w:val="24"/>
        </w:rPr>
        <w:t xml:space="preserve">Территориальной психолого-медико-педагогической комиссии «Центр лечебной педагогики и дифференцированного </w:t>
      </w:r>
      <w:r w:rsidRPr="00FC5E87">
        <w:rPr>
          <w:rFonts w:ascii="Times New Roman" w:hAnsi="Times New Roman" w:cs="Times New Roman"/>
          <w:sz w:val="24"/>
          <w:szCs w:val="24"/>
        </w:rPr>
        <w:t>обучения с</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 xml:space="preserve">усские Шои»,специалисты которой систематически обследуют детей с проблемами в психофизическом развитии, определяют их дальнейший образовательный маршрут, дают рекомендации родителям по вопросам обучения и воспитания детей, проводят семинары для педагогов и родителей. </w:t>
      </w:r>
    </w:p>
    <w:p w:rsidR="00B05E87" w:rsidRPr="00FC5E87" w:rsidRDefault="00B05E87" w:rsidP="00FC5E87">
      <w:pPr>
        <w:spacing w:after="0" w:line="240" w:lineRule="auto"/>
        <w:ind w:firstLine="708"/>
        <w:jc w:val="both"/>
        <w:rPr>
          <w:rFonts w:ascii="Times New Roman" w:hAnsi="Times New Roman" w:cs="Times New Roman"/>
          <w:sz w:val="24"/>
          <w:szCs w:val="24"/>
        </w:rPr>
      </w:pPr>
      <w:proofErr w:type="gramStart"/>
      <w:r w:rsidRPr="00FC5E87">
        <w:rPr>
          <w:rFonts w:ascii="Times New Roman" w:hAnsi="Times New Roman" w:cs="Times New Roman"/>
          <w:sz w:val="24"/>
          <w:szCs w:val="24"/>
        </w:rPr>
        <w:t xml:space="preserve">За  2021 год проведено  5  выездных заседаний Территориальной ПМПК ГБОУ РМЭ «Русскошойская школа-интернат» на базе образовательных организаций района, в результате которых  было обследовано 46 детей дошкольного и школьного возраста. </w:t>
      </w:r>
      <w:proofErr w:type="gramEnd"/>
    </w:p>
    <w:p w:rsidR="00B05E87" w:rsidRPr="00FC5E87" w:rsidRDefault="00B05E87" w:rsidP="00FC5E87">
      <w:pPr>
        <w:spacing w:before="48" w:after="0" w:line="240" w:lineRule="auto"/>
        <w:ind w:right="240" w:firstLine="708"/>
        <w:jc w:val="both"/>
        <w:textAlignment w:val="top"/>
        <w:rPr>
          <w:rFonts w:ascii="Times New Roman" w:hAnsi="Times New Roman" w:cs="Times New Roman"/>
          <w:sz w:val="24"/>
          <w:szCs w:val="24"/>
        </w:rPr>
      </w:pPr>
      <w:proofErr w:type="gramStart"/>
      <w:r w:rsidRPr="00FC5E87">
        <w:rPr>
          <w:rFonts w:ascii="Times New Roman" w:hAnsi="Times New Roman" w:cs="Times New Roman"/>
          <w:sz w:val="24"/>
          <w:szCs w:val="24"/>
        </w:rPr>
        <w:t>В результате проведенного анализа  работы отдела образования с Территориальной ПМПК ГБОУ РМЭ «Русскошойская школа-интернат» было выявлено, что на нормативные показатели развития в 2021 году вышли 7 детей с ограниченными возможностями здоровья -5 воспитанников дошкольных образовательных организаций и 2 обучающихся общеобразовательных организаций.</w:t>
      </w:r>
      <w:proofErr w:type="gramEnd"/>
    </w:p>
    <w:p w:rsidR="00B05E87" w:rsidRPr="00FC5E87" w:rsidRDefault="00B05E87" w:rsidP="00FC5E87">
      <w:pPr>
        <w:spacing w:after="0" w:line="240" w:lineRule="auto"/>
        <w:ind w:right="-284"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  Педагоги образовательных организаций района в 2021 году активно повышали свой профессиональный уровень на различных уровнях.  </w:t>
      </w:r>
    </w:p>
    <w:p w:rsidR="00B05E87" w:rsidRPr="00FC5E87" w:rsidRDefault="00B05E87" w:rsidP="00FC5E87">
      <w:pPr>
        <w:tabs>
          <w:tab w:val="left" w:pos="3315"/>
        </w:tabs>
        <w:spacing w:after="0" w:line="240" w:lineRule="auto"/>
        <w:jc w:val="both"/>
        <w:rPr>
          <w:rFonts w:ascii="Times New Roman" w:hAnsi="Times New Roman" w:cs="Times New Roman"/>
          <w:sz w:val="24"/>
          <w:szCs w:val="24"/>
        </w:rPr>
      </w:pPr>
      <w:r w:rsidRPr="00FC5E87">
        <w:rPr>
          <w:rFonts w:ascii="Times New Roman" w:hAnsi="Times New Roman" w:cs="Times New Roman"/>
          <w:sz w:val="24"/>
          <w:szCs w:val="24"/>
        </w:rPr>
        <w:t xml:space="preserve">        20 января 2021 года педагоги МДОУ «Детский сад «Солнышко»  воспитатель Чернова Н.А., педагог-психолог Моторова Л.В. приняли участие </w:t>
      </w:r>
      <w:proofErr w:type="gramStart"/>
      <w:r w:rsidRPr="00FC5E87">
        <w:rPr>
          <w:rFonts w:ascii="Times New Roman" w:hAnsi="Times New Roman" w:cs="Times New Roman"/>
          <w:sz w:val="24"/>
          <w:szCs w:val="24"/>
        </w:rPr>
        <w:t>в</w:t>
      </w:r>
      <w:proofErr w:type="gramEnd"/>
      <w:r w:rsidRPr="00FC5E87">
        <w:rPr>
          <w:rFonts w:ascii="Times New Roman" w:hAnsi="Times New Roman" w:cs="Times New Roman"/>
          <w:sz w:val="24"/>
          <w:szCs w:val="24"/>
        </w:rPr>
        <w:t xml:space="preserve"> Межрегиональной научно-практичской интернет-конференции: «Стратегические векторы развития образования: традиции, инновации и опыт реализации» с выступлением на тему: «Педагогическая поддержка способностей и одаренности у детей с ограниченными возможностями здоровья и инвалидностью в образовательной организации».</w:t>
      </w:r>
    </w:p>
    <w:p w:rsidR="00B05E87" w:rsidRPr="00FC5E87" w:rsidRDefault="00B05E87" w:rsidP="00FC5E87">
      <w:pPr>
        <w:tabs>
          <w:tab w:val="left" w:pos="3315"/>
        </w:tabs>
        <w:spacing w:after="0" w:line="240" w:lineRule="auto"/>
        <w:jc w:val="both"/>
        <w:rPr>
          <w:rFonts w:ascii="Times New Roman" w:hAnsi="Times New Roman" w:cs="Times New Roman"/>
          <w:sz w:val="24"/>
          <w:szCs w:val="24"/>
        </w:rPr>
      </w:pPr>
      <w:r w:rsidRPr="00FC5E87">
        <w:rPr>
          <w:rFonts w:ascii="Times New Roman" w:hAnsi="Times New Roman" w:cs="Times New Roman"/>
          <w:sz w:val="24"/>
          <w:szCs w:val="24"/>
        </w:rPr>
        <w:t xml:space="preserve">        7 апреля 2021 года педагог-психолог Моторова Л.В., учитель-логопед МДОУ «Детский сад «Ромашка» Багаева В.В. приняли участие в </w:t>
      </w:r>
      <w:r w:rsidRPr="00FC5E87">
        <w:rPr>
          <w:rFonts w:ascii="Times New Roman" w:hAnsi="Times New Roman" w:cs="Times New Roman"/>
          <w:sz w:val="24"/>
          <w:szCs w:val="24"/>
          <w:lang w:val="en-US"/>
        </w:rPr>
        <w:t>XX</w:t>
      </w:r>
      <w:r w:rsidRPr="00FC5E87">
        <w:rPr>
          <w:rFonts w:ascii="Times New Roman" w:hAnsi="Times New Roman" w:cs="Times New Roman"/>
          <w:sz w:val="24"/>
          <w:szCs w:val="24"/>
        </w:rPr>
        <w:t xml:space="preserve"> межрегиональной научно-практической конференции «Глушковские чтения», на которой поделились с коллегами своим опытом работы с детьми с ограниченными возможностями здоровья. </w:t>
      </w:r>
    </w:p>
    <w:p w:rsidR="00B05E87" w:rsidRPr="00FC5E87" w:rsidRDefault="00B05E87" w:rsidP="00FC5E87">
      <w:pPr>
        <w:tabs>
          <w:tab w:val="left" w:pos="3315"/>
        </w:tabs>
        <w:spacing w:after="0" w:line="240" w:lineRule="auto"/>
        <w:jc w:val="both"/>
        <w:rPr>
          <w:rFonts w:ascii="Times New Roman" w:hAnsi="Times New Roman" w:cs="Times New Roman"/>
          <w:sz w:val="24"/>
          <w:szCs w:val="24"/>
        </w:rPr>
      </w:pPr>
      <w:r w:rsidRPr="00FC5E87">
        <w:rPr>
          <w:rFonts w:ascii="Times New Roman" w:hAnsi="Times New Roman" w:cs="Times New Roman"/>
          <w:sz w:val="24"/>
          <w:szCs w:val="24"/>
        </w:rPr>
        <w:t xml:space="preserve">       16 апреля 2021 года 48 педагогов образовательных организаций района приняли участие в практическом онлайн-семинаре для специалистов, учителей и </w:t>
      </w:r>
      <w:proofErr w:type="gramStart"/>
      <w:r w:rsidRPr="00FC5E87">
        <w:rPr>
          <w:rFonts w:ascii="Times New Roman" w:hAnsi="Times New Roman" w:cs="Times New Roman"/>
          <w:sz w:val="24"/>
          <w:szCs w:val="24"/>
        </w:rPr>
        <w:t>воспитателей</w:t>
      </w:r>
      <w:proofErr w:type="gramEnd"/>
      <w:r w:rsidRPr="00FC5E87">
        <w:rPr>
          <w:rFonts w:ascii="Times New Roman" w:hAnsi="Times New Roman" w:cs="Times New Roman"/>
          <w:sz w:val="24"/>
          <w:szCs w:val="24"/>
        </w:rPr>
        <w:t xml:space="preserve"> общеобразовательных и коррекционных учреждений «Специфика обучения и сопровождения детей с расстройствами  аутистического спектра и другими ментальными нарушениями методами, имеющими доказанную эффективность».</w:t>
      </w:r>
    </w:p>
    <w:p w:rsidR="00B05E87" w:rsidRPr="00FC5E87" w:rsidRDefault="00B05E87" w:rsidP="00FC5E87">
      <w:pPr>
        <w:tabs>
          <w:tab w:val="left" w:pos="3315"/>
        </w:tabs>
        <w:spacing w:after="0" w:line="240" w:lineRule="auto"/>
        <w:jc w:val="both"/>
        <w:rPr>
          <w:rFonts w:ascii="Times New Roman" w:hAnsi="Times New Roman" w:cs="Times New Roman"/>
          <w:sz w:val="24"/>
          <w:szCs w:val="24"/>
        </w:rPr>
      </w:pPr>
      <w:r w:rsidRPr="00FC5E87">
        <w:rPr>
          <w:rFonts w:ascii="Times New Roman" w:hAnsi="Times New Roman" w:cs="Times New Roman"/>
          <w:sz w:val="24"/>
          <w:szCs w:val="24"/>
        </w:rPr>
        <w:t xml:space="preserve">       </w:t>
      </w:r>
      <w:proofErr w:type="gramStart"/>
      <w:r w:rsidRPr="00FC5E87">
        <w:rPr>
          <w:rFonts w:ascii="Times New Roman" w:hAnsi="Times New Roman" w:cs="Times New Roman"/>
          <w:sz w:val="24"/>
          <w:szCs w:val="24"/>
        </w:rPr>
        <w:t xml:space="preserve">29 апреля 2021 года учитель-логопед МБОУ «Мари-Биляморская средняя общеобразовательная школа им. Н.П.Венценосцева» Корчемкина С.В. приняла участие в XI Всероссийском симпозиуме с международным участием «Современные тенденции и перспективы развития доступного образования детей с особыми образовательными потребностями», выступив с видеодокладом на  презентационном митапе «Коррекционно-развивающая работа учителя-логопеда с детьми с задержкой психического развития». </w:t>
      </w:r>
      <w:proofErr w:type="gramEnd"/>
    </w:p>
    <w:p w:rsidR="00B05E87" w:rsidRPr="00FC5E87" w:rsidRDefault="00B05E87" w:rsidP="00FC5E87">
      <w:pPr>
        <w:tabs>
          <w:tab w:val="left" w:pos="3315"/>
        </w:tabs>
        <w:spacing w:after="0" w:line="240" w:lineRule="auto"/>
        <w:jc w:val="both"/>
        <w:rPr>
          <w:rFonts w:ascii="Times New Roman" w:hAnsi="Times New Roman" w:cs="Times New Roman"/>
          <w:sz w:val="24"/>
          <w:szCs w:val="24"/>
        </w:rPr>
      </w:pPr>
      <w:r w:rsidRPr="00FC5E87">
        <w:rPr>
          <w:rFonts w:ascii="Times New Roman" w:hAnsi="Times New Roman" w:cs="Times New Roman"/>
          <w:sz w:val="24"/>
          <w:szCs w:val="24"/>
        </w:rPr>
        <w:t xml:space="preserve">         21 декабря 2021 года учителя-логопеды приняли участие в </w:t>
      </w:r>
      <w:proofErr w:type="gramStart"/>
      <w:r w:rsidRPr="00FC5E87">
        <w:rPr>
          <w:rFonts w:ascii="Times New Roman" w:hAnsi="Times New Roman" w:cs="Times New Roman"/>
          <w:sz w:val="24"/>
          <w:szCs w:val="24"/>
        </w:rPr>
        <w:t>муниципальном</w:t>
      </w:r>
      <w:proofErr w:type="gramEnd"/>
      <w:r w:rsidRPr="00FC5E87">
        <w:rPr>
          <w:rFonts w:ascii="Times New Roman" w:hAnsi="Times New Roman" w:cs="Times New Roman"/>
          <w:sz w:val="24"/>
          <w:szCs w:val="24"/>
        </w:rPr>
        <w:t xml:space="preserve"> онлайн-семинаре: «Коррекция дисграфии младших школьников», на </w:t>
      </w:r>
      <w:proofErr w:type="gramStart"/>
      <w:r w:rsidRPr="00FC5E87">
        <w:rPr>
          <w:rFonts w:ascii="Times New Roman" w:hAnsi="Times New Roman" w:cs="Times New Roman"/>
          <w:sz w:val="24"/>
          <w:szCs w:val="24"/>
        </w:rPr>
        <w:t>котором</w:t>
      </w:r>
      <w:proofErr w:type="gramEnd"/>
      <w:r w:rsidRPr="00FC5E87">
        <w:rPr>
          <w:rFonts w:ascii="Times New Roman" w:hAnsi="Times New Roman" w:cs="Times New Roman"/>
          <w:sz w:val="24"/>
          <w:szCs w:val="24"/>
        </w:rPr>
        <w:t xml:space="preserve"> познакомили учителей </w:t>
      </w:r>
      <w:r w:rsidRPr="00FC5E87">
        <w:rPr>
          <w:rFonts w:ascii="Times New Roman" w:hAnsi="Times New Roman" w:cs="Times New Roman"/>
          <w:sz w:val="24"/>
          <w:szCs w:val="24"/>
        </w:rPr>
        <w:lastRenderedPageBreak/>
        <w:t>начальных классов с методами и приемами работы по устранению нарушений письменной речи обучающихся.</w:t>
      </w:r>
    </w:p>
    <w:p w:rsidR="00B05E87" w:rsidRPr="00FC5E87" w:rsidRDefault="00B05E87" w:rsidP="00FC5E87">
      <w:pPr>
        <w:spacing w:after="0" w:line="240" w:lineRule="auto"/>
        <w:ind w:right="-284" w:firstLine="708"/>
        <w:jc w:val="both"/>
        <w:rPr>
          <w:rFonts w:ascii="Times New Roman" w:hAnsi="Times New Roman" w:cs="Times New Roman"/>
          <w:sz w:val="24"/>
          <w:szCs w:val="24"/>
        </w:rPr>
      </w:pPr>
      <w:r w:rsidRPr="00FC5E87">
        <w:rPr>
          <w:rFonts w:ascii="Times New Roman" w:hAnsi="Times New Roman" w:cs="Times New Roman"/>
          <w:sz w:val="24"/>
          <w:szCs w:val="24"/>
        </w:rPr>
        <w:t>Курсы переподготовки  по коррекционному направлению в 2021 году прошла Гибатова Е.В.- социальный педагог МБОУ «Нартасская средняя общеобразовательная школа» - «Ведение профессиональной деятельности в сфере образования в качестве психолога и социального педагога».</w:t>
      </w:r>
    </w:p>
    <w:p w:rsidR="00B05E87" w:rsidRPr="00FC5E87" w:rsidRDefault="00B05E87" w:rsidP="00FC5E87">
      <w:pPr>
        <w:tabs>
          <w:tab w:val="left" w:pos="3315"/>
        </w:tabs>
        <w:spacing w:after="0" w:line="240" w:lineRule="auto"/>
        <w:jc w:val="both"/>
        <w:rPr>
          <w:rFonts w:ascii="Times New Roman" w:hAnsi="Times New Roman" w:cs="Times New Roman"/>
          <w:sz w:val="24"/>
          <w:szCs w:val="24"/>
        </w:rPr>
      </w:pPr>
      <w:r w:rsidRPr="00FC5E87">
        <w:rPr>
          <w:rFonts w:ascii="Times New Roman" w:hAnsi="Times New Roman" w:cs="Times New Roman"/>
          <w:sz w:val="24"/>
          <w:szCs w:val="24"/>
        </w:rPr>
        <w:t xml:space="preserve">       В 2021 году педагоги образовательных организаций приняли активное участие в конкурсах профессионального мастерства республиканского, всероссийского и международного уровней:</w:t>
      </w:r>
    </w:p>
    <w:p w:rsidR="00B05E87" w:rsidRPr="00FC5E87" w:rsidRDefault="00B05E87" w:rsidP="00FC5E87">
      <w:pPr>
        <w:spacing w:after="0" w:line="240" w:lineRule="auto"/>
        <w:jc w:val="both"/>
        <w:rPr>
          <w:rFonts w:ascii="Times New Roman" w:hAnsi="Times New Roman" w:cs="Times New Roman"/>
          <w:sz w:val="24"/>
          <w:szCs w:val="24"/>
        </w:rPr>
      </w:pPr>
      <w:r w:rsidRPr="00FC5E87">
        <w:rPr>
          <w:rFonts w:ascii="Times New Roman" w:hAnsi="Times New Roman" w:cs="Times New Roman"/>
          <w:sz w:val="24"/>
          <w:szCs w:val="24"/>
        </w:rPr>
        <w:t xml:space="preserve">       </w:t>
      </w:r>
      <w:proofErr w:type="gramStart"/>
      <w:r w:rsidRPr="00FC5E87">
        <w:rPr>
          <w:rFonts w:ascii="Times New Roman" w:hAnsi="Times New Roman" w:cs="Times New Roman"/>
          <w:sz w:val="24"/>
          <w:szCs w:val="24"/>
        </w:rPr>
        <w:t>4 педагога образовательных организаций района приняли участие в республиканском конкурсе на лучшую методическую разработку психолого-педагогической направленности для работы с детьми с ограниченными возможностями здоровья и их семьями, организаторами конкурса являлись МБУ ДО «Центр психолого-педагогического и медико-социального сопровождения «Доверие» совместно с ГБУ ДПО Республики Марий Эл «Марийский институт образования», Муниципальное Учреждение «Отдел образования администрации Волжского муниципального района».</w:t>
      </w:r>
      <w:proofErr w:type="gramEnd"/>
      <w:r w:rsidRPr="00FC5E87">
        <w:rPr>
          <w:rFonts w:ascii="Times New Roman" w:hAnsi="Times New Roman" w:cs="Times New Roman"/>
          <w:sz w:val="24"/>
          <w:szCs w:val="24"/>
        </w:rPr>
        <w:t xml:space="preserve"> В номинации «Программы психолого-педагогической работы с обучающимися, воспитанниками, испытывающими трудности в обучении и развитии» старший воспитатель МДОУ «Детский сад «Березка Хакимова Р.Г.  стала призером и заняла 3 место.</w:t>
      </w:r>
    </w:p>
    <w:p w:rsidR="00B05E87" w:rsidRPr="00FC5E87" w:rsidRDefault="00B05E87" w:rsidP="00FC5E87">
      <w:pPr>
        <w:spacing w:after="0" w:line="240" w:lineRule="auto"/>
        <w:jc w:val="both"/>
        <w:rPr>
          <w:rFonts w:ascii="Times New Roman" w:hAnsi="Times New Roman" w:cs="Times New Roman"/>
          <w:sz w:val="24"/>
          <w:szCs w:val="24"/>
        </w:rPr>
      </w:pPr>
      <w:r w:rsidRPr="00FC5E87">
        <w:rPr>
          <w:rFonts w:ascii="Times New Roman" w:hAnsi="Times New Roman" w:cs="Times New Roman"/>
          <w:sz w:val="24"/>
          <w:szCs w:val="24"/>
        </w:rPr>
        <w:t xml:space="preserve">        7 педагогов-специалистов коррекционной направленности образовательных организаций района приняли участие во всероссийском педагогическом интернет-конкурсе профессионального мастерства для коррекционных педагогов «Высшая квалификация 2021», организованное Институтом повышения квалификации и переподготовки  «Дефектология  </w:t>
      </w:r>
      <w:proofErr w:type="gramStart"/>
      <w:r w:rsidRPr="00FC5E87">
        <w:rPr>
          <w:rFonts w:ascii="Times New Roman" w:hAnsi="Times New Roman" w:cs="Times New Roman"/>
          <w:sz w:val="24"/>
          <w:szCs w:val="24"/>
        </w:rPr>
        <w:t>ПРОФ</w:t>
      </w:r>
      <w:proofErr w:type="gramEnd"/>
      <w:r w:rsidRPr="00FC5E87">
        <w:rPr>
          <w:rFonts w:ascii="Times New Roman" w:hAnsi="Times New Roman" w:cs="Times New Roman"/>
          <w:sz w:val="24"/>
          <w:szCs w:val="24"/>
        </w:rPr>
        <w:t>» г. Москва.</w:t>
      </w:r>
    </w:p>
    <w:p w:rsidR="00B05E87" w:rsidRPr="00FC5E87" w:rsidRDefault="00B05E87" w:rsidP="00FC5E87">
      <w:pPr>
        <w:spacing w:after="0" w:line="240" w:lineRule="auto"/>
        <w:ind w:firstLine="708"/>
        <w:jc w:val="both"/>
        <w:rPr>
          <w:rFonts w:ascii="Times New Roman" w:hAnsi="Times New Roman" w:cs="Times New Roman"/>
          <w:sz w:val="24"/>
          <w:szCs w:val="24"/>
        </w:rPr>
      </w:pPr>
      <w:r w:rsidRPr="00FC5E87">
        <w:rPr>
          <w:rFonts w:ascii="Times New Roman" w:hAnsi="Times New Roman" w:cs="Times New Roman"/>
          <w:sz w:val="24"/>
          <w:szCs w:val="24"/>
        </w:rPr>
        <w:t>В целом, проведенную в 2021 году работу по психолого-педагогическому сопровождению, можно считать удовлетворительной.</w:t>
      </w:r>
    </w:p>
    <w:p w:rsidR="00B05E87" w:rsidRPr="00FC5E87" w:rsidRDefault="00B05E87" w:rsidP="00FC5E87">
      <w:pPr>
        <w:spacing w:after="0" w:line="240" w:lineRule="auto"/>
        <w:ind w:firstLine="567"/>
        <w:jc w:val="center"/>
        <w:rPr>
          <w:rFonts w:ascii="Times New Roman" w:hAnsi="Times New Roman" w:cs="Times New Roman"/>
          <w:sz w:val="24"/>
          <w:szCs w:val="24"/>
        </w:rPr>
      </w:pPr>
    </w:p>
    <w:p w:rsidR="00B05E87" w:rsidRPr="00FC5E87" w:rsidRDefault="00B05E87" w:rsidP="00FC5E87">
      <w:pPr>
        <w:spacing w:after="0" w:line="240" w:lineRule="auto"/>
        <w:ind w:left="720"/>
        <w:jc w:val="both"/>
        <w:rPr>
          <w:rFonts w:ascii="Times New Roman" w:hAnsi="Times New Roman" w:cs="Times New Roman"/>
          <w:sz w:val="24"/>
          <w:szCs w:val="24"/>
        </w:rPr>
      </w:pPr>
    </w:p>
    <w:p w:rsidR="00EB3163" w:rsidRPr="00AD3315" w:rsidRDefault="009B7687" w:rsidP="00FC5E87">
      <w:pPr>
        <w:spacing w:after="0" w:line="240" w:lineRule="auto"/>
        <w:jc w:val="center"/>
        <w:rPr>
          <w:rFonts w:ascii="Times New Roman" w:eastAsia="Times New Roman" w:hAnsi="Times New Roman" w:cs="Times New Roman"/>
          <w:b/>
          <w:sz w:val="28"/>
          <w:szCs w:val="28"/>
          <w:lang w:eastAsia="ru-RU"/>
        </w:rPr>
      </w:pPr>
      <w:r w:rsidRPr="00AD3315">
        <w:rPr>
          <w:rFonts w:ascii="Times New Roman" w:eastAsia="Times New Roman" w:hAnsi="Times New Roman" w:cs="Times New Roman"/>
          <w:b/>
          <w:sz w:val="28"/>
          <w:szCs w:val="28"/>
          <w:lang w:eastAsia="ru-RU"/>
        </w:rPr>
        <w:t>4.</w:t>
      </w:r>
      <w:r w:rsidR="00EB3163" w:rsidRPr="00AD3315">
        <w:rPr>
          <w:rFonts w:ascii="Times New Roman" w:eastAsia="Times New Roman" w:hAnsi="Times New Roman" w:cs="Times New Roman"/>
          <w:b/>
          <w:sz w:val="28"/>
          <w:szCs w:val="28"/>
          <w:lang w:eastAsia="ru-RU"/>
        </w:rPr>
        <w:t>Повышение квалификации</w:t>
      </w:r>
    </w:p>
    <w:p w:rsidR="008B025D" w:rsidRPr="00FC5E87" w:rsidRDefault="008B025D" w:rsidP="00FC5E87">
      <w:pPr>
        <w:spacing w:after="0" w:line="240" w:lineRule="auto"/>
        <w:jc w:val="center"/>
        <w:rPr>
          <w:rFonts w:ascii="Times New Roman" w:eastAsia="Times New Roman" w:hAnsi="Times New Roman" w:cs="Times New Roman"/>
          <w:b/>
          <w:sz w:val="24"/>
          <w:szCs w:val="24"/>
          <w:lang w:eastAsia="ru-RU"/>
        </w:rPr>
      </w:pPr>
    </w:p>
    <w:p w:rsidR="00B27675" w:rsidRPr="00FC5E87" w:rsidRDefault="00B27675" w:rsidP="00FC5E87">
      <w:pPr>
        <w:spacing w:after="0" w:line="240" w:lineRule="auto"/>
        <w:ind w:firstLine="709"/>
        <w:jc w:val="both"/>
        <w:rPr>
          <w:rFonts w:ascii="Times New Roman" w:eastAsia="Times New Roman" w:hAnsi="Times New Roman" w:cs="Times New Roman"/>
          <w:b/>
          <w:sz w:val="24"/>
          <w:szCs w:val="24"/>
        </w:rPr>
      </w:pPr>
      <w:r w:rsidRPr="00FC5E87">
        <w:rPr>
          <w:rFonts w:ascii="Times New Roman" w:hAnsi="Times New Roman" w:cs="Times New Roman"/>
          <w:sz w:val="24"/>
          <w:szCs w:val="24"/>
        </w:rPr>
        <w:t>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 повышения качества профессиональной деятельности. Повышение квалификации должно носить опережающий характер, обеспечивать профессионально-личностное развитие педагога, непрерывно улучшать его профессиональные качества и способности. Важным показателем результативности деятельности образовательного учреждения является обеспечение качества образовательных услуг. В этом большое значение имеет повышение квалификации педагогов.</w:t>
      </w:r>
    </w:p>
    <w:p w:rsidR="00B27675" w:rsidRPr="00FC5E87" w:rsidRDefault="00B27675" w:rsidP="00FC5E87">
      <w:pPr>
        <w:spacing w:after="0" w:line="240" w:lineRule="auto"/>
        <w:ind w:firstLine="709"/>
        <w:jc w:val="both"/>
        <w:rPr>
          <w:rFonts w:ascii="Times New Roman" w:hAnsi="Times New Roman" w:cs="Times New Roman"/>
          <w:sz w:val="24"/>
          <w:szCs w:val="24"/>
        </w:rPr>
      </w:pPr>
      <w:r w:rsidRPr="00FC5E87">
        <w:rPr>
          <w:rFonts w:ascii="Times New Roman" w:eastAsia="Times New Roman" w:hAnsi="Times New Roman" w:cs="Times New Roman"/>
          <w:sz w:val="24"/>
          <w:szCs w:val="24"/>
        </w:rPr>
        <w:t xml:space="preserve">Профессионализм педагога – главный фактор, влияющий на результат обучения. </w:t>
      </w:r>
      <w:r w:rsidRPr="00FC5E87">
        <w:rPr>
          <w:rFonts w:ascii="Times New Roman" w:hAnsi="Times New Roman" w:cs="Times New Roman"/>
          <w:sz w:val="24"/>
          <w:szCs w:val="24"/>
        </w:rPr>
        <w:t>На основании п. 5 ст. 47 Федерального закона Российской Федерации от 29 декабря 2012 года № 273 - ФЗ «Об образовании в Российской Федерации» педагог обязан проходить курсы повышения квалификации один раз в три года. Перемены, происходящие во всех сферах нашего общества и прежде всего в сфере образования, предъявляют новые требования к системе повышения квалификации работников образования, к личности самого учителя. Современный педагог должен постоянно повышать педагогическое мастерство, активизировать свое научно-теоретическое самообразование, активно включаться в методическую работу в школе, на уровне района, республики. Образование нуждается в</w:t>
      </w:r>
      <w:r w:rsidRPr="00FC5E87">
        <w:rPr>
          <w:rFonts w:ascii="Times New Roman" w:hAnsi="Times New Roman" w:cs="Times New Roman"/>
          <w:color w:val="FF0000"/>
          <w:sz w:val="24"/>
          <w:szCs w:val="24"/>
        </w:rPr>
        <w:t xml:space="preserve"> </w:t>
      </w:r>
      <w:r w:rsidRPr="00FC5E87">
        <w:rPr>
          <w:rFonts w:ascii="Times New Roman" w:hAnsi="Times New Roman" w:cs="Times New Roman"/>
          <w:sz w:val="24"/>
          <w:szCs w:val="24"/>
        </w:rPr>
        <w:t xml:space="preserve">педагоге, способном модернизировать свою деятельность посредством критического, творческого ее преобразования, использования новейших достижений науки и передового педагогического опыта. </w:t>
      </w:r>
    </w:p>
    <w:p w:rsidR="00B27675" w:rsidRPr="00FC5E87" w:rsidRDefault="00B27675" w:rsidP="00FC5E87">
      <w:pPr>
        <w:spacing w:after="0" w:line="240" w:lineRule="auto"/>
        <w:ind w:firstLine="709"/>
        <w:jc w:val="both"/>
        <w:rPr>
          <w:rFonts w:ascii="Times New Roman" w:eastAsia="Times New Roman" w:hAnsi="Times New Roman" w:cs="Times New Roman"/>
          <w:sz w:val="24"/>
          <w:szCs w:val="24"/>
        </w:rPr>
      </w:pPr>
      <w:r w:rsidRPr="00FC5E87">
        <w:rPr>
          <w:rFonts w:ascii="Times New Roman" w:hAnsi="Times New Roman" w:cs="Times New Roman"/>
          <w:sz w:val="24"/>
          <w:szCs w:val="24"/>
        </w:rPr>
        <w:t xml:space="preserve">          </w:t>
      </w:r>
      <w:r w:rsidRPr="00FC5E87">
        <w:rPr>
          <w:rFonts w:ascii="Times New Roman" w:eastAsia="Times New Roman" w:hAnsi="Times New Roman" w:cs="Times New Roman"/>
          <w:sz w:val="24"/>
          <w:szCs w:val="24"/>
        </w:rPr>
        <w:t xml:space="preserve">Свое профессиональное мастерство педагогические работники образовательных организаций района  повышают на курсах, которые проходят в </w:t>
      </w:r>
      <w:proofErr w:type="gramStart"/>
      <w:r w:rsidRPr="00FC5E87">
        <w:rPr>
          <w:rFonts w:ascii="Times New Roman" w:eastAsia="Times New Roman" w:hAnsi="Times New Roman" w:cs="Times New Roman"/>
          <w:sz w:val="24"/>
          <w:szCs w:val="24"/>
        </w:rPr>
        <w:t>очной</w:t>
      </w:r>
      <w:proofErr w:type="gramEnd"/>
      <w:r w:rsidRPr="00FC5E87">
        <w:rPr>
          <w:rFonts w:ascii="Times New Roman" w:eastAsia="Times New Roman" w:hAnsi="Times New Roman" w:cs="Times New Roman"/>
          <w:sz w:val="24"/>
          <w:szCs w:val="24"/>
        </w:rPr>
        <w:t xml:space="preserve"> (10чел.), очно-заочной (34 чел), заочной, с применением дистанционных образовательных технологий  </w:t>
      </w:r>
      <w:r w:rsidRPr="00FC5E87">
        <w:rPr>
          <w:rFonts w:ascii="Times New Roman" w:eastAsia="Times New Roman" w:hAnsi="Times New Roman" w:cs="Times New Roman"/>
          <w:sz w:val="24"/>
          <w:szCs w:val="24"/>
        </w:rPr>
        <w:lastRenderedPageBreak/>
        <w:t xml:space="preserve">обучения(340 чел.), а также проходят профессиональную переподготовку по программам дополнительного профессионального образования. </w:t>
      </w:r>
    </w:p>
    <w:p w:rsidR="00B27675" w:rsidRPr="00FC5E87" w:rsidRDefault="00B27675" w:rsidP="00FC5E87">
      <w:pPr>
        <w:spacing w:after="0" w:line="240" w:lineRule="auto"/>
        <w:ind w:firstLine="709"/>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За период 2021 года переподготовку прошли 6 педагогов. Один  по теме «Организация работы классного руководителя в общеобразовательной организации» (Семёнов Александр Олегович, МБОУ «Арборская ООШ»)</w:t>
      </w:r>
      <w:proofErr w:type="gramStart"/>
      <w:r w:rsidRPr="00FC5E87">
        <w:rPr>
          <w:rFonts w:ascii="Times New Roman" w:eastAsia="Times New Roman" w:hAnsi="Times New Roman" w:cs="Times New Roman"/>
          <w:sz w:val="24"/>
          <w:szCs w:val="24"/>
        </w:rPr>
        <w:t>.Ч</w:t>
      </w:r>
      <w:proofErr w:type="gramEnd"/>
      <w:r w:rsidRPr="00FC5E87">
        <w:rPr>
          <w:rFonts w:ascii="Times New Roman" w:eastAsia="Times New Roman" w:hAnsi="Times New Roman" w:cs="Times New Roman"/>
          <w:sz w:val="24"/>
          <w:szCs w:val="24"/>
        </w:rPr>
        <w:t>етыре педагога дошкольного образования прошли переподготовку  в ООО «Федеральный учебный центр профессиональной переподготовки и повышения квалификации «Знания», получив квалификацию педагога- дефектолога. (Сафаргалеева Г.А., Смирнова Т.А.- МДОУ «Детский сад «Радуга»; Ведерникова Г.А., Гордеева М.Н.- МДОУ «Детский сад «Ромашка»;) и один педагог, в ООО «Московский институт профессиональной переподготовки и повышения квалификации педагогов» получил квалификацию логопеда</w:t>
      </w:r>
      <w:proofErr w:type="gramStart"/>
      <w:r w:rsidRPr="00FC5E87">
        <w:rPr>
          <w:rFonts w:ascii="Times New Roman" w:eastAsia="Times New Roman" w:hAnsi="Times New Roman" w:cs="Times New Roman"/>
          <w:sz w:val="24"/>
          <w:szCs w:val="24"/>
        </w:rPr>
        <w:t>.(</w:t>
      </w:r>
      <w:proofErr w:type="gramEnd"/>
      <w:r w:rsidRPr="00FC5E87">
        <w:rPr>
          <w:rFonts w:ascii="Times New Roman" w:eastAsia="Times New Roman" w:hAnsi="Times New Roman" w:cs="Times New Roman"/>
          <w:sz w:val="24"/>
          <w:szCs w:val="24"/>
        </w:rPr>
        <w:t>Тихонова М.Л., МДОУ «Карлыганский детский сад»).</w:t>
      </w:r>
    </w:p>
    <w:p w:rsidR="00B27675" w:rsidRPr="00FC5E87" w:rsidRDefault="00B27675" w:rsidP="00FC5E87">
      <w:pPr>
        <w:spacing w:after="0" w:line="240" w:lineRule="auto"/>
        <w:ind w:firstLine="709"/>
        <w:jc w:val="both"/>
        <w:rPr>
          <w:rFonts w:ascii="Times New Roman" w:eastAsia="Times New Roman" w:hAnsi="Times New Roman" w:cs="Times New Roman"/>
          <w:sz w:val="24"/>
          <w:szCs w:val="24"/>
        </w:rPr>
      </w:pPr>
      <w:r w:rsidRPr="00FC5E87">
        <w:rPr>
          <w:rFonts w:ascii="Times New Roman" w:eastAsia="Times New Roman" w:hAnsi="Times New Roman" w:cs="Times New Roman"/>
          <w:color w:val="000000" w:themeColor="text1"/>
          <w:sz w:val="24"/>
          <w:szCs w:val="24"/>
        </w:rPr>
        <w:t>В 2021</w:t>
      </w:r>
      <w:r w:rsidRPr="00FC5E87">
        <w:rPr>
          <w:rFonts w:ascii="Times New Roman" w:eastAsia="Times New Roman" w:hAnsi="Times New Roman" w:cs="Times New Roman"/>
          <w:sz w:val="24"/>
          <w:szCs w:val="24"/>
        </w:rPr>
        <w:t xml:space="preserve"> году из-за сложившейся ситуации с пандемией </w:t>
      </w:r>
      <w:r w:rsidRPr="00FC5E87">
        <w:rPr>
          <w:rFonts w:ascii="Times New Roman" w:eastAsia="Times New Roman" w:hAnsi="Times New Roman" w:cs="Times New Roman"/>
          <w:sz w:val="24"/>
          <w:szCs w:val="24"/>
          <w:lang w:val="en-US"/>
        </w:rPr>
        <w:t>COVID</w:t>
      </w:r>
      <w:r w:rsidRPr="00FC5E87">
        <w:rPr>
          <w:rFonts w:ascii="Times New Roman" w:eastAsia="Times New Roman" w:hAnsi="Times New Roman" w:cs="Times New Roman"/>
          <w:sz w:val="24"/>
          <w:szCs w:val="24"/>
        </w:rPr>
        <w:t>-19 многие педагоги проходили курсы повышения квалификации в дистанционной форме.</w:t>
      </w:r>
    </w:p>
    <w:p w:rsidR="00B27675" w:rsidRPr="00FC5E87" w:rsidRDefault="00B27675" w:rsidP="00FC5E87">
      <w:pPr>
        <w:spacing w:after="0" w:line="240" w:lineRule="auto"/>
        <w:ind w:firstLine="709"/>
        <w:jc w:val="both"/>
        <w:rPr>
          <w:rFonts w:ascii="Times New Roman" w:hAnsi="Times New Roman" w:cs="Times New Roman"/>
          <w:sz w:val="24"/>
          <w:szCs w:val="24"/>
        </w:rPr>
      </w:pPr>
      <w:r w:rsidRPr="00FC5E87">
        <w:rPr>
          <w:rFonts w:ascii="Times New Roman" w:eastAsia="Times New Roman" w:hAnsi="Times New Roman" w:cs="Times New Roman"/>
          <w:sz w:val="24"/>
          <w:szCs w:val="24"/>
        </w:rPr>
        <w:t xml:space="preserve">На сегодняшний день </w:t>
      </w:r>
      <w:r w:rsidRPr="00FC5E87">
        <w:rPr>
          <w:rFonts w:ascii="Times New Roman" w:eastAsia="Times New Roman" w:hAnsi="Times New Roman" w:cs="Times New Roman"/>
          <w:color w:val="000000" w:themeColor="text1"/>
          <w:sz w:val="24"/>
          <w:szCs w:val="24"/>
        </w:rPr>
        <w:t xml:space="preserve">363 </w:t>
      </w:r>
      <w:proofErr w:type="gramStart"/>
      <w:r w:rsidRPr="00FC5E87">
        <w:rPr>
          <w:rFonts w:ascii="Times New Roman" w:eastAsia="Times New Roman" w:hAnsi="Times New Roman" w:cs="Times New Roman"/>
          <w:color w:val="000000" w:themeColor="text1"/>
          <w:sz w:val="24"/>
          <w:szCs w:val="24"/>
        </w:rPr>
        <w:t xml:space="preserve">( </w:t>
      </w:r>
      <w:proofErr w:type="gramEnd"/>
      <w:r w:rsidRPr="00FC5E87">
        <w:rPr>
          <w:rFonts w:ascii="Times New Roman" w:eastAsia="Times New Roman" w:hAnsi="Times New Roman" w:cs="Times New Roman"/>
          <w:color w:val="000000" w:themeColor="text1"/>
          <w:sz w:val="24"/>
          <w:szCs w:val="24"/>
        </w:rPr>
        <w:t>на 25 ноября)</w:t>
      </w:r>
      <w:r w:rsidRPr="00FC5E87">
        <w:rPr>
          <w:rFonts w:ascii="Times New Roman" w:eastAsia="Times New Roman" w:hAnsi="Times New Roman" w:cs="Times New Roman"/>
          <w:sz w:val="24"/>
          <w:szCs w:val="24"/>
        </w:rPr>
        <w:t xml:space="preserve"> работника образовательных организаций  прошли курсы повышения квалификации. Десять педагогов района прошли очные курсы в ГБУ ДПО РМЭ «Марийский институт образования».   </w:t>
      </w:r>
      <w:proofErr w:type="gramStart"/>
      <w:r w:rsidRPr="00FC5E87">
        <w:rPr>
          <w:rFonts w:ascii="Times New Roman" w:eastAsia="Times New Roman" w:hAnsi="Times New Roman" w:cs="Times New Roman"/>
          <w:sz w:val="24"/>
          <w:szCs w:val="24"/>
        </w:rPr>
        <w:t xml:space="preserve">Обучались дистанционно на </w:t>
      </w:r>
      <w:r w:rsidRPr="00FC5E87">
        <w:rPr>
          <w:rFonts w:ascii="Times New Roman" w:eastAsia="Times New Roman" w:hAnsi="Times New Roman" w:cs="Times New Roman"/>
          <w:color w:val="000000" w:themeColor="text1"/>
          <w:sz w:val="24"/>
          <w:szCs w:val="24"/>
        </w:rPr>
        <w:t xml:space="preserve">базе </w:t>
      </w:r>
      <w:r w:rsidRPr="00FC5E87">
        <w:rPr>
          <w:rFonts w:ascii="Times New Roman" w:hAnsi="Times New Roman" w:cs="Times New Roman"/>
          <w:color w:val="000000" w:themeColor="text1"/>
          <w:sz w:val="24"/>
          <w:szCs w:val="24"/>
        </w:rPr>
        <w:t xml:space="preserve">  ФГБУ «Федеральный институт родных языков народов Российской Федерации»</w:t>
      </w:r>
      <w:r w:rsidRPr="00FC5E87">
        <w:rPr>
          <w:rFonts w:ascii="Times New Roman" w:hAnsi="Times New Roman" w:cs="Times New Roman"/>
          <w:color w:val="FF0000"/>
          <w:sz w:val="24"/>
          <w:szCs w:val="24"/>
        </w:rPr>
        <w:t xml:space="preserve"> </w:t>
      </w:r>
      <w:r w:rsidRPr="00FC5E87">
        <w:rPr>
          <w:rFonts w:ascii="Times New Roman" w:hAnsi="Times New Roman" w:cs="Times New Roman"/>
          <w:color w:val="000000" w:themeColor="text1"/>
          <w:sz w:val="24"/>
          <w:szCs w:val="24"/>
        </w:rPr>
        <w:t>прошли</w:t>
      </w:r>
      <w:r w:rsidRPr="00FC5E87">
        <w:rPr>
          <w:rFonts w:ascii="Times New Roman" w:hAnsi="Times New Roman" w:cs="Times New Roman"/>
          <w:color w:val="000000"/>
          <w:sz w:val="24"/>
          <w:szCs w:val="24"/>
        </w:rPr>
        <w:t xml:space="preserve"> курсы повышения квалификации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и в области преподавания родных языков (</w:t>
      </w:r>
      <w:r w:rsidRPr="00FC5E87">
        <w:rPr>
          <w:rFonts w:ascii="Times New Roman" w:hAnsi="Times New Roman" w:cs="Times New Roman"/>
          <w:color w:val="000000" w:themeColor="text1"/>
          <w:sz w:val="24"/>
          <w:szCs w:val="24"/>
        </w:rPr>
        <w:t>4 человека).</w:t>
      </w:r>
      <w:r w:rsidRPr="00FC5E87">
        <w:rPr>
          <w:rFonts w:ascii="Times New Roman" w:hAnsi="Times New Roman" w:cs="Times New Roman"/>
          <w:color w:val="FF0000"/>
          <w:sz w:val="24"/>
          <w:szCs w:val="24"/>
        </w:rPr>
        <w:t xml:space="preserve">   </w:t>
      </w:r>
      <w:r w:rsidRPr="00FC5E87">
        <w:rPr>
          <w:rFonts w:ascii="Times New Roman" w:hAnsi="Times New Roman" w:cs="Times New Roman"/>
          <w:color w:val="000000"/>
          <w:sz w:val="24"/>
          <w:szCs w:val="24"/>
        </w:rPr>
        <w:t xml:space="preserve"> </w:t>
      </w:r>
      <w:r w:rsidRPr="00FC5E87">
        <w:rPr>
          <w:rFonts w:ascii="Times New Roman" w:eastAsia="Times New Roman" w:hAnsi="Times New Roman" w:cs="Times New Roman"/>
          <w:sz w:val="24"/>
          <w:szCs w:val="24"/>
        </w:rPr>
        <w:t xml:space="preserve"> 13</w:t>
      </w:r>
      <w:r w:rsidRPr="00FC5E87">
        <w:rPr>
          <w:rFonts w:ascii="Times New Roman" w:eastAsia="Times New Roman" w:hAnsi="Times New Roman" w:cs="Times New Roman"/>
          <w:color w:val="FF0000"/>
          <w:sz w:val="24"/>
          <w:szCs w:val="24"/>
        </w:rPr>
        <w:t xml:space="preserve"> </w:t>
      </w:r>
      <w:r w:rsidRPr="00FC5E87">
        <w:rPr>
          <w:rFonts w:ascii="Times New Roman" w:eastAsia="Times New Roman" w:hAnsi="Times New Roman" w:cs="Times New Roman"/>
          <w:sz w:val="24"/>
          <w:szCs w:val="24"/>
        </w:rPr>
        <w:t xml:space="preserve">педагогов прошли обучение совместно в ГБУ ДПО РМЭ «МИО» и ГУ ДПО « Институт развития образования Республики Татарстан» </w:t>
      </w:r>
      <w:r w:rsidRPr="00FC5E87">
        <w:rPr>
          <w:rFonts w:ascii="Times New Roman" w:eastAsia="Times New Roman" w:hAnsi="Times New Roman" w:cs="Times New Roman"/>
          <w:color w:val="000000" w:themeColor="text1"/>
          <w:sz w:val="24"/>
          <w:szCs w:val="24"/>
        </w:rPr>
        <w:t>по</w:t>
      </w:r>
      <w:proofErr w:type="gramEnd"/>
      <w:r w:rsidRPr="00FC5E87">
        <w:rPr>
          <w:rFonts w:ascii="Times New Roman" w:eastAsia="Times New Roman" w:hAnsi="Times New Roman" w:cs="Times New Roman"/>
          <w:color w:val="000000" w:themeColor="text1"/>
          <w:sz w:val="24"/>
          <w:szCs w:val="24"/>
        </w:rPr>
        <w:t xml:space="preserve"> теме: «Совершенствование </w:t>
      </w:r>
      <w:proofErr w:type="gramStart"/>
      <w:r w:rsidRPr="00FC5E87">
        <w:rPr>
          <w:rFonts w:ascii="Times New Roman" w:eastAsia="Times New Roman" w:hAnsi="Times New Roman" w:cs="Times New Roman"/>
          <w:color w:val="000000" w:themeColor="text1"/>
          <w:sz w:val="24"/>
          <w:szCs w:val="24"/>
        </w:rPr>
        <w:t>профессиональных</w:t>
      </w:r>
      <w:proofErr w:type="gramEnd"/>
      <w:r w:rsidRPr="00FC5E87">
        <w:rPr>
          <w:rFonts w:ascii="Times New Roman" w:eastAsia="Times New Roman" w:hAnsi="Times New Roman" w:cs="Times New Roman"/>
          <w:color w:val="000000" w:themeColor="text1"/>
          <w:sz w:val="24"/>
          <w:szCs w:val="24"/>
        </w:rPr>
        <w:t xml:space="preserve"> и личностных компетенции учителя: современный подход». </w:t>
      </w:r>
    </w:p>
    <w:p w:rsidR="00B27675" w:rsidRPr="00FC5E87" w:rsidRDefault="00B27675" w:rsidP="00FC5E87">
      <w:pPr>
        <w:spacing w:after="0" w:line="240" w:lineRule="auto"/>
        <w:ind w:firstLine="709"/>
        <w:jc w:val="both"/>
        <w:rPr>
          <w:rFonts w:ascii="Times New Roman" w:eastAsia="Times New Roman" w:hAnsi="Times New Roman" w:cs="Times New Roman"/>
          <w:color w:val="000000" w:themeColor="text1"/>
          <w:sz w:val="24"/>
          <w:szCs w:val="24"/>
        </w:rPr>
      </w:pPr>
      <w:r w:rsidRPr="00FC5E87">
        <w:rPr>
          <w:rFonts w:ascii="Times New Roman" w:hAnsi="Times New Roman" w:cs="Times New Roman"/>
          <w:sz w:val="24"/>
          <w:szCs w:val="24"/>
        </w:rPr>
        <w:t xml:space="preserve">           </w:t>
      </w:r>
      <w:r w:rsidRPr="00FC5E87">
        <w:rPr>
          <w:rFonts w:ascii="Times New Roman" w:eastAsia="Times New Roman" w:hAnsi="Times New Roman" w:cs="Times New Roman"/>
          <w:color w:val="000000" w:themeColor="text1"/>
          <w:sz w:val="24"/>
          <w:szCs w:val="24"/>
        </w:rPr>
        <w:t>В рамках реализации проекта «Учитель будущего» по созданию единой системы научно-методического сопровождения педагогических работников и управленческих кадров курсы повышения квалификации «Школа современного учителя»  прошли 17 педагогов района, в ходе которых была проведена диагностика компетенций учителя по предмету. Среди  них – учителей  математики -1; учителей русского языка-3; учителей биологии- 3; учителей истории -5; учителей обществознания – 4; учителей литературы -1.</w:t>
      </w:r>
    </w:p>
    <w:p w:rsidR="00B27675" w:rsidRPr="00FC5E87" w:rsidRDefault="00B27675" w:rsidP="00FC5E87">
      <w:pPr>
        <w:spacing w:after="0" w:line="240" w:lineRule="auto"/>
        <w:ind w:firstLine="709"/>
        <w:jc w:val="both"/>
        <w:rPr>
          <w:rFonts w:ascii="Times New Roman" w:eastAsia="Times New Roman" w:hAnsi="Times New Roman" w:cs="Times New Roman"/>
          <w:color w:val="000000" w:themeColor="text1"/>
          <w:sz w:val="24"/>
          <w:szCs w:val="24"/>
        </w:rPr>
      </w:pPr>
    </w:p>
    <w:p w:rsidR="00B27675" w:rsidRPr="00FC5E87" w:rsidRDefault="00B2767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object w:dxaOrig="7185"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25pt" o:ole="">
            <v:imagedata r:id="rId10" o:title=""/>
          </v:shape>
          <o:OLEObject Type="Embed" ProgID="PowerPoint.Slide.12" ShapeID="_x0000_i1025" DrawAspect="Content" ObjectID="_1702293572" r:id="rId11"/>
        </w:object>
      </w:r>
    </w:p>
    <w:p w:rsidR="00B27675" w:rsidRPr="00FC5E87" w:rsidRDefault="00B27675" w:rsidP="00FC5E87">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5E87">
        <w:rPr>
          <w:rFonts w:ascii="Times New Roman" w:eastAsia="Times New Roman" w:hAnsi="Times New Roman" w:cs="Times New Roman"/>
          <w:color w:val="000000" w:themeColor="text1"/>
          <w:sz w:val="24"/>
          <w:szCs w:val="24"/>
        </w:rPr>
        <w:t xml:space="preserve">Учитывая сложившуюся обстановку в районе, республике, стране в связи с распространением новой коронавирусной инфекции МУ «Отдел образования и по делам молодежи» в соответствии с письмом Министерства образования и науки РМЭ и рабочей </w:t>
      </w:r>
      <w:r w:rsidRPr="00FC5E87">
        <w:rPr>
          <w:rFonts w:ascii="Times New Roman" w:eastAsia="Times New Roman" w:hAnsi="Times New Roman" w:cs="Times New Roman"/>
          <w:color w:val="000000" w:themeColor="text1"/>
          <w:sz w:val="24"/>
          <w:szCs w:val="24"/>
        </w:rPr>
        <w:lastRenderedPageBreak/>
        <w:t>группы «Безопасное информационное пространство для детей» при Координационном совете при Правительстве РФ по проведению в Российской Федерации Десятилетия детства  было рекомендовано в апреле-мае 2021 года пройти бесплатное обучение</w:t>
      </w:r>
      <w:proofErr w:type="gramEnd"/>
      <w:r w:rsidRPr="00FC5E87">
        <w:rPr>
          <w:rFonts w:ascii="Times New Roman" w:eastAsia="Times New Roman" w:hAnsi="Times New Roman" w:cs="Times New Roman"/>
          <w:color w:val="000000" w:themeColor="text1"/>
          <w:sz w:val="24"/>
          <w:szCs w:val="24"/>
        </w:rPr>
        <w:t xml:space="preserve"> педагогическим, руководящим и иным работникам образовательных организаций по программам повышения квалификации «Профилактика гриппа и острых респираторных вирусных инфекций, в т.ч. новой коронавирусной инфекции (</w:t>
      </w:r>
      <w:r w:rsidRPr="00FC5E87">
        <w:rPr>
          <w:rFonts w:ascii="Times New Roman" w:eastAsia="Times New Roman" w:hAnsi="Times New Roman" w:cs="Times New Roman"/>
          <w:color w:val="000000" w:themeColor="text1"/>
          <w:sz w:val="24"/>
          <w:szCs w:val="24"/>
          <w:lang w:val="en-US"/>
        </w:rPr>
        <w:t>COVID</w:t>
      </w:r>
      <w:r w:rsidRPr="00FC5E87">
        <w:rPr>
          <w:rFonts w:ascii="Times New Roman" w:eastAsia="Times New Roman" w:hAnsi="Times New Roman" w:cs="Times New Roman"/>
          <w:color w:val="000000" w:themeColor="text1"/>
          <w:sz w:val="24"/>
          <w:szCs w:val="24"/>
        </w:rPr>
        <w:t>- 19) и «Обеспечение санитарно-эпидемиологических требований к ОО согласно СП 2.4.3648-20».  В целом на портале Единый урок</w:t>
      </w:r>
      <w:proofErr w:type="gramStart"/>
      <w:r w:rsidRPr="00FC5E87">
        <w:rPr>
          <w:rFonts w:ascii="Times New Roman" w:eastAsia="Times New Roman" w:hAnsi="Times New Roman" w:cs="Times New Roman"/>
          <w:color w:val="000000" w:themeColor="text1"/>
          <w:sz w:val="24"/>
          <w:szCs w:val="24"/>
        </w:rPr>
        <w:t>.р</w:t>
      </w:r>
      <w:proofErr w:type="gramEnd"/>
      <w:r w:rsidRPr="00FC5E87">
        <w:rPr>
          <w:rFonts w:ascii="Times New Roman" w:eastAsia="Times New Roman" w:hAnsi="Times New Roman" w:cs="Times New Roman"/>
          <w:color w:val="000000" w:themeColor="text1"/>
          <w:sz w:val="24"/>
          <w:szCs w:val="24"/>
        </w:rPr>
        <w:t>ф прошли обучение 413 работников, из них: 217 человек по теме «Профилактика гриппа и острых респираторных вирусных инфекций, в т.ч. новой коронавирусной инфекции (</w:t>
      </w:r>
      <w:r w:rsidRPr="00FC5E87">
        <w:rPr>
          <w:rFonts w:ascii="Times New Roman" w:eastAsia="Times New Roman" w:hAnsi="Times New Roman" w:cs="Times New Roman"/>
          <w:color w:val="000000" w:themeColor="text1"/>
          <w:sz w:val="24"/>
          <w:szCs w:val="24"/>
          <w:lang w:val="en-US"/>
        </w:rPr>
        <w:t>COVID</w:t>
      </w:r>
      <w:r w:rsidRPr="00FC5E87">
        <w:rPr>
          <w:rFonts w:ascii="Times New Roman" w:eastAsia="Times New Roman" w:hAnsi="Times New Roman" w:cs="Times New Roman"/>
          <w:color w:val="000000" w:themeColor="text1"/>
          <w:sz w:val="24"/>
          <w:szCs w:val="24"/>
        </w:rPr>
        <w:t>- 19), 88 человек по теме «Обеспечение санитарно-эпидемиологических требований к ОО согласно СП 2.4.3648-20» и 108 человек прошли курсы «Обработка персональных данных в образовательных организациях».</w:t>
      </w:r>
    </w:p>
    <w:p w:rsidR="00B27675" w:rsidRPr="00FC5E87" w:rsidRDefault="00B27675" w:rsidP="00FC5E87">
      <w:pPr>
        <w:spacing w:after="0" w:line="240" w:lineRule="auto"/>
        <w:ind w:firstLine="709"/>
        <w:jc w:val="both"/>
        <w:rPr>
          <w:rFonts w:ascii="Times New Roman" w:eastAsia="Times New Roman" w:hAnsi="Times New Roman" w:cs="Times New Roman"/>
          <w:color w:val="000000" w:themeColor="text1"/>
          <w:sz w:val="24"/>
          <w:szCs w:val="24"/>
        </w:rPr>
      </w:pPr>
    </w:p>
    <w:p w:rsidR="00B27675" w:rsidRPr="00FC5E87" w:rsidRDefault="00B27675" w:rsidP="00FC5E87">
      <w:pPr>
        <w:spacing w:after="0" w:line="240" w:lineRule="auto"/>
        <w:ind w:firstLine="709"/>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object w:dxaOrig="7185" w:dyaOrig="5385">
          <v:shape id="_x0000_i1026" type="#_x0000_t75" style="width:359.25pt;height:269.25pt" o:ole="">
            <v:imagedata r:id="rId12" o:title=""/>
          </v:shape>
          <o:OLEObject Type="Embed" ProgID="PowerPoint.Slide.12" ShapeID="_x0000_i1026" DrawAspect="Content" ObjectID="_1702293573" r:id="rId13"/>
        </w:object>
      </w:r>
    </w:p>
    <w:p w:rsidR="00B27675" w:rsidRPr="00FC5E87" w:rsidRDefault="00B27675" w:rsidP="00FC5E87">
      <w:pPr>
        <w:spacing w:after="0" w:line="240" w:lineRule="auto"/>
        <w:ind w:firstLine="709"/>
        <w:jc w:val="both"/>
        <w:rPr>
          <w:rFonts w:ascii="Times New Roman" w:eastAsia="Times New Roman" w:hAnsi="Times New Roman" w:cs="Times New Roman"/>
          <w:color w:val="FF0000"/>
          <w:sz w:val="24"/>
          <w:szCs w:val="24"/>
        </w:rPr>
      </w:pPr>
      <w:r w:rsidRPr="00FC5E87">
        <w:rPr>
          <w:rFonts w:ascii="Times New Roman" w:eastAsia="Times New Roman" w:hAnsi="Times New Roman" w:cs="Times New Roman"/>
          <w:sz w:val="24"/>
          <w:szCs w:val="24"/>
        </w:rPr>
        <w:t>Воспитатели дошкольных образовательных организаций обучались по проектной деятельности в ДОО, а воспитатели МДОУ «Детский сад «Солнышко» прошли курсы по теме «Профилактика гриппа и острых респираторных вирусных инфекций, в т.ч. новой коронавирусной инфекции (</w:t>
      </w:r>
      <w:r w:rsidRPr="00FC5E87">
        <w:rPr>
          <w:rFonts w:ascii="Times New Roman" w:eastAsia="Times New Roman" w:hAnsi="Times New Roman" w:cs="Times New Roman"/>
          <w:sz w:val="24"/>
          <w:szCs w:val="24"/>
          <w:lang w:val="en-US"/>
        </w:rPr>
        <w:t>Covid</w:t>
      </w:r>
      <w:r w:rsidRPr="00FC5E87">
        <w:rPr>
          <w:rFonts w:ascii="Times New Roman" w:eastAsia="Times New Roman" w:hAnsi="Times New Roman" w:cs="Times New Roman"/>
          <w:sz w:val="24"/>
          <w:szCs w:val="24"/>
        </w:rPr>
        <w:t>-19) (15 чел.) на портале Единый урок</w:t>
      </w:r>
      <w:proofErr w:type="gramStart"/>
      <w:r w:rsidRPr="00FC5E87">
        <w:rPr>
          <w:rFonts w:ascii="Times New Roman" w:eastAsia="Times New Roman" w:hAnsi="Times New Roman" w:cs="Times New Roman"/>
          <w:sz w:val="24"/>
          <w:szCs w:val="24"/>
        </w:rPr>
        <w:t>.р</w:t>
      </w:r>
      <w:proofErr w:type="gramEnd"/>
      <w:r w:rsidRPr="00FC5E87">
        <w:rPr>
          <w:rFonts w:ascii="Times New Roman" w:eastAsia="Times New Roman" w:hAnsi="Times New Roman" w:cs="Times New Roman"/>
          <w:sz w:val="24"/>
          <w:szCs w:val="24"/>
        </w:rPr>
        <w:t xml:space="preserve">ф. </w:t>
      </w:r>
    </w:p>
    <w:p w:rsidR="00B27675" w:rsidRPr="00FC5E87" w:rsidRDefault="00B27675" w:rsidP="00FC5E87">
      <w:pPr>
        <w:spacing w:after="0" w:line="240" w:lineRule="auto"/>
        <w:ind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FF0000"/>
          <w:sz w:val="24"/>
          <w:szCs w:val="24"/>
        </w:rPr>
        <w:t xml:space="preserve">            </w:t>
      </w:r>
      <w:proofErr w:type="gramStart"/>
      <w:r w:rsidRPr="00FC5E87">
        <w:rPr>
          <w:rFonts w:ascii="Times New Roman" w:hAnsi="Times New Roman" w:cs="Times New Roman"/>
          <w:color w:val="000000" w:themeColor="text1"/>
          <w:sz w:val="24"/>
          <w:szCs w:val="24"/>
        </w:rPr>
        <w:t xml:space="preserve">Таким образом, в условиях формирования информационного общества возникает задача обеспечения опережающего развития в процессе повышения квалификации и непрерывной методической поддержки в целях профессионального и личностного роста педагога, </w:t>
      </w:r>
      <w:r w:rsidRPr="00FC5E87">
        <w:rPr>
          <w:rFonts w:ascii="Times New Roman" w:hAnsi="Times New Roman" w:cs="Times New Roman"/>
          <w:sz w:val="24"/>
          <w:szCs w:val="24"/>
        </w:rPr>
        <w:t>которые  будут способствовать повышению качества обучения и воспитания обучающихся, внедрению личностно-ориентированного образования, что в конечном итоге приведет к созданию оптимальной модели образования, способствующей максимальному раскрытию творческого потенциала педагогов, обучающихся и  воспитанников, сохранению и</w:t>
      </w:r>
      <w:proofErr w:type="gramEnd"/>
      <w:r w:rsidRPr="00FC5E87">
        <w:rPr>
          <w:rFonts w:ascii="Times New Roman" w:hAnsi="Times New Roman" w:cs="Times New Roman"/>
          <w:sz w:val="24"/>
          <w:szCs w:val="24"/>
        </w:rPr>
        <w:t xml:space="preserve"> укреплению их здоровья.</w:t>
      </w:r>
    </w:p>
    <w:p w:rsidR="00BB6C5D" w:rsidRPr="00FC5E87" w:rsidRDefault="00BB6C5D" w:rsidP="00FC5E87">
      <w:pPr>
        <w:spacing w:after="0" w:line="240" w:lineRule="auto"/>
        <w:ind w:firstLine="709"/>
        <w:jc w:val="both"/>
        <w:rPr>
          <w:rFonts w:ascii="Times New Roman" w:hAnsi="Times New Roman" w:cs="Times New Roman"/>
          <w:sz w:val="24"/>
          <w:szCs w:val="24"/>
        </w:rPr>
      </w:pPr>
    </w:p>
    <w:p w:rsidR="00787AF3" w:rsidRPr="00AD3315" w:rsidRDefault="00BB6C5D" w:rsidP="00AD3315">
      <w:pPr>
        <w:pStyle w:val="a6"/>
        <w:numPr>
          <w:ilvl w:val="0"/>
          <w:numId w:val="7"/>
        </w:numPr>
        <w:spacing w:after="0" w:line="240" w:lineRule="auto"/>
        <w:jc w:val="center"/>
        <w:rPr>
          <w:rFonts w:ascii="Times New Roman" w:hAnsi="Times New Roman"/>
          <w:b/>
          <w:sz w:val="28"/>
          <w:szCs w:val="28"/>
        </w:rPr>
      </w:pPr>
      <w:r w:rsidRPr="00AD3315">
        <w:rPr>
          <w:rFonts w:ascii="Times New Roman" w:hAnsi="Times New Roman"/>
          <w:b/>
          <w:sz w:val="28"/>
          <w:szCs w:val="28"/>
        </w:rPr>
        <w:t>Обобщение и распространение опыта работы</w:t>
      </w:r>
    </w:p>
    <w:p w:rsidR="00787AF3" w:rsidRDefault="00787AF3" w:rsidP="00787AF3">
      <w:pPr>
        <w:spacing w:after="0" w:line="240" w:lineRule="auto"/>
        <w:ind w:firstLine="709"/>
        <w:jc w:val="center"/>
        <w:rPr>
          <w:rFonts w:ascii="Times New Roman" w:hAnsi="Times New Roman" w:cs="Times New Roman"/>
          <w:b/>
          <w:sz w:val="28"/>
          <w:szCs w:val="28"/>
        </w:rPr>
      </w:pPr>
    </w:p>
    <w:p w:rsidR="005262A5" w:rsidRPr="00FC5E87" w:rsidRDefault="005262A5" w:rsidP="00787AF3">
      <w:pPr>
        <w:spacing w:after="0" w:line="240" w:lineRule="auto"/>
        <w:ind w:firstLine="709"/>
        <w:rPr>
          <w:rFonts w:ascii="Times New Roman" w:hAnsi="Times New Roman" w:cs="Times New Roman"/>
          <w:b/>
          <w:sz w:val="24"/>
          <w:szCs w:val="24"/>
        </w:rPr>
      </w:pPr>
      <w:r w:rsidRPr="00FC5E87">
        <w:rPr>
          <w:rFonts w:ascii="Times New Roman" w:hAnsi="Times New Roman" w:cs="Times New Roman"/>
          <w:b/>
          <w:sz w:val="24"/>
          <w:szCs w:val="24"/>
        </w:rPr>
        <w:t>Инновационная деятельность</w:t>
      </w:r>
    </w:p>
    <w:p w:rsidR="005262A5" w:rsidRPr="00FC5E87" w:rsidRDefault="005262A5"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в образовательных организациях созданы и реализуются инновационные площадки, перечень которых приведен ниже.</w:t>
      </w:r>
    </w:p>
    <w:tbl>
      <w:tblPr>
        <w:tblStyle w:val="a3"/>
        <w:tblW w:w="0" w:type="auto"/>
        <w:tblLook w:val="04A0" w:firstRow="1" w:lastRow="0" w:firstColumn="1" w:lastColumn="0" w:noHBand="0" w:noVBand="1"/>
      </w:tblPr>
      <w:tblGrid>
        <w:gridCol w:w="599"/>
        <w:gridCol w:w="5325"/>
        <w:gridCol w:w="3930"/>
      </w:tblGrid>
      <w:tr w:rsidR="005262A5" w:rsidRPr="00FC5E87" w:rsidTr="005262A5">
        <w:tc>
          <w:tcPr>
            <w:tcW w:w="0" w:type="auto"/>
          </w:tcPr>
          <w:p w:rsidR="005262A5" w:rsidRPr="00FC5E87" w:rsidRDefault="005262A5" w:rsidP="00FC5E87">
            <w:pPr>
              <w:rPr>
                <w:sz w:val="24"/>
                <w:szCs w:val="24"/>
              </w:rPr>
            </w:pPr>
            <w:r w:rsidRPr="00FC5E87">
              <w:rPr>
                <w:sz w:val="24"/>
                <w:szCs w:val="24"/>
              </w:rPr>
              <w:t xml:space="preserve">№ </w:t>
            </w:r>
            <w:proofErr w:type="gramStart"/>
            <w:r w:rsidRPr="00FC5E87">
              <w:rPr>
                <w:sz w:val="24"/>
                <w:szCs w:val="24"/>
              </w:rPr>
              <w:t>п</w:t>
            </w:r>
            <w:proofErr w:type="gramEnd"/>
            <w:r w:rsidRPr="00FC5E87">
              <w:rPr>
                <w:sz w:val="24"/>
                <w:szCs w:val="24"/>
              </w:rPr>
              <w:t>/п</w:t>
            </w:r>
          </w:p>
        </w:tc>
        <w:tc>
          <w:tcPr>
            <w:tcW w:w="0" w:type="auto"/>
          </w:tcPr>
          <w:p w:rsidR="005262A5" w:rsidRPr="00FC5E87" w:rsidRDefault="005262A5" w:rsidP="00FC5E87">
            <w:pPr>
              <w:rPr>
                <w:sz w:val="24"/>
                <w:szCs w:val="24"/>
              </w:rPr>
            </w:pPr>
            <w:r w:rsidRPr="00FC5E87">
              <w:rPr>
                <w:sz w:val="24"/>
                <w:szCs w:val="24"/>
              </w:rPr>
              <w:t>Название площадки</w:t>
            </w:r>
          </w:p>
        </w:tc>
        <w:tc>
          <w:tcPr>
            <w:tcW w:w="0" w:type="auto"/>
          </w:tcPr>
          <w:p w:rsidR="005262A5" w:rsidRPr="00FC5E87" w:rsidRDefault="005262A5" w:rsidP="00FC5E87">
            <w:pPr>
              <w:rPr>
                <w:sz w:val="24"/>
                <w:szCs w:val="24"/>
              </w:rPr>
            </w:pPr>
            <w:r w:rsidRPr="00FC5E87">
              <w:rPr>
                <w:sz w:val="24"/>
                <w:szCs w:val="24"/>
              </w:rPr>
              <w:t>Наименование организации</w:t>
            </w:r>
          </w:p>
        </w:tc>
      </w:tr>
      <w:tr w:rsidR="005262A5" w:rsidRPr="00FC5E87" w:rsidTr="005262A5">
        <w:tc>
          <w:tcPr>
            <w:tcW w:w="0" w:type="auto"/>
            <w:gridSpan w:val="3"/>
          </w:tcPr>
          <w:p w:rsidR="005262A5" w:rsidRPr="00FC5E87" w:rsidRDefault="005262A5" w:rsidP="00FC5E87">
            <w:pPr>
              <w:jc w:val="center"/>
              <w:rPr>
                <w:i/>
                <w:sz w:val="24"/>
                <w:szCs w:val="24"/>
              </w:rPr>
            </w:pPr>
            <w:r w:rsidRPr="00FC5E87">
              <w:rPr>
                <w:i/>
                <w:sz w:val="24"/>
                <w:szCs w:val="24"/>
              </w:rPr>
              <w:lastRenderedPageBreak/>
              <w:t>Региональный уровень</w:t>
            </w:r>
          </w:p>
        </w:tc>
      </w:tr>
      <w:tr w:rsidR="005262A5" w:rsidRPr="00FC5E87" w:rsidTr="005262A5">
        <w:tc>
          <w:tcPr>
            <w:tcW w:w="0" w:type="auto"/>
          </w:tcPr>
          <w:p w:rsidR="005262A5" w:rsidRPr="00FC5E87" w:rsidRDefault="005262A5" w:rsidP="00FC5E87">
            <w:pPr>
              <w:rPr>
                <w:sz w:val="24"/>
                <w:szCs w:val="24"/>
              </w:rPr>
            </w:pPr>
            <w:r w:rsidRPr="00FC5E87">
              <w:rPr>
                <w:sz w:val="24"/>
                <w:szCs w:val="24"/>
              </w:rPr>
              <w:t>1</w:t>
            </w:r>
          </w:p>
        </w:tc>
        <w:tc>
          <w:tcPr>
            <w:tcW w:w="0" w:type="auto"/>
          </w:tcPr>
          <w:p w:rsidR="005262A5" w:rsidRPr="00FC5E87" w:rsidRDefault="005262A5" w:rsidP="00FC5E87">
            <w:pPr>
              <w:rPr>
                <w:sz w:val="24"/>
                <w:szCs w:val="24"/>
              </w:rPr>
            </w:pPr>
            <w:r w:rsidRPr="00FC5E87">
              <w:rPr>
                <w:sz w:val="24"/>
                <w:szCs w:val="24"/>
              </w:rPr>
              <w:t>Школа - центр этнокультурного воспитания  и образования  в сельском социуме</w:t>
            </w:r>
          </w:p>
        </w:tc>
        <w:tc>
          <w:tcPr>
            <w:tcW w:w="0" w:type="auto"/>
          </w:tcPr>
          <w:p w:rsidR="005262A5" w:rsidRPr="00FC5E87" w:rsidRDefault="005262A5" w:rsidP="00FC5E87">
            <w:pPr>
              <w:rPr>
                <w:sz w:val="24"/>
                <w:szCs w:val="24"/>
              </w:rPr>
            </w:pPr>
            <w:r w:rsidRPr="00FC5E87">
              <w:rPr>
                <w:sz w:val="24"/>
                <w:szCs w:val="24"/>
              </w:rPr>
              <w:t>МБОУ «Сардаяльская основная общеобразовательная школа</w:t>
            </w:r>
          </w:p>
        </w:tc>
      </w:tr>
      <w:tr w:rsidR="005262A5" w:rsidRPr="00FC5E87" w:rsidTr="005262A5">
        <w:tc>
          <w:tcPr>
            <w:tcW w:w="0" w:type="auto"/>
            <w:gridSpan w:val="3"/>
          </w:tcPr>
          <w:p w:rsidR="005262A5" w:rsidRPr="00FC5E87" w:rsidRDefault="005262A5" w:rsidP="00FC5E87">
            <w:pPr>
              <w:jc w:val="center"/>
              <w:rPr>
                <w:i/>
                <w:sz w:val="24"/>
                <w:szCs w:val="24"/>
              </w:rPr>
            </w:pPr>
            <w:r w:rsidRPr="00FC5E87">
              <w:rPr>
                <w:i/>
                <w:sz w:val="24"/>
                <w:szCs w:val="24"/>
              </w:rPr>
              <w:t>Муниципальный уровень</w:t>
            </w:r>
          </w:p>
        </w:tc>
      </w:tr>
      <w:tr w:rsidR="005262A5" w:rsidRPr="00FC5E87" w:rsidTr="005262A5">
        <w:tc>
          <w:tcPr>
            <w:tcW w:w="0" w:type="auto"/>
            <w:vMerge w:val="restart"/>
          </w:tcPr>
          <w:p w:rsidR="005262A5" w:rsidRPr="00FC5E87" w:rsidRDefault="005262A5" w:rsidP="00FC5E87">
            <w:pPr>
              <w:rPr>
                <w:sz w:val="24"/>
                <w:szCs w:val="24"/>
              </w:rPr>
            </w:pPr>
            <w:r w:rsidRPr="00FC5E87">
              <w:rPr>
                <w:sz w:val="24"/>
                <w:szCs w:val="24"/>
              </w:rPr>
              <w:t>1</w:t>
            </w:r>
          </w:p>
        </w:tc>
        <w:tc>
          <w:tcPr>
            <w:tcW w:w="0" w:type="auto"/>
            <w:vMerge w:val="restart"/>
          </w:tcPr>
          <w:p w:rsidR="005262A5" w:rsidRPr="00FC5E87" w:rsidRDefault="005262A5" w:rsidP="00FC5E87">
            <w:pPr>
              <w:rPr>
                <w:sz w:val="24"/>
                <w:szCs w:val="24"/>
              </w:rPr>
            </w:pPr>
            <w:r w:rsidRPr="00FC5E87">
              <w:rPr>
                <w:sz w:val="24"/>
                <w:szCs w:val="24"/>
              </w:rPr>
              <w:t>Индивидуальная проектно-исследовательская деятельность как фактор развития школьников</w:t>
            </w:r>
          </w:p>
        </w:tc>
        <w:tc>
          <w:tcPr>
            <w:tcW w:w="0" w:type="auto"/>
          </w:tcPr>
          <w:p w:rsidR="005262A5" w:rsidRPr="00FC5E87" w:rsidRDefault="005262A5" w:rsidP="00FC5E87">
            <w:pPr>
              <w:rPr>
                <w:sz w:val="24"/>
                <w:szCs w:val="24"/>
              </w:rPr>
            </w:pPr>
            <w:r w:rsidRPr="00FC5E87">
              <w:rPr>
                <w:sz w:val="24"/>
                <w:szCs w:val="24"/>
              </w:rPr>
              <w:t>МБОУ «Арборская основная общеобразовательная школа»</w:t>
            </w:r>
          </w:p>
        </w:tc>
      </w:tr>
      <w:tr w:rsidR="005262A5" w:rsidRPr="00FC5E87" w:rsidTr="005262A5">
        <w:tc>
          <w:tcPr>
            <w:tcW w:w="0" w:type="auto"/>
            <w:vMerge/>
          </w:tcPr>
          <w:p w:rsidR="005262A5" w:rsidRPr="00FC5E87" w:rsidRDefault="005262A5" w:rsidP="00FC5E87">
            <w:pPr>
              <w:rPr>
                <w:sz w:val="24"/>
                <w:szCs w:val="24"/>
              </w:rPr>
            </w:pPr>
          </w:p>
        </w:tc>
        <w:tc>
          <w:tcPr>
            <w:tcW w:w="0" w:type="auto"/>
            <w:vMerge/>
          </w:tcPr>
          <w:p w:rsidR="005262A5" w:rsidRPr="00FC5E87" w:rsidRDefault="005262A5" w:rsidP="00FC5E87">
            <w:pPr>
              <w:rPr>
                <w:sz w:val="24"/>
                <w:szCs w:val="24"/>
              </w:rPr>
            </w:pPr>
          </w:p>
        </w:tc>
        <w:tc>
          <w:tcPr>
            <w:tcW w:w="0" w:type="auto"/>
          </w:tcPr>
          <w:p w:rsidR="005262A5" w:rsidRPr="00FC5E87" w:rsidRDefault="005262A5" w:rsidP="00FC5E87">
            <w:pPr>
              <w:rPr>
                <w:sz w:val="24"/>
                <w:szCs w:val="24"/>
              </w:rPr>
            </w:pPr>
            <w:r w:rsidRPr="00FC5E87">
              <w:rPr>
                <w:sz w:val="24"/>
                <w:szCs w:val="24"/>
              </w:rPr>
              <w:t>МБОУ «Карлыганская средняя общеобразовательная школа имени К.А. Андреева»</w:t>
            </w:r>
          </w:p>
        </w:tc>
      </w:tr>
      <w:tr w:rsidR="005262A5" w:rsidRPr="00FC5E87" w:rsidTr="005262A5">
        <w:tc>
          <w:tcPr>
            <w:tcW w:w="0" w:type="auto"/>
            <w:vMerge/>
          </w:tcPr>
          <w:p w:rsidR="005262A5" w:rsidRPr="00FC5E87" w:rsidRDefault="005262A5" w:rsidP="00FC5E87">
            <w:pPr>
              <w:rPr>
                <w:sz w:val="24"/>
                <w:szCs w:val="24"/>
              </w:rPr>
            </w:pPr>
          </w:p>
        </w:tc>
        <w:tc>
          <w:tcPr>
            <w:tcW w:w="0" w:type="auto"/>
            <w:vMerge/>
          </w:tcPr>
          <w:p w:rsidR="005262A5" w:rsidRPr="00FC5E87" w:rsidRDefault="005262A5" w:rsidP="00FC5E87">
            <w:pPr>
              <w:rPr>
                <w:sz w:val="24"/>
                <w:szCs w:val="24"/>
              </w:rPr>
            </w:pPr>
          </w:p>
        </w:tc>
        <w:tc>
          <w:tcPr>
            <w:tcW w:w="0" w:type="auto"/>
          </w:tcPr>
          <w:p w:rsidR="005262A5" w:rsidRPr="00FC5E87" w:rsidRDefault="005262A5" w:rsidP="00FC5E87">
            <w:pPr>
              <w:rPr>
                <w:sz w:val="24"/>
                <w:szCs w:val="24"/>
              </w:rPr>
            </w:pPr>
            <w:r w:rsidRPr="00FC5E87">
              <w:rPr>
                <w:sz w:val="24"/>
                <w:szCs w:val="24"/>
              </w:rPr>
              <w:t>МБОУ «Нартасская средняя общеобразовательная школа»</w:t>
            </w:r>
          </w:p>
        </w:tc>
      </w:tr>
      <w:tr w:rsidR="005262A5" w:rsidRPr="00FC5E87" w:rsidTr="005262A5">
        <w:tc>
          <w:tcPr>
            <w:tcW w:w="0" w:type="auto"/>
            <w:vMerge w:val="restart"/>
          </w:tcPr>
          <w:p w:rsidR="005262A5" w:rsidRPr="00FC5E87" w:rsidRDefault="005262A5" w:rsidP="00FC5E87">
            <w:pPr>
              <w:rPr>
                <w:sz w:val="24"/>
                <w:szCs w:val="24"/>
              </w:rPr>
            </w:pPr>
            <w:r w:rsidRPr="00FC5E87">
              <w:rPr>
                <w:sz w:val="24"/>
                <w:szCs w:val="24"/>
              </w:rPr>
              <w:t>2</w:t>
            </w:r>
          </w:p>
        </w:tc>
        <w:tc>
          <w:tcPr>
            <w:tcW w:w="0" w:type="auto"/>
            <w:vMerge w:val="restart"/>
          </w:tcPr>
          <w:p w:rsidR="005262A5" w:rsidRPr="00FC5E87" w:rsidRDefault="005262A5" w:rsidP="00FC5E87">
            <w:pPr>
              <w:rPr>
                <w:sz w:val="24"/>
                <w:szCs w:val="24"/>
              </w:rPr>
            </w:pPr>
            <w:r w:rsidRPr="00FC5E87">
              <w:rPr>
                <w:sz w:val="24"/>
                <w:szCs w:val="24"/>
              </w:rPr>
              <w:t>Система методического сопровождения процесса формирования  у детей компетентностей будущего  в условиях Мари-Турекского муниципального района</w:t>
            </w:r>
          </w:p>
        </w:tc>
        <w:tc>
          <w:tcPr>
            <w:tcW w:w="0" w:type="auto"/>
          </w:tcPr>
          <w:p w:rsidR="005262A5" w:rsidRPr="00FC5E87" w:rsidRDefault="005262A5" w:rsidP="00FC5E87">
            <w:pPr>
              <w:rPr>
                <w:sz w:val="24"/>
                <w:szCs w:val="24"/>
              </w:rPr>
            </w:pPr>
            <w:r w:rsidRPr="00FC5E87">
              <w:rPr>
                <w:sz w:val="24"/>
                <w:szCs w:val="24"/>
              </w:rPr>
              <w:t>МБОУ «Косолаповская средняя общеобразовательная школа»</w:t>
            </w:r>
          </w:p>
        </w:tc>
      </w:tr>
      <w:tr w:rsidR="005262A5" w:rsidRPr="00FC5E87" w:rsidTr="005262A5">
        <w:tc>
          <w:tcPr>
            <w:tcW w:w="0" w:type="auto"/>
            <w:vMerge/>
          </w:tcPr>
          <w:p w:rsidR="005262A5" w:rsidRPr="00FC5E87" w:rsidRDefault="005262A5" w:rsidP="00FC5E87">
            <w:pPr>
              <w:rPr>
                <w:sz w:val="24"/>
                <w:szCs w:val="24"/>
              </w:rPr>
            </w:pPr>
          </w:p>
        </w:tc>
        <w:tc>
          <w:tcPr>
            <w:tcW w:w="0" w:type="auto"/>
            <w:vMerge/>
          </w:tcPr>
          <w:p w:rsidR="005262A5" w:rsidRPr="00FC5E87" w:rsidRDefault="005262A5" w:rsidP="00FC5E87">
            <w:pPr>
              <w:rPr>
                <w:sz w:val="24"/>
                <w:szCs w:val="24"/>
              </w:rPr>
            </w:pPr>
          </w:p>
        </w:tc>
        <w:tc>
          <w:tcPr>
            <w:tcW w:w="0" w:type="auto"/>
          </w:tcPr>
          <w:p w:rsidR="005262A5" w:rsidRPr="00FC5E87" w:rsidRDefault="005262A5" w:rsidP="00FC5E87">
            <w:pPr>
              <w:rPr>
                <w:sz w:val="24"/>
                <w:szCs w:val="24"/>
              </w:rPr>
            </w:pPr>
            <w:r w:rsidRPr="00FC5E87">
              <w:rPr>
                <w:sz w:val="24"/>
                <w:szCs w:val="24"/>
              </w:rPr>
              <w:t>МБОУ «Мари-Турекская средняя общеобразовательная школа»</w:t>
            </w:r>
          </w:p>
        </w:tc>
      </w:tr>
      <w:tr w:rsidR="005262A5" w:rsidRPr="00FC5E87" w:rsidTr="005262A5">
        <w:tc>
          <w:tcPr>
            <w:tcW w:w="0" w:type="auto"/>
            <w:vMerge w:val="restart"/>
          </w:tcPr>
          <w:p w:rsidR="005262A5" w:rsidRPr="00FC5E87" w:rsidRDefault="005262A5" w:rsidP="00FC5E87">
            <w:pPr>
              <w:rPr>
                <w:sz w:val="24"/>
                <w:szCs w:val="24"/>
              </w:rPr>
            </w:pPr>
            <w:r w:rsidRPr="00FC5E87">
              <w:rPr>
                <w:sz w:val="24"/>
                <w:szCs w:val="24"/>
              </w:rPr>
              <w:t>3</w:t>
            </w:r>
          </w:p>
        </w:tc>
        <w:tc>
          <w:tcPr>
            <w:tcW w:w="0" w:type="auto"/>
            <w:vMerge w:val="restart"/>
          </w:tcPr>
          <w:p w:rsidR="005262A5" w:rsidRPr="00FC5E87" w:rsidRDefault="005262A5" w:rsidP="00FC5E87">
            <w:pPr>
              <w:rPr>
                <w:sz w:val="24"/>
                <w:szCs w:val="24"/>
              </w:rPr>
            </w:pPr>
            <w:r w:rsidRPr="00FC5E87">
              <w:rPr>
                <w:sz w:val="24"/>
                <w:szCs w:val="24"/>
              </w:rPr>
              <w:t>Механизмы адресной поддержки в получении доступного дополнительного образования детей, проживающих в сельской местности</w:t>
            </w:r>
          </w:p>
        </w:tc>
        <w:tc>
          <w:tcPr>
            <w:tcW w:w="0" w:type="auto"/>
          </w:tcPr>
          <w:p w:rsidR="005262A5" w:rsidRPr="00FC5E87" w:rsidRDefault="005262A5" w:rsidP="00FC5E87">
            <w:pPr>
              <w:rPr>
                <w:sz w:val="24"/>
                <w:szCs w:val="24"/>
              </w:rPr>
            </w:pPr>
            <w:r w:rsidRPr="00FC5E87">
              <w:rPr>
                <w:sz w:val="24"/>
                <w:szCs w:val="24"/>
              </w:rPr>
              <w:t>МБОУ «Мари-Биляморская средняя общеобразовательная школа имени Н.П.Венценосцева»</w:t>
            </w:r>
          </w:p>
        </w:tc>
      </w:tr>
      <w:tr w:rsidR="005262A5" w:rsidRPr="00FC5E87" w:rsidTr="005262A5">
        <w:tc>
          <w:tcPr>
            <w:tcW w:w="0" w:type="auto"/>
            <w:vMerge/>
          </w:tcPr>
          <w:p w:rsidR="005262A5" w:rsidRPr="00FC5E87" w:rsidRDefault="005262A5" w:rsidP="00FC5E87">
            <w:pPr>
              <w:rPr>
                <w:sz w:val="24"/>
                <w:szCs w:val="24"/>
              </w:rPr>
            </w:pPr>
          </w:p>
        </w:tc>
        <w:tc>
          <w:tcPr>
            <w:tcW w:w="0" w:type="auto"/>
            <w:vMerge/>
          </w:tcPr>
          <w:p w:rsidR="005262A5" w:rsidRPr="00FC5E87" w:rsidRDefault="005262A5" w:rsidP="00FC5E87">
            <w:pPr>
              <w:rPr>
                <w:sz w:val="24"/>
                <w:szCs w:val="24"/>
              </w:rPr>
            </w:pPr>
          </w:p>
        </w:tc>
        <w:tc>
          <w:tcPr>
            <w:tcW w:w="0" w:type="auto"/>
          </w:tcPr>
          <w:p w:rsidR="005262A5" w:rsidRPr="00FC5E87" w:rsidRDefault="005262A5" w:rsidP="00FC5E87">
            <w:pPr>
              <w:rPr>
                <w:sz w:val="24"/>
                <w:szCs w:val="24"/>
              </w:rPr>
            </w:pPr>
            <w:r w:rsidRPr="00FC5E87">
              <w:rPr>
                <w:sz w:val="24"/>
                <w:szCs w:val="24"/>
              </w:rPr>
              <w:t>МБОУ «Сысоевская средняя общеобразовательная школа им. С.Р. Суворова»</w:t>
            </w:r>
          </w:p>
        </w:tc>
      </w:tr>
      <w:tr w:rsidR="005262A5" w:rsidRPr="00FC5E87" w:rsidTr="005262A5">
        <w:tc>
          <w:tcPr>
            <w:tcW w:w="0" w:type="auto"/>
            <w:vMerge w:val="restart"/>
          </w:tcPr>
          <w:p w:rsidR="005262A5" w:rsidRPr="00FC5E87" w:rsidRDefault="005262A5" w:rsidP="00FC5E87">
            <w:pPr>
              <w:rPr>
                <w:sz w:val="24"/>
                <w:szCs w:val="24"/>
              </w:rPr>
            </w:pPr>
            <w:r w:rsidRPr="00FC5E87">
              <w:rPr>
                <w:sz w:val="24"/>
                <w:szCs w:val="24"/>
              </w:rPr>
              <w:t>4</w:t>
            </w:r>
          </w:p>
        </w:tc>
        <w:tc>
          <w:tcPr>
            <w:tcW w:w="0" w:type="auto"/>
            <w:vMerge w:val="restart"/>
          </w:tcPr>
          <w:p w:rsidR="005262A5" w:rsidRPr="00FC5E87" w:rsidRDefault="005262A5" w:rsidP="00FC5E87">
            <w:pPr>
              <w:rPr>
                <w:sz w:val="24"/>
                <w:szCs w:val="24"/>
              </w:rPr>
            </w:pPr>
            <w:proofErr w:type="gramStart"/>
            <w:r w:rsidRPr="00FC5E87">
              <w:rPr>
                <w:sz w:val="24"/>
                <w:szCs w:val="24"/>
              </w:rPr>
              <w:t>Формирование функциональной грамотности обучающихся в общеобразовательных организациях Мари-Турекского муниципального района</w:t>
            </w:r>
            <w:proofErr w:type="gramEnd"/>
          </w:p>
        </w:tc>
        <w:tc>
          <w:tcPr>
            <w:tcW w:w="0" w:type="auto"/>
          </w:tcPr>
          <w:p w:rsidR="005262A5" w:rsidRPr="00FC5E87" w:rsidRDefault="005262A5" w:rsidP="00FC5E87">
            <w:pPr>
              <w:rPr>
                <w:sz w:val="24"/>
                <w:szCs w:val="24"/>
              </w:rPr>
            </w:pPr>
            <w:r w:rsidRPr="00FC5E87">
              <w:rPr>
                <w:sz w:val="24"/>
                <w:szCs w:val="24"/>
              </w:rPr>
              <w:t>МБОУ «Мари-Куптинская основная общеобразовательная школа»</w:t>
            </w:r>
          </w:p>
        </w:tc>
      </w:tr>
      <w:tr w:rsidR="005262A5" w:rsidRPr="00FC5E87" w:rsidTr="005262A5">
        <w:tc>
          <w:tcPr>
            <w:tcW w:w="0" w:type="auto"/>
            <w:vMerge/>
          </w:tcPr>
          <w:p w:rsidR="005262A5" w:rsidRPr="00FC5E87" w:rsidRDefault="005262A5" w:rsidP="00FC5E87">
            <w:pPr>
              <w:rPr>
                <w:sz w:val="24"/>
                <w:szCs w:val="24"/>
              </w:rPr>
            </w:pPr>
          </w:p>
        </w:tc>
        <w:tc>
          <w:tcPr>
            <w:tcW w:w="0" w:type="auto"/>
            <w:vMerge/>
          </w:tcPr>
          <w:p w:rsidR="005262A5" w:rsidRPr="00FC5E87" w:rsidRDefault="005262A5" w:rsidP="00FC5E87">
            <w:pPr>
              <w:rPr>
                <w:sz w:val="24"/>
                <w:szCs w:val="24"/>
              </w:rPr>
            </w:pPr>
          </w:p>
        </w:tc>
        <w:tc>
          <w:tcPr>
            <w:tcW w:w="0" w:type="auto"/>
          </w:tcPr>
          <w:p w:rsidR="005262A5" w:rsidRPr="00FC5E87" w:rsidRDefault="005262A5" w:rsidP="00FC5E87">
            <w:pPr>
              <w:rPr>
                <w:sz w:val="24"/>
                <w:szCs w:val="24"/>
              </w:rPr>
            </w:pPr>
            <w:r w:rsidRPr="00FC5E87">
              <w:rPr>
                <w:sz w:val="24"/>
                <w:szCs w:val="24"/>
              </w:rPr>
              <w:t>МБОУ «Средняя общеобразовательная школа поселка Мариец»</w:t>
            </w:r>
          </w:p>
        </w:tc>
      </w:tr>
      <w:tr w:rsidR="005262A5" w:rsidRPr="00FC5E87" w:rsidTr="005262A5">
        <w:tc>
          <w:tcPr>
            <w:tcW w:w="0" w:type="auto"/>
            <w:vMerge/>
          </w:tcPr>
          <w:p w:rsidR="005262A5" w:rsidRPr="00FC5E87" w:rsidRDefault="005262A5" w:rsidP="00FC5E87">
            <w:pPr>
              <w:rPr>
                <w:sz w:val="24"/>
                <w:szCs w:val="24"/>
              </w:rPr>
            </w:pPr>
          </w:p>
        </w:tc>
        <w:tc>
          <w:tcPr>
            <w:tcW w:w="0" w:type="auto"/>
            <w:vMerge/>
          </w:tcPr>
          <w:p w:rsidR="005262A5" w:rsidRPr="00FC5E87" w:rsidRDefault="005262A5" w:rsidP="00FC5E87">
            <w:pPr>
              <w:rPr>
                <w:sz w:val="24"/>
                <w:szCs w:val="24"/>
              </w:rPr>
            </w:pPr>
          </w:p>
        </w:tc>
        <w:tc>
          <w:tcPr>
            <w:tcW w:w="0" w:type="auto"/>
          </w:tcPr>
          <w:p w:rsidR="005262A5" w:rsidRPr="00FC5E87" w:rsidRDefault="005262A5" w:rsidP="00FC5E87">
            <w:pPr>
              <w:rPr>
                <w:sz w:val="24"/>
                <w:szCs w:val="24"/>
              </w:rPr>
            </w:pPr>
            <w:r w:rsidRPr="00FC5E87">
              <w:rPr>
                <w:sz w:val="24"/>
                <w:szCs w:val="24"/>
              </w:rPr>
              <w:t>МБОУ «Хлебниковская средняя общеобразовательная школа»</w:t>
            </w:r>
          </w:p>
        </w:tc>
      </w:tr>
      <w:tr w:rsidR="005262A5" w:rsidRPr="00FC5E87" w:rsidTr="005262A5">
        <w:tc>
          <w:tcPr>
            <w:tcW w:w="0" w:type="auto"/>
          </w:tcPr>
          <w:p w:rsidR="005262A5" w:rsidRPr="00FC5E87" w:rsidRDefault="005262A5" w:rsidP="00FC5E87">
            <w:pPr>
              <w:rPr>
                <w:sz w:val="24"/>
                <w:szCs w:val="24"/>
              </w:rPr>
            </w:pPr>
            <w:r w:rsidRPr="00FC5E87">
              <w:rPr>
                <w:sz w:val="24"/>
                <w:szCs w:val="24"/>
              </w:rPr>
              <w:t>5</w:t>
            </w:r>
          </w:p>
        </w:tc>
        <w:tc>
          <w:tcPr>
            <w:tcW w:w="0" w:type="auto"/>
          </w:tcPr>
          <w:p w:rsidR="005262A5" w:rsidRPr="00FC5E87" w:rsidRDefault="005262A5" w:rsidP="00FC5E87">
            <w:pPr>
              <w:rPr>
                <w:sz w:val="24"/>
                <w:szCs w:val="24"/>
              </w:rPr>
            </w:pPr>
            <w:r w:rsidRPr="00FC5E87">
              <w:rPr>
                <w:sz w:val="24"/>
                <w:szCs w:val="24"/>
              </w:rPr>
              <w:t>Создание модели «Школа финансовой грамотности» как условие успешной социализации сельских школьников</w:t>
            </w:r>
          </w:p>
        </w:tc>
        <w:tc>
          <w:tcPr>
            <w:tcW w:w="0" w:type="auto"/>
          </w:tcPr>
          <w:p w:rsidR="005262A5" w:rsidRPr="00FC5E87" w:rsidRDefault="005262A5" w:rsidP="00FC5E87">
            <w:pPr>
              <w:rPr>
                <w:sz w:val="24"/>
                <w:szCs w:val="24"/>
              </w:rPr>
            </w:pPr>
            <w:r w:rsidRPr="00FC5E87">
              <w:rPr>
                <w:sz w:val="24"/>
                <w:szCs w:val="24"/>
              </w:rPr>
              <w:t>МБОУ «Тат-Китнинская основная общеобразовательная школа»</w:t>
            </w:r>
          </w:p>
        </w:tc>
      </w:tr>
    </w:tbl>
    <w:p w:rsidR="005262A5" w:rsidRPr="00FC5E87" w:rsidRDefault="005262A5" w:rsidP="00FC5E87">
      <w:pPr>
        <w:spacing w:after="0" w:line="240" w:lineRule="auto"/>
        <w:ind w:firstLine="709"/>
        <w:jc w:val="center"/>
        <w:rPr>
          <w:rFonts w:ascii="Times New Roman" w:hAnsi="Times New Roman" w:cs="Times New Roman"/>
          <w:sz w:val="24"/>
          <w:szCs w:val="24"/>
        </w:rPr>
      </w:pPr>
    </w:p>
    <w:p w:rsidR="005262A5" w:rsidRPr="00FC5E87" w:rsidRDefault="005262A5" w:rsidP="00FC5E87">
      <w:pPr>
        <w:spacing w:after="0" w:line="240" w:lineRule="auto"/>
        <w:ind w:firstLine="709"/>
        <w:jc w:val="both"/>
        <w:rPr>
          <w:rFonts w:ascii="Times New Roman" w:hAnsi="Times New Roman" w:cs="Times New Roman"/>
          <w:b/>
          <w:sz w:val="24"/>
          <w:szCs w:val="24"/>
        </w:rPr>
      </w:pPr>
      <w:r w:rsidRPr="00FC5E87">
        <w:rPr>
          <w:rFonts w:ascii="Times New Roman" w:hAnsi="Times New Roman" w:cs="Times New Roman"/>
          <w:b/>
          <w:sz w:val="24"/>
          <w:szCs w:val="24"/>
        </w:rPr>
        <w:t>Повышение квалификации</w:t>
      </w: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С целью повышения квалификации педагогических работников были проведены обучающие семинары, организованы в дистанционном формате научно-практические конференции и семинары районного и республиканского уровня внутри района (список посещенных семинаров в пункте «Обобщение и распространение опыта работы»).</w:t>
      </w:r>
    </w:p>
    <w:p w:rsidR="005262A5" w:rsidRPr="00FC5E87" w:rsidRDefault="005262A5" w:rsidP="00FC5E87">
      <w:pPr>
        <w:spacing w:after="0" w:line="240" w:lineRule="auto"/>
        <w:ind w:firstLine="709"/>
        <w:jc w:val="both"/>
        <w:rPr>
          <w:rFonts w:ascii="Times New Roman" w:hAnsi="Times New Roman" w:cs="Times New Roman"/>
          <w:sz w:val="24"/>
          <w:szCs w:val="24"/>
        </w:rPr>
      </w:pPr>
    </w:p>
    <w:p w:rsidR="005262A5" w:rsidRPr="00FC5E87" w:rsidRDefault="005262A5" w:rsidP="00FC5E87">
      <w:pPr>
        <w:spacing w:after="0" w:line="240" w:lineRule="auto"/>
        <w:ind w:firstLine="709"/>
        <w:jc w:val="both"/>
        <w:rPr>
          <w:rFonts w:ascii="Times New Roman" w:hAnsi="Times New Roman" w:cs="Times New Roman"/>
          <w:b/>
          <w:sz w:val="24"/>
          <w:szCs w:val="24"/>
        </w:rPr>
      </w:pPr>
      <w:r w:rsidRPr="00FC5E87">
        <w:rPr>
          <w:rFonts w:ascii="Times New Roman" w:hAnsi="Times New Roman" w:cs="Times New Roman"/>
          <w:b/>
          <w:sz w:val="24"/>
          <w:szCs w:val="24"/>
        </w:rPr>
        <w:t>Обобщение и распространение опыта работы</w:t>
      </w: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В 2021 году педагогами школ был обобщен и представлен опыт работы на семинарах муниципального и республиканского уровней.</w:t>
      </w:r>
    </w:p>
    <w:p w:rsidR="005262A5" w:rsidRPr="00FC5E87" w:rsidRDefault="005262A5" w:rsidP="00FC5E87">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179"/>
        <w:gridCol w:w="3757"/>
        <w:gridCol w:w="2056"/>
        <w:gridCol w:w="2862"/>
      </w:tblGrid>
      <w:tr w:rsidR="005262A5" w:rsidRPr="00FC5E87" w:rsidTr="005262A5">
        <w:tc>
          <w:tcPr>
            <w:tcW w:w="0" w:type="auto"/>
          </w:tcPr>
          <w:p w:rsidR="005262A5" w:rsidRPr="00FC5E87" w:rsidRDefault="005262A5" w:rsidP="00FC5E87">
            <w:pPr>
              <w:jc w:val="both"/>
              <w:rPr>
                <w:sz w:val="24"/>
                <w:szCs w:val="24"/>
              </w:rPr>
            </w:pPr>
            <w:r w:rsidRPr="00FC5E87">
              <w:rPr>
                <w:sz w:val="24"/>
                <w:szCs w:val="24"/>
              </w:rPr>
              <w:t xml:space="preserve">Месяц </w:t>
            </w:r>
          </w:p>
        </w:tc>
        <w:tc>
          <w:tcPr>
            <w:tcW w:w="0" w:type="auto"/>
          </w:tcPr>
          <w:p w:rsidR="005262A5" w:rsidRPr="00FC5E87" w:rsidRDefault="005262A5" w:rsidP="00FC5E87">
            <w:pPr>
              <w:jc w:val="both"/>
              <w:rPr>
                <w:sz w:val="24"/>
                <w:szCs w:val="24"/>
              </w:rPr>
            </w:pPr>
            <w:r w:rsidRPr="00FC5E87">
              <w:rPr>
                <w:sz w:val="24"/>
                <w:szCs w:val="24"/>
              </w:rPr>
              <w:t>Тема семинара</w:t>
            </w:r>
          </w:p>
        </w:tc>
        <w:tc>
          <w:tcPr>
            <w:tcW w:w="0" w:type="auto"/>
          </w:tcPr>
          <w:p w:rsidR="005262A5" w:rsidRPr="00FC5E87" w:rsidRDefault="005262A5" w:rsidP="00FC5E87">
            <w:pPr>
              <w:jc w:val="both"/>
              <w:rPr>
                <w:sz w:val="24"/>
                <w:szCs w:val="24"/>
              </w:rPr>
            </w:pPr>
            <w:r w:rsidRPr="00FC5E87">
              <w:rPr>
                <w:sz w:val="24"/>
                <w:szCs w:val="24"/>
              </w:rPr>
              <w:t>Образовательная организация</w:t>
            </w:r>
          </w:p>
        </w:tc>
        <w:tc>
          <w:tcPr>
            <w:tcW w:w="0" w:type="auto"/>
          </w:tcPr>
          <w:p w:rsidR="005262A5" w:rsidRPr="00FC5E87" w:rsidRDefault="005262A5" w:rsidP="00FC5E87">
            <w:pPr>
              <w:jc w:val="both"/>
              <w:rPr>
                <w:sz w:val="24"/>
                <w:szCs w:val="24"/>
              </w:rPr>
            </w:pPr>
            <w:r w:rsidRPr="00FC5E87">
              <w:rPr>
                <w:sz w:val="24"/>
                <w:szCs w:val="24"/>
              </w:rPr>
              <w:t xml:space="preserve">Категория слушателей </w:t>
            </w:r>
          </w:p>
        </w:tc>
      </w:tr>
      <w:tr w:rsidR="005262A5" w:rsidRPr="00FC5E87" w:rsidTr="005262A5">
        <w:tc>
          <w:tcPr>
            <w:tcW w:w="0" w:type="auto"/>
          </w:tcPr>
          <w:p w:rsidR="005262A5" w:rsidRPr="00FC5E87" w:rsidRDefault="005262A5" w:rsidP="00FC5E87">
            <w:pPr>
              <w:jc w:val="both"/>
              <w:rPr>
                <w:sz w:val="24"/>
                <w:szCs w:val="24"/>
              </w:rPr>
            </w:pPr>
            <w:r w:rsidRPr="00FC5E87">
              <w:rPr>
                <w:sz w:val="24"/>
                <w:szCs w:val="24"/>
              </w:rPr>
              <w:t xml:space="preserve">Январь </w:t>
            </w:r>
          </w:p>
        </w:tc>
        <w:tc>
          <w:tcPr>
            <w:tcW w:w="0" w:type="auto"/>
          </w:tcPr>
          <w:p w:rsidR="005262A5" w:rsidRPr="00FC5E87" w:rsidRDefault="005262A5" w:rsidP="00FC5E87">
            <w:pPr>
              <w:rPr>
                <w:sz w:val="24"/>
                <w:szCs w:val="24"/>
              </w:rPr>
            </w:pPr>
            <w:r w:rsidRPr="00FC5E87">
              <w:rPr>
                <w:sz w:val="24"/>
                <w:szCs w:val="24"/>
              </w:rPr>
              <w:t>Муниципальный семинар «Эффективные образовательные технологии как средство реализации ФГОС ООО и повышения качества образования и развития на уроках русского языка и литературы»</w:t>
            </w:r>
          </w:p>
        </w:tc>
        <w:tc>
          <w:tcPr>
            <w:tcW w:w="0" w:type="auto"/>
          </w:tcPr>
          <w:p w:rsidR="005262A5" w:rsidRPr="00FC5E87" w:rsidRDefault="005262A5" w:rsidP="00FC5E87">
            <w:pPr>
              <w:rPr>
                <w:sz w:val="24"/>
                <w:szCs w:val="24"/>
              </w:rPr>
            </w:pPr>
            <w:r w:rsidRPr="00FC5E87">
              <w:rPr>
                <w:sz w:val="24"/>
                <w:szCs w:val="24"/>
              </w:rPr>
              <w:t>Арборская ООШ</w:t>
            </w:r>
          </w:p>
        </w:tc>
        <w:tc>
          <w:tcPr>
            <w:tcW w:w="0" w:type="auto"/>
          </w:tcPr>
          <w:p w:rsidR="005262A5" w:rsidRPr="00FC5E87" w:rsidRDefault="005262A5" w:rsidP="00FC5E87">
            <w:pPr>
              <w:jc w:val="both"/>
              <w:rPr>
                <w:sz w:val="24"/>
                <w:szCs w:val="24"/>
              </w:rPr>
            </w:pPr>
            <w:r w:rsidRPr="00FC5E87">
              <w:rPr>
                <w:sz w:val="24"/>
                <w:szCs w:val="24"/>
              </w:rPr>
              <w:t>учителя русского языка и литературы</w:t>
            </w:r>
          </w:p>
        </w:tc>
      </w:tr>
      <w:tr w:rsidR="005262A5" w:rsidRPr="00FC5E87" w:rsidTr="005262A5">
        <w:tc>
          <w:tcPr>
            <w:tcW w:w="0" w:type="auto"/>
          </w:tcPr>
          <w:p w:rsidR="005262A5" w:rsidRPr="00FC5E87" w:rsidRDefault="005262A5" w:rsidP="00FC5E87">
            <w:pPr>
              <w:jc w:val="both"/>
              <w:rPr>
                <w:sz w:val="24"/>
                <w:szCs w:val="24"/>
              </w:rPr>
            </w:pPr>
            <w:r w:rsidRPr="00FC5E87">
              <w:rPr>
                <w:sz w:val="24"/>
                <w:szCs w:val="24"/>
              </w:rPr>
              <w:t xml:space="preserve">Март </w:t>
            </w:r>
          </w:p>
        </w:tc>
        <w:tc>
          <w:tcPr>
            <w:tcW w:w="0" w:type="auto"/>
          </w:tcPr>
          <w:p w:rsidR="005262A5" w:rsidRPr="00FC5E87" w:rsidRDefault="005262A5" w:rsidP="00FC5E87">
            <w:pPr>
              <w:rPr>
                <w:sz w:val="24"/>
                <w:szCs w:val="24"/>
              </w:rPr>
            </w:pPr>
            <w:r w:rsidRPr="00FC5E87">
              <w:rPr>
                <w:sz w:val="24"/>
                <w:szCs w:val="24"/>
              </w:rPr>
              <w:t xml:space="preserve">Муниципальный семинар «Формы и организация групповой </w:t>
            </w:r>
            <w:r w:rsidRPr="00FC5E87">
              <w:rPr>
                <w:sz w:val="24"/>
                <w:szCs w:val="24"/>
              </w:rPr>
              <w:lastRenderedPageBreak/>
              <w:t>работы учащихся по предметам естественнонаучного цикла в соответствии с требованием ФГОС»</w:t>
            </w:r>
          </w:p>
        </w:tc>
        <w:tc>
          <w:tcPr>
            <w:tcW w:w="0" w:type="auto"/>
          </w:tcPr>
          <w:p w:rsidR="005262A5" w:rsidRPr="00FC5E87" w:rsidRDefault="005262A5" w:rsidP="00FC5E87">
            <w:pPr>
              <w:rPr>
                <w:sz w:val="24"/>
                <w:szCs w:val="24"/>
              </w:rPr>
            </w:pPr>
            <w:r w:rsidRPr="00FC5E87">
              <w:rPr>
                <w:sz w:val="24"/>
                <w:szCs w:val="24"/>
              </w:rPr>
              <w:lastRenderedPageBreak/>
              <w:t>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химии и биологии</w:t>
            </w:r>
          </w:p>
        </w:tc>
      </w:tr>
      <w:tr w:rsidR="005262A5" w:rsidRPr="00FC5E87" w:rsidTr="005262A5">
        <w:tc>
          <w:tcPr>
            <w:tcW w:w="0" w:type="auto"/>
            <w:vMerge w:val="restart"/>
          </w:tcPr>
          <w:p w:rsidR="005262A5" w:rsidRPr="00FC5E87" w:rsidRDefault="005262A5" w:rsidP="00FC5E87">
            <w:pPr>
              <w:jc w:val="both"/>
              <w:rPr>
                <w:sz w:val="24"/>
                <w:szCs w:val="24"/>
              </w:rPr>
            </w:pPr>
            <w:r w:rsidRPr="00FC5E87">
              <w:rPr>
                <w:sz w:val="24"/>
                <w:szCs w:val="24"/>
              </w:rPr>
              <w:lastRenderedPageBreak/>
              <w:t xml:space="preserve">Апрель </w:t>
            </w:r>
          </w:p>
        </w:tc>
        <w:tc>
          <w:tcPr>
            <w:tcW w:w="0" w:type="auto"/>
          </w:tcPr>
          <w:p w:rsidR="005262A5" w:rsidRPr="00FC5E87" w:rsidRDefault="005262A5" w:rsidP="00FC5E87">
            <w:pPr>
              <w:rPr>
                <w:sz w:val="24"/>
                <w:szCs w:val="24"/>
              </w:rPr>
            </w:pPr>
            <w:r w:rsidRPr="00FC5E87">
              <w:rPr>
                <w:sz w:val="24"/>
                <w:szCs w:val="24"/>
              </w:rPr>
              <w:t xml:space="preserve">Республиканский семинар «От успеха в школе – к успеху в жизни!»  </w:t>
            </w:r>
          </w:p>
        </w:tc>
        <w:tc>
          <w:tcPr>
            <w:tcW w:w="0" w:type="auto"/>
          </w:tcPr>
          <w:p w:rsidR="005262A5" w:rsidRPr="00FC5E87" w:rsidRDefault="005262A5" w:rsidP="00FC5E87">
            <w:pPr>
              <w:rPr>
                <w:sz w:val="24"/>
                <w:szCs w:val="24"/>
              </w:rPr>
            </w:pPr>
            <w:r w:rsidRPr="00FC5E87">
              <w:rPr>
                <w:sz w:val="24"/>
                <w:szCs w:val="24"/>
              </w:rPr>
              <w:t>Мари-Биляморская  СОШ</w:t>
            </w:r>
          </w:p>
        </w:tc>
        <w:tc>
          <w:tcPr>
            <w:tcW w:w="0" w:type="auto"/>
          </w:tcPr>
          <w:p w:rsidR="005262A5" w:rsidRPr="00FC5E87" w:rsidRDefault="005262A5" w:rsidP="00FC5E87">
            <w:pPr>
              <w:jc w:val="both"/>
              <w:rPr>
                <w:sz w:val="24"/>
                <w:szCs w:val="24"/>
              </w:rPr>
            </w:pPr>
            <w:r w:rsidRPr="00FC5E87">
              <w:rPr>
                <w:sz w:val="24"/>
                <w:szCs w:val="24"/>
              </w:rPr>
              <w:t>учителя-предметники, социальные педагоги, педагоги-психологи, педагоги-организаторы, классные руководители, педагоги дополнительного образования</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Муниципальный семинар «Прикладное искусство как средство эстетического воспитания и формирования этнокультурных компетенций ученика 21 века»</w:t>
            </w:r>
          </w:p>
        </w:tc>
        <w:tc>
          <w:tcPr>
            <w:tcW w:w="0" w:type="auto"/>
          </w:tcPr>
          <w:p w:rsidR="005262A5" w:rsidRPr="00FC5E87" w:rsidRDefault="005262A5" w:rsidP="00FC5E87">
            <w:pPr>
              <w:rPr>
                <w:sz w:val="24"/>
                <w:szCs w:val="24"/>
              </w:rPr>
            </w:pPr>
            <w:r w:rsidRPr="00FC5E87">
              <w:rPr>
                <w:sz w:val="24"/>
                <w:szCs w:val="24"/>
              </w:rPr>
              <w:t>Сардаяльская ООШ</w:t>
            </w:r>
          </w:p>
        </w:tc>
        <w:tc>
          <w:tcPr>
            <w:tcW w:w="0" w:type="auto"/>
          </w:tcPr>
          <w:p w:rsidR="005262A5" w:rsidRPr="00FC5E87" w:rsidRDefault="005262A5" w:rsidP="00FC5E87">
            <w:pPr>
              <w:jc w:val="both"/>
              <w:rPr>
                <w:sz w:val="24"/>
                <w:szCs w:val="24"/>
              </w:rPr>
            </w:pPr>
            <w:r w:rsidRPr="00FC5E87">
              <w:rPr>
                <w:sz w:val="24"/>
                <w:szCs w:val="24"/>
              </w:rPr>
              <w:t>учителя начальных классов, марийского языка, педагоги дополнительного образования</w:t>
            </w:r>
          </w:p>
        </w:tc>
      </w:tr>
      <w:tr w:rsidR="005262A5" w:rsidRPr="00FC5E87" w:rsidTr="005262A5">
        <w:tc>
          <w:tcPr>
            <w:tcW w:w="0" w:type="auto"/>
            <w:vMerge w:val="restart"/>
          </w:tcPr>
          <w:p w:rsidR="005262A5" w:rsidRPr="00FC5E87" w:rsidRDefault="005262A5" w:rsidP="00FC5E87">
            <w:pPr>
              <w:jc w:val="both"/>
              <w:rPr>
                <w:sz w:val="24"/>
                <w:szCs w:val="24"/>
              </w:rPr>
            </w:pPr>
            <w:r w:rsidRPr="00FC5E87">
              <w:rPr>
                <w:sz w:val="24"/>
                <w:szCs w:val="24"/>
              </w:rPr>
              <w:t>Июнь</w:t>
            </w:r>
          </w:p>
        </w:tc>
        <w:tc>
          <w:tcPr>
            <w:tcW w:w="0" w:type="auto"/>
          </w:tcPr>
          <w:p w:rsidR="005262A5" w:rsidRPr="00FC5E87" w:rsidRDefault="005262A5" w:rsidP="00FC5E87">
            <w:pPr>
              <w:rPr>
                <w:sz w:val="24"/>
                <w:szCs w:val="24"/>
              </w:rPr>
            </w:pPr>
            <w:r w:rsidRPr="00FC5E87">
              <w:rPr>
                <w:sz w:val="24"/>
                <w:szCs w:val="24"/>
              </w:rPr>
              <w:t>Муниципальный семинар «Подведение итогов работы за 2020-2021 учебный год. Перспективы работы»</w:t>
            </w:r>
          </w:p>
        </w:tc>
        <w:tc>
          <w:tcPr>
            <w:tcW w:w="0" w:type="auto"/>
          </w:tcPr>
          <w:p w:rsidR="005262A5" w:rsidRPr="00FC5E87" w:rsidRDefault="005262A5" w:rsidP="00FC5E87">
            <w:pPr>
              <w:rPr>
                <w:sz w:val="24"/>
                <w:szCs w:val="24"/>
              </w:rPr>
            </w:pPr>
            <w:r w:rsidRPr="00FC5E87">
              <w:rPr>
                <w:sz w:val="24"/>
                <w:szCs w:val="24"/>
              </w:rPr>
              <w:t>РОО</w:t>
            </w:r>
          </w:p>
        </w:tc>
        <w:tc>
          <w:tcPr>
            <w:tcW w:w="0" w:type="auto"/>
          </w:tcPr>
          <w:p w:rsidR="005262A5" w:rsidRPr="00FC5E87" w:rsidRDefault="005262A5" w:rsidP="00FC5E87">
            <w:pPr>
              <w:jc w:val="both"/>
              <w:rPr>
                <w:sz w:val="24"/>
                <w:szCs w:val="24"/>
              </w:rPr>
            </w:pPr>
            <w:r w:rsidRPr="00FC5E87">
              <w:rPr>
                <w:sz w:val="24"/>
                <w:szCs w:val="24"/>
              </w:rPr>
              <w:t>Руководители РМО, заместители директора по УВР</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Муниципальный семинар «Промежуточные итоги работы инновационных площадок»</w:t>
            </w:r>
          </w:p>
        </w:tc>
        <w:tc>
          <w:tcPr>
            <w:tcW w:w="0" w:type="auto"/>
          </w:tcPr>
          <w:p w:rsidR="005262A5" w:rsidRPr="00FC5E87" w:rsidRDefault="005262A5" w:rsidP="00FC5E87">
            <w:pPr>
              <w:rPr>
                <w:sz w:val="24"/>
                <w:szCs w:val="24"/>
              </w:rPr>
            </w:pPr>
            <w:r w:rsidRPr="00FC5E87">
              <w:rPr>
                <w:sz w:val="24"/>
                <w:szCs w:val="24"/>
              </w:rPr>
              <w:t>РОО</w:t>
            </w:r>
          </w:p>
        </w:tc>
        <w:tc>
          <w:tcPr>
            <w:tcW w:w="0" w:type="auto"/>
          </w:tcPr>
          <w:p w:rsidR="005262A5" w:rsidRPr="00FC5E87" w:rsidRDefault="005262A5" w:rsidP="00FC5E87">
            <w:pPr>
              <w:jc w:val="both"/>
              <w:rPr>
                <w:sz w:val="24"/>
                <w:szCs w:val="24"/>
              </w:rPr>
            </w:pPr>
            <w:r w:rsidRPr="00FC5E87">
              <w:rPr>
                <w:sz w:val="24"/>
                <w:szCs w:val="24"/>
              </w:rPr>
              <w:t>заместители директора по УВР, руководители муниципальных инновационных площадок</w:t>
            </w:r>
          </w:p>
        </w:tc>
      </w:tr>
      <w:tr w:rsidR="005262A5" w:rsidRPr="00FC5E87" w:rsidTr="005262A5">
        <w:tc>
          <w:tcPr>
            <w:tcW w:w="0" w:type="auto"/>
            <w:vMerge w:val="restart"/>
          </w:tcPr>
          <w:p w:rsidR="005262A5" w:rsidRPr="00FC5E87" w:rsidRDefault="005262A5" w:rsidP="00FC5E87">
            <w:pPr>
              <w:jc w:val="both"/>
              <w:rPr>
                <w:sz w:val="24"/>
                <w:szCs w:val="24"/>
              </w:rPr>
            </w:pPr>
            <w:r w:rsidRPr="00FC5E87">
              <w:rPr>
                <w:sz w:val="24"/>
                <w:szCs w:val="24"/>
              </w:rPr>
              <w:t>Август</w:t>
            </w:r>
          </w:p>
        </w:tc>
        <w:tc>
          <w:tcPr>
            <w:tcW w:w="0" w:type="auto"/>
          </w:tcPr>
          <w:p w:rsidR="005262A5" w:rsidRPr="00FC5E87" w:rsidRDefault="005262A5" w:rsidP="00FC5E87">
            <w:pPr>
              <w:rPr>
                <w:sz w:val="24"/>
                <w:szCs w:val="24"/>
              </w:rPr>
            </w:pPr>
            <w:r w:rsidRPr="00FC5E87">
              <w:rPr>
                <w:sz w:val="24"/>
                <w:szCs w:val="24"/>
              </w:rPr>
              <w:t>Постоянно действующий семинар «Совершенствование профессиональной компетентности учителей  математики по подготовке учащихся к ГИА»</w:t>
            </w:r>
          </w:p>
        </w:tc>
        <w:tc>
          <w:tcPr>
            <w:tcW w:w="0" w:type="auto"/>
          </w:tcPr>
          <w:p w:rsidR="005262A5" w:rsidRPr="00FC5E87" w:rsidRDefault="005262A5" w:rsidP="00FC5E87">
            <w:pPr>
              <w:rPr>
                <w:sz w:val="24"/>
                <w:szCs w:val="24"/>
              </w:rPr>
            </w:pPr>
            <w:r w:rsidRPr="00FC5E87">
              <w:rPr>
                <w:sz w:val="24"/>
                <w:szCs w:val="24"/>
              </w:rPr>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математики</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Постоянно действующий семинар «Совершенствование профессиональной компетентности учителей   русского языка по подготовке учащихся к ГИА»</w:t>
            </w:r>
          </w:p>
        </w:tc>
        <w:tc>
          <w:tcPr>
            <w:tcW w:w="0" w:type="auto"/>
          </w:tcPr>
          <w:p w:rsidR="005262A5" w:rsidRPr="00FC5E87" w:rsidRDefault="005262A5" w:rsidP="00FC5E87">
            <w:pPr>
              <w:rPr>
                <w:sz w:val="24"/>
                <w:szCs w:val="24"/>
              </w:rPr>
            </w:pPr>
            <w:r w:rsidRPr="00FC5E87">
              <w:rPr>
                <w:sz w:val="24"/>
                <w:szCs w:val="24"/>
              </w:rPr>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русского языка</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Постоянно действующий семинар «Совершенствование профессиональной компетентности учителей  биологии по подготовке учащихся к ГИА»</w:t>
            </w:r>
          </w:p>
        </w:tc>
        <w:tc>
          <w:tcPr>
            <w:tcW w:w="0" w:type="auto"/>
          </w:tcPr>
          <w:p w:rsidR="005262A5" w:rsidRPr="00FC5E87" w:rsidRDefault="005262A5" w:rsidP="00FC5E87">
            <w:pPr>
              <w:rPr>
                <w:sz w:val="24"/>
                <w:szCs w:val="24"/>
              </w:rPr>
            </w:pPr>
            <w:r w:rsidRPr="00FC5E87">
              <w:rPr>
                <w:sz w:val="24"/>
                <w:szCs w:val="24"/>
              </w:rPr>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биологии</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Постоянно действующий семинар «Совершенствование профессиональной компетентности учителей  обществознания по подготовке учащихся к ГИА»</w:t>
            </w:r>
          </w:p>
        </w:tc>
        <w:tc>
          <w:tcPr>
            <w:tcW w:w="0" w:type="auto"/>
          </w:tcPr>
          <w:p w:rsidR="005262A5" w:rsidRPr="00FC5E87" w:rsidRDefault="005262A5" w:rsidP="00FC5E87">
            <w:pPr>
              <w:rPr>
                <w:sz w:val="24"/>
                <w:szCs w:val="24"/>
              </w:rPr>
            </w:pPr>
            <w:r w:rsidRPr="00FC5E87">
              <w:rPr>
                <w:sz w:val="24"/>
                <w:szCs w:val="24"/>
              </w:rPr>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обществознания</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 xml:space="preserve">Муниципальный семинар «Возможности современных педагогических технологий для </w:t>
            </w:r>
            <w:r w:rsidRPr="00FC5E87">
              <w:rPr>
                <w:sz w:val="24"/>
                <w:szCs w:val="24"/>
              </w:rPr>
              <w:lastRenderedPageBreak/>
              <w:t>повышения уровня мотивации и качества образования младших школьников»</w:t>
            </w:r>
          </w:p>
        </w:tc>
        <w:tc>
          <w:tcPr>
            <w:tcW w:w="0" w:type="auto"/>
          </w:tcPr>
          <w:p w:rsidR="005262A5" w:rsidRPr="00FC5E87" w:rsidRDefault="005262A5" w:rsidP="00FC5E87">
            <w:pPr>
              <w:rPr>
                <w:sz w:val="24"/>
                <w:szCs w:val="24"/>
              </w:rPr>
            </w:pPr>
            <w:r w:rsidRPr="00FC5E87">
              <w:rPr>
                <w:sz w:val="24"/>
                <w:szCs w:val="24"/>
              </w:rPr>
              <w:lastRenderedPageBreak/>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начальных классов</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Муниципальный семинар «Механизмы оптимизации образовательного процесса на уроках естественно-математического цикла в рамках национального проекта «Образование»</w:t>
            </w:r>
          </w:p>
        </w:tc>
        <w:tc>
          <w:tcPr>
            <w:tcW w:w="0" w:type="auto"/>
          </w:tcPr>
          <w:p w:rsidR="005262A5" w:rsidRPr="00FC5E87" w:rsidRDefault="005262A5" w:rsidP="00FC5E87">
            <w:pPr>
              <w:rPr>
                <w:sz w:val="24"/>
                <w:szCs w:val="24"/>
              </w:rPr>
            </w:pPr>
            <w:r w:rsidRPr="00FC5E87">
              <w:rPr>
                <w:sz w:val="24"/>
                <w:szCs w:val="24"/>
              </w:rPr>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математики</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Муниципальный семинар «Организация индивидуальной работы при обучении школьников»</w:t>
            </w:r>
          </w:p>
        </w:tc>
        <w:tc>
          <w:tcPr>
            <w:tcW w:w="0" w:type="auto"/>
          </w:tcPr>
          <w:p w:rsidR="005262A5" w:rsidRPr="00FC5E87" w:rsidRDefault="005262A5" w:rsidP="00FC5E87">
            <w:pPr>
              <w:rPr>
                <w:sz w:val="24"/>
                <w:szCs w:val="24"/>
              </w:rPr>
            </w:pPr>
            <w:r w:rsidRPr="00FC5E87">
              <w:rPr>
                <w:sz w:val="24"/>
                <w:szCs w:val="24"/>
              </w:rPr>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русского языка и литературы</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Муниципальный семинар «Обновление содержания и совершенствование методов обучения предметной области «Технология» в рамках национального проекта «Образование»</w:t>
            </w:r>
          </w:p>
        </w:tc>
        <w:tc>
          <w:tcPr>
            <w:tcW w:w="0" w:type="auto"/>
          </w:tcPr>
          <w:p w:rsidR="005262A5" w:rsidRPr="00FC5E87" w:rsidRDefault="005262A5" w:rsidP="00FC5E87">
            <w:pPr>
              <w:rPr>
                <w:sz w:val="24"/>
                <w:szCs w:val="24"/>
              </w:rPr>
            </w:pPr>
            <w:r w:rsidRPr="00FC5E87">
              <w:rPr>
                <w:sz w:val="24"/>
                <w:szCs w:val="24"/>
              </w:rPr>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технологии</w:t>
            </w:r>
          </w:p>
        </w:tc>
      </w:tr>
      <w:tr w:rsidR="005262A5" w:rsidRPr="00FC5E87" w:rsidTr="005262A5">
        <w:tc>
          <w:tcPr>
            <w:tcW w:w="0" w:type="auto"/>
          </w:tcPr>
          <w:p w:rsidR="005262A5" w:rsidRPr="00FC5E87" w:rsidRDefault="005262A5" w:rsidP="00FC5E87">
            <w:pPr>
              <w:jc w:val="both"/>
              <w:rPr>
                <w:sz w:val="24"/>
                <w:szCs w:val="24"/>
              </w:rPr>
            </w:pPr>
            <w:r w:rsidRPr="00FC5E87">
              <w:rPr>
                <w:sz w:val="24"/>
                <w:szCs w:val="24"/>
              </w:rPr>
              <w:t xml:space="preserve">Сентябрь </w:t>
            </w:r>
          </w:p>
        </w:tc>
        <w:tc>
          <w:tcPr>
            <w:tcW w:w="0" w:type="auto"/>
          </w:tcPr>
          <w:p w:rsidR="005262A5" w:rsidRPr="00FC5E87" w:rsidRDefault="005262A5" w:rsidP="00FC5E87">
            <w:pPr>
              <w:rPr>
                <w:sz w:val="24"/>
                <w:szCs w:val="24"/>
              </w:rPr>
            </w:pPr>
            <w:r w:rsidRPr="00FC5E87">
              <w:rPr>
                <w:sz w:val="24"/>
                <w:szCs w:val="24"/>
              </w:rPr>
              <w:t>Муниципальный семинар «Организация спортивно-оздоровительной деятельности в образовательных организациях района в 2020-2021 учебном году»</w:t>
            </w:r>
          </w:p>
        </w:tc>
        <w:tc>
          <w:tcPr>
            <w:tcW w:w="0" w:type="auto"/>
          </w:tcPr>
          <w:p w:rsidR="005262A5" w:rsidRPr="00FC5E87" w:rsidRDefault="005262A5" w:rsidP="00FC5E87">
            <w:pPr>
              <w:rPr>
                <w:sz w:val="24"/>
                <w:szCs w:val="24"/>
              </w:rPr>
            </w:pPr>
            <w:r w:rsidRPr="00FC5E87">
              <w:rPr>
                <w:sz w:val="24"/>
                <w:szCs w:val="24"/>
              </w:rPr>
              <w:t>РОО</w:t>
            </w:r>
          </w:p>
        </w:tc>
        <w:tc>
          <w:tcPr>
            <w:tcW w:w="0" w:type="auto"/>
          </w:tcPr>
          <w:p w:rsidR="005262A5" w:rsidRPr="00FC5E87" w:rsidRDefault="005262A5" w:rsidP="00FC5E87">
            <w:pPr>
              <w:jc w:val="both"/>
              <w:rPr>
                <w:sz w:val="24"/>
                <w:szCs w:val="24"/>
              </w:rPr>
            </w:pPr>
            <w:r w:rsidRPr="00FC5E87">
              <w:rPr>
                <w:sz w:val="24"/>
                <w:szCs w:val="24"/>
              </w:rPr>
              <w:t>Учителя физкультуры, ОБЖ и тренеры-преподаватели</w:t>
            </w:r>
          </w:p>
        </w:tc>
      </w:tr>
      <w:tr w:rsidR="005262A5" w:rsidRPr="00FC5E87" w:rsidTr="005262A5">
        <w:tc>
          <w:tcPr>
            <w:tcW w:w="0" w:type="auto"/>
            <w:vMerge w:val="restart"/>
          </w:tcPr>
          <w:p w:rsidR="005262A5" w:rsidRPr="00FC5E87" w:rsidRDefault="005262A5" w:rsidP="00FC5E87">
            <w:pPr>
              <w:jc w:val="both"/>
              <w:rPr>
                <w:sz w:val="24"/>
                <w:szCs w:val="24"/>
              </w:rPr>
            </w:pPr>
            <w:r w:rsidRPr="00FC5E87">
              <w:rPr>
                <w:sz w:val="24"/>
                <w:szCs w:val="24"/>
              </w:rPr>
              <w:t xml:space="preserve">Октябрь </w:t>
            </w:r>
          </w:p>
        </w:tc>
        <w:tc>
          <w:tcPr>
            <w:tcW w:w="0" w:type="auto"/>
          </w:tcPr>
          <w:p w:rsidR="005262A5" w:rsidRPr="00FC5E87" w:rsidRDefault="005262A5" w:rsidP="00FC5E87">
            <w:pPr>
              <w:rPr>
                <w:sz w:val="24"/>
                <w:szCs w:val="24"/>
              </w:rPr>
            </w:pPr>
            <w:r w:rsidRPr="00FC5E87">
              <w:rPr>
                <w:sz w:val="24"/>
                <w:szCs w:val="24"/>
              </w:rPr>
              <w:t>Муниципальный семинар «Новая концепция технологического образования: проблемы формирования предметных и метапредметных результатов»</w:t>
            </w:r>
          </w:p>
        </w:tc>
        <w:tc>
          <w:tcPr>
            <w:tcW w:w="0" w:type="auto"/>
          </w:tcPr>
          <w:p w:rsidR="005262A5" w:rsidRPr="00FC5E87" w:rsidRDefault="005262A5" w:rsidP="00FC5E87">
            <w:pPr>
              <w:rPr>
                <w:sz w:val="24"/>
                <w:szCs w:val="24"/>
              </w:rPr>
            </w:pPr>
            <w:r w:rsidRPr="00FC5E87">
              <w:rPr>
                <w:sz w:val="24"/>
                <w:szCs w:val="24"/>
              </w:rPr>
              <w:t>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технологии</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День открытых дверей для молодых педагогов</w:t>
            </w:r>
          </w:p>
        </w:tc>
        <w:tc>
          <w:tcPr>
            <w:tcW w:w="0" w:type="auto"/>
          </w:tcPr>
          <w:p w:rsidR="005262A5" w:rsidRPr="00FC5E87" w:rsidRDefault="005262A5" w:rsidP="00FC5E87">
            <w:pPr>
              <w:rPr>
                <w:sz w:val="24"/>
                <w:szCs w:val="24"/>
              </w:rPr>
            </w:pPr>
            <w:r w:rsidRPr="00FC5E87">
              <w:rPr>
                <w:sz w:val="24"/>
                <w:szCs w:val="24"/>
              </w:rPr>
              <w:t>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Учителя-предметники</w:t>
            </w:r>
          </w:p>
        </w:tc>
      </w:tr>
      <w:tr w:rsidR="005262A5" w:rsidRPr="00FC5E87" w:rsidTr="005262A5">
        <w:tc>
          <w:tcPr>
            <w:tcW w:w="0" w:type="auto"/>
            <w:vMerge w:val="restart"/>
          </w:tcPr>
          <w:p w:rsidR="005262A5" w:rsidRPr="00FC5E87" w:rsidRDefault="005262A5" w:rsidP="00FC5E87">
            <w:pPr>
              <w:jc w:val="both"/>
              <w:rPr>
                <w:sz w:val="24"/>
                <w:szCs w:val="24"/>
              </w:rPr>
            </w:pPr>
            <w:r w:rsidRPr="00FC5E87">
              <w:rPr>
                <w:sz w:val="24"/>
                <w:szCs w:val="24"/>
              </w:rPr>
              <w:t xml:space="preserve">Ноябрь </w:t>
            </w:r>
          </w:p>
        </w:tc>
        <w:tc>
          <w:tcPr>
            <w:tcW w:w="0" w:type="auto"/>
          </w:tcPr>
          <w:p w:rsidR="005262A5" w:rsidRPr="00FC5E87" w:rsidRDefault="005262A5" w:rsidP="00FC5E87">
            <w:pPr>
              <w:rPr>
                <w:sz w:val="24"/>
                <w:szCs w:val="24"/>
              </w:rPr>
            </w:pPr>
            <w:r w:rsidRPr="00FC5E87">
              <w:rPr>
                <w:sz w:val="24"/>
                <w:szCs w:val="24"/>
              </w:rPr>
              <w:t>Постоянно действующий семинар «Совершенствование профессиональной компетентности учителей  математики по подготовке учащихся к ГИА»</w:t>
            </w:r>
          </w:p>
        </w:tc>
        <w:tc>
          <w:tcPr>
            <w:tcW w:w="0" w:type="auto"/>
          </w:tcPr>
          <w:p w:rsidR="005262A5" w:rsidRPr="00FC5E87" w:rsidRDefault="005262A5" w:rsidP="00FC5E87">
            <w:pPr>
              <w:rPr>
                <w:sz w:val="24"/>
                <w:szCs w:val="24"/>
              </w:rPr>
            </w:pPr>
            <w:r w:rsidRPr="00FC5E87">
              <w:rPr>
                <w:sz w:val="24"/>
                <w:szCs w:val="24"/>
              </w:rPr>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математики</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Постоянно действующий семинар «Совершенствование профессиональной компетентности учителей   русского языка по подготовке учащихся к ГИА»</w:t>
            </w:r>
          </w:p>
        </w:tc>
        <w:tc>
          <w:tcPr>
            <w:tcW w:w="0" w:type="auto"/>
          </w:tcPr>
          <w:p w:rsidR="005262A5" w:rsidRPr="00FC5E87" w:rsidRDefault="005262A5" w:rsidP="00FC5E87">
            <w:pPr>
              <w:rPr>
                <w:sz w:val="24"/>
                <w:szCs w:val="24"/>
              </w:rPr>
            </w:pPr>
            <w:r w:rsidRPr="00FC5E87">
              <w:rPr>
                <w:sz w:val="24"/>
                <w:szCs w:val="24"/>
              </w:rPr>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русского языка</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Постоянно действующий семинар «Совершенствование профессиональной компетентности учителей  биологии по подготовке учащихся к ГИА»</w:t>
            </w:r>
          </w:p>
        </w:tc>
        <w:tc>
          <w:tcPr>
            <w:tcW w:w="0" w:type="auto"/>
          </w:tcPr>
          <w:p w:rsidR="005262A5" w:rsidRPr="00FC5E87" w:rsidRDefault="005262A5" w:rsidP="00FC5E87">
            <w:pPr>
              <w:rPr>
                <w:sz w:val="24"/>
                <w:szCs w:val="24"/>
              </w:rPr>
            </w:pPr>
            <w:r w:rsidRPr="00FC5E87">
              <w:rPr>
                <w:sz w:val="24"/>
                <w:szCs w:val="24"/>
              </w:rPr>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биологии</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 xml:space="preserve">Постоянно действующий семинар «Совершенствование </w:t>
            </w:r>
            <w:r w:rsidRPr="00FC5E87">
              <w:rPr>
                <w:sz w:val="24"/>
                <w:szCs w:val="24"/>
              </w:rPr>
              <w:lastRenderedPageBreak/>
              <w:t>профессиональной компетентности учителей  обществознания по подготовке учащихся к ГИА»</w:t>
            </w:r>
          </w:p>
        </w:tc>
        <w:tc>
          <w:tcPr>
            <w:tcW w:w="0" w:type="auto"/>
          </w:tcPr>
          <w:p w:rsidR="005262A5" w:rsidRPr="00FC5E87" w:rsidRDefault="005262A5" w:rsidP="00FC5E87">
            <w:pPr>
              <w:rPr>
                <w:sz w:val="24"/>
                <w:szCs w:val="24"/>
              </w:rPr>
            </w:pPr>
            <w:r w:rsidRPr="00FC5E87">
              <w:rPr>
                <w:sz w:val="24"/>
                <w:szCs w:val="24"/>
              </w:rPr>
              <w:lastRenderedPageBreak/>
              <w:t>МБОУ «Мари-Турекская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обществознания</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rPr>
                <w:sz w:val="24"/>
                <w:szCs w:val="24"/>
              </w:rPr>
            </w:pPr>
            <w:r w:rsidRPr="00FC5E87">
              <w:rPr>
                <w:sz w:val="24"/>
                <w:szCs w:val="24"/>
              </w:rPr>
              <w:t>Муниципальный семинар «Дифференцированный подход в обучении на фоне положительных эмоций как средство повышения мотивации к занятиям физической культуры»</w:t>
            </w:r>
          </w:p>
        </w:tc>
        <w:tc>
          <w:tcPr>
            <w:tcW w:w="0" w:type="auto"/>
          </w:tcPr>
          <w:p w:rsidR="005262A5" w:rsidRPr="00FC5E87" w:rsidRDefault="005262A5" w:rsidP="00FC5E87">
            <w:pPr>
              <w:rPr>
                <w:sz w:val="24"/>
                <w:szCs w:val="24"/>
              </w:rPr>
            </w:pPr>
            <w:r w:rsidRPr="00FC5E87">
              <w:rPr>
                <w:sz w:val="24"/>
                <w:szCs w:val="24"/>
              </w:rPr>
              <w:t>МБОУ «Нартасская СОШ»</w:t>
            </w:r>
          </w:p>
        </w:tc>
        <w:tc>
          <w:tcPr>
            <w:tcW w:w="0" w:type="auto"/>
          </w:tcPr>
          <w:p w:rsidR="005262A5" w:rsidRPr="00FC5E87" w:rsidRDefault="005262A5" w:rsidP="00FC5E87">
            <w:pPr>
              <w:jc w:val="both"/>
              <w:rPr>
                <w:sz w:val="24"/>
                <w:szCs w:val="24"/>
              </w:rPr>
            </w:pPr>
            <w:r w:rsidRPr="00FC5E87">
              <w:rPr>
                <w:sz w:val="24"/>
                <w:szCs w:val="24"/>
              </w:rPr>
              <w:t>Учителя физкультуры и тренеры-преподаватели</w:t>
            </w:r>
          </w:p>
        </w:tc>
      </w:tr>
      <w:tr w:rsidR="005262A5" w:rsidRPr="00FC5E87" w:rsidTr="005262A5">
        <w:tc>
          <w:tcPr>
            <w:tcW w:w="0" w:type="auto"/>
          </w:tcPr>
          <w:p w:rsidR="005262A5" w:rsidRPr="00FC5E87" w:rsidRDefault="005262A5" w:rsidP="00FC5E87">
            <w:pPr>
              <w:jc w:val="both"/>
              <w:rPr>
                <w:sz w:val="24"/>
                <w:szCs w:val="24"/>
              </w:rPr>
            </w:pPr>
            <w:r w:rsidRPr="00FC5E87">
              <w:rPr>
                <w:sz w:val="24"/>
                <w:szCs w:val="24"/>
              </w:rPr>
              <w:t xml:space="preserve">Декабрь </w:t>
            </w:r>
          </w:p>
        </w:tc>
        <w:tc>
          <w:tcPr>
            <w:tcW w:w="0" w:type="auto"/>
          </w:tcPr>
          <w:p w:rsidR="005262A5" w:rsidRPr="00FC5E87" w:rsidRDefault="005262A5" w:rsidP="00FC5E87">
            <w:pPr>
              <w:rPr>
                <w:sz w:val="24"/>
                <w:szCs w:val="24"/>
              </w:rPr>
            </w:pPr>
            <w:r w:rsidRPr="00FC5E87">
              <w:rPr>
                <w:sz w:val="24"/>
                <w:szCs w:val="24"/>
              </w:rPr>
              <w:t>Муниципальный семинар «Современные педагогические и информационно-коммуникационные технологии обучения математике в контексте ФГОС»</w:t>
            </w:r>
          </w:p>
        </w:tc>
        <w:tc>
          <w:tcPr>
            <w:tcW w:w="0" w:type="auto"/>
          </w:tcPr>
          <w:p w:rsidR="005262A5" w:rsidRPr="00FC5E87" w:rsidRDefault="005262A5" w:rsidP="00FC5E87">
            <w:pPr>
              <w:rPr>
                <w:sz w:val="24"/>
                <w:szCs w:val="24"/>
              </w:rPr>
            </w:pPr>
            <w:r w:rsidRPr="00FC5E87">
              <w:rPr>
                <w:sz w:val="24"/>
                <w:szCs w:val="24"/>
              </w:rPr>
              <w:t>Мари-Турекская СОШ</w:t>
            </w:r>
          </w:p>
        </w:tc>
        <w:tc>
          <w:tcPr>
            <w:tcW w:w="0" w:type="auto"/>
          </w:tcPr>
          <w:p w:rsidR="005262A5" w:rsidRPr="00FC5E87" w:rsidRDefault="005262A5" w:rsidP="00FC5E87">
            <w:pPr>
              <w:jc w:val="both"/>
              <w:rPr>
                <w:sz w:val="24"/>
                <w:szCs w:val="24"/>
              </w:rPr>
            </w:pPr>
            <w:r w:rsidRPr="00FC5E87">
              <w:rPr>
                <w:sz w:val="24"/>
                <w:szCs w:val="24"/>
              </w:rPr>
              <w:t>Учителя математики</w:t>
            </w:r>
          </w:p>
        </w:tc>
      </w:tr>
    </w:tbl>
    <w:p w:rsidR="005262A5" w:rsidRPr="00FC5E87" w:rsidRDefault="005262A5" w:rsidP="00FC5E87">
      <w:pPr>
        <w:spacing w:after="0" w:line="240" w:lineRule="auto"/>
        <w:ind w:firstLine="709"/>
        <w:jc w:val="both"/>
        <w:rPr>
          <w:rFonts w:ascii="Times New Roman" w:hAnsi="Times New Roman" w:cs="Times New Roman"/>
          <w:sz w:val="24"/>
          <w:szCs w:val="24"/>
        </w:rPr>
      </w:pP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Таким образом, в течение учебного года было проведено: 1 семинар республиканского уровня и 22 муниципальных семинаров для педагогов различных образовательных областей.</w:t>
      </w:r>
    </w:p>
    <w:p w:rsidR="005262A5" w:rsidRPr="00FC5E87" w:rsidRDefault="005262A5" w:rsidP="00FC5E87">
      <w:pPr>
        <w:spacing w:after="0" w:line="240" w:lineRule="auto"/>
        <w:ind w:firstLine="709"/>
        <w:jc w:val="both"/>
        <w:rPr>
          <w:rFonts w:ascii="Times New Roman" w:hAnsi="Times New Roman" w:cs="Times New Roman"/>
          <w:color w:val="FF0000"/>
          <w:sz w:val="24"/>
          <w:szCs w:val="24"/>
        </w:rPr>
      </w:pPr>
    </w:p>
    <w:p w:rsidR="005262A5" w:rsidRDefault="005262A5" w:rsidP="00F918F5">
      <w:pPr>
        <w:pStyle w:val="a6"/>
        <w:numPr>
          <w:ilvl w:val="0"/>
          <w:numId w:val="7"/>
        </w:numPr>
        <w:spacing w:after="0" w:line="240" w:lineRule="auto"/>
        <w:jc w:val="both"/>
        <w:rPr>
          <w:rFonts w:ascii="Times New Roman" w:hAnsi="Times New Roman"/>
          <w:b/>
          <w:sz w:val="28"/>
          <w:szCs w:val="28"/>
        </w:rPr>
      </w:pPr>
      <w:r w:rsidRPr="00F918F5">
        <w:rPr>
          <w:rFonts w:ascii="Times New Roman" w:hAnsi="Times New Roman"/>
          <w:b/>
          <w:sz w:val="28"/>
          <w:szCs w:val="28"/>
        </w:rPr>
        <w:t>Участие в конкурсах педагогического мастерства</w:t>
      </w:r>
    </w:p>
    <w:p w:rsidR="00F918F5" w:rsidRPr="00F918F5" w:rsidRDefault="00F918F5" w:rsidP="00F918F5">
      <w:pPr>
        <w:pStyle w:val="a6"/>
        <w:spacing w:after="0" w:line="240" w:lineRule="auto"/>
        <w:jc w:val="both"/>
        <w:rPr>
          <w:rFonts w:ascii="Times New Roman" w:hAnsi="Times New Roman"/>
          <w:b/>
          <w:sz w:val="28"/>
          <w:szCs w:val="28"/>
        </w:rPr>
      </w:pP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Педагоги образовательных организаций района принимают участие в различных конкурсах педагогического мастерства проводимых на районном уровне. </w:t>
      </w:r>
    </w:p>
    <w:p w:rsidR="005262A5" w:rsidRPr="00FC5E87" w:rsidRDefault="005262A5" w:rsidP="00FC5E87">
      <w:pPr>
        <w:spacing w:after="0" w:line="240" w:lineRule="auto"/>
        <w:ind w:firstLine="709"/>
        <w:jc w:val="both"/>
        <w:rPr>
          <w:rFonts w:ascii="Times New Roman" w:hAnsi="Times New Roman" w:cs="Times New Roman"/>
          <w:color w:val="FF0000"/>
          <w:sz w:val="24"/>
          <w:szCs w:val="24"/>
        </w:rPr>
      </w:pPr>
    </w:p>
    <w:tbl>
      <w:tblPr>
        <w:tblStyle w:val="a3"/>
        <w:tblW w:w="0" w:type="auto"/>
        <w:tblLook w:val="04A0" w:firstRow="1" w:lastRow="0" w:firstColumn="1" w:lastColumn="0" w:noHBand="0" w:noVBand="1"/>
      </w:tblPr>
      <w:tblGrid>
        <w:gridCol w:w="1886"/>
        <w:gridCol w:w="1905"/>
        <w:gridCol w:w="2298"/>
        <w:gridCol w:w="1786"/>
        <w:gridCol w:w="1979"/>
      </w:tblGrid>
      <w:tr w:rsidR="005262A5" w:rsidRPr="00FC5E87" w:rsidTr="005262A5">
        <w:tc>
          <w:tcPr>
            <w:tcW w:w="0" w:type="auto"/>
          </w:tcPr>
          <w:p w:rsidR="005262A5" w:rsidRPr="00FC5E87" w:rsidRDefault="005262A5" w:rsidP="00FC5E87">
            <w:pPr>
              <w:jc w:val="center"/>
              <w:rPr>
                <w:sz w:val="24"/>
                <w:szCs w:val="24"/>
              </w:rPr>
            </w:pPr>
            <w:r w:rsidRPr="00FC5E87">
              <w:rPr>
                <w:sz w:val="24"/>
                <w:szCs w:val="24"/>
              </w:rPr>
              <w:t>Название конкурса</w:t>
            </w:r>
          </w:p>
        </w:tc>
        <w:tc>
          <w:tcPr>
            <w:tcW w:w="0" w:type="auto"/>
          </w:tcPr>
          <w:p w:rsidR="005262A5" w:rsidRPr="00FC5E87" w:rsidRDefault="005262A5" w:rsidP="00FC5E87">
            <w:pPr>
              <w:jc w:val="center"/>
              <w:rPr>
                <w:sz w:val="24"/>
                <w:szCs w:val="24"/>
              </w:rPr>
            </w:pPr>
            <w:r w:rsidRPr="00FC5E87">
              <w:rPr>
                <w:sz w:val="24"/>
                <w:szCs w:val="24"/>
              </w:rPr>
              <w:t>ФИО участника</w:t>
            </w:r>
          </w:p>
        </w:tc>
        <w:tc>
          <w:tcPr>
            <w:tcW w:w="0" w:type="auto"/>
          </w:tcPr>
          <w:p w:rsidR="005262A5" w:rsidRPr="00FC5E87" w:rsidRDefault="005262A5" w:rsidP="00FC5E87">
            <w:pPr>
              <w:jc w:val="center"/>
              <w:rPr>
                <w:sz w:val="24"/>
                <w:szCs w:val="24"/>
              </w:rPr>
            </w:pPr>
            <w:r w:rsidRPr="00FC5E87">
              <w:rPr>
                <w:sz w:val="24"/>
                <w:szCs w:val="24"/>
              </w:rPr>
              <w:t>Образовательное учреждение</w:t>
            </w:r>
          </w:p>
        </w:tc>
        <w:tc>
          <w:tcPr>
            <w:tcW w:w="0" w:type="auto"/>
          </w:tcPr>
          <w:p w:rsidR="005262A5" w:rsidRPr="00FC5E87" w:rsidRDefault="005262A5" w:rsidP="00FC5E87">
            <w:pPr>
              <w:jc w:val="center"/>
              <w:rPr>
                <w:sz w:val="24"/>
                <w:szCs w:val="24"/>
              </w:rPr>
            </w:pPr>
            <w:r w:rsidRPr="00FC5E87">
              <w:rPr>
                <w:sz w:val="24"/>
                <w:szCs w:val="24"/>
              </w:rPr>
              <w:t xml:space="preserve">Должность </w:t>
            </w:r>
          </w:p>
        </w:tc>
        <w:tc>
          <w:tcPr>
            <w:tcW w:w="0" w:type="auto"/>
          </w:tcPr>
          <w:p w:rsidR="005262A5" w:rsidRPr="00FC5E87" w:rsidRDefault="005262A5" w:rsidP="00FC5E87">
            <w:pPr>
              <w:jc w:val="center"/>
              <w:rPr>
                <w:sz w:val="24"/>
                <w:szCs w:val="24"/>
              </w:rPr>
            </w:pPr>
            <w:r w:rsidRPr="00FC5E87">
              <w:rPr>
                <w:sz w:val="24"/>
                <w:szCs w:val="24"/>
              </w:rPr>
              <w:t xml:space="preserve">Результат </w:t>
            </w:r>
          </w:p>
        </w:tc>
      </w:tr>
      <w:tr w:rsidR="005262A5" w:rsidRPr="00FC5E87" w:rsidTr="005262A5">
        <w:tc>
          <w:tcPr>
            <w:tcW w:w="0" w:type="auto"/>
            <w:gridSpan w:val="5"/>
          </w:tcPr>
          <w:p w:rsidR="005262A5" w:rsidRPr="00FC5E87" w:rsidRDefault="005262A5" w:rsidP="00FC5E87">
            <w:pPr>
              <w:jc w:val="center"/>
              <w:rPr>
                <w:i/>
                <w:sz w:val="24"/>
                <w:szCs w:val="24"/>
              </w:rPr>
            </w:pPr>
            <w:r w:rsidRPr="00FC5E87">
              <w:rPr>
                <w:i/>
                <w:sz w:val="24"/>
                <w:szCs w:val="24"/>
              </w:rPr>
              <w:t>Региональный уровень</w:t>
            </w:r>
          </w:p>
        </w:tc>
      </w:tr>
      <w:tr w:rsidR="005262A5" w:rsidRPr="00FC5E87" w:rsidTr="005262A5">
        <w:trPr>
          <w:trHeight w:val="268"/>
        </w:trPr>
        <w:tc>
          <w:tcPr>
            <w:tcW w:w="0" w:type="auto"/>
          </w:tcPr>
          <w:p w:rsidR="005262A5" w:rsidRPr="00FC5E87" w:rsidRDefault="005262A5" w:rsidP="00FC5E87">
            <w:pPr>
              <w:jc w:val="both"/>
              <w:rPr>
                <w:sz w:val="24"/>
                <w:szCs w:val="24"/>
              </w:rPr>
            </w:pPr>
            <w:r w:rsidRPr="00FC5E87">
              <w:rPr>
                <w:sz w:val="24"/>
                <w:szCs w:val="24"/>
              </w:rPr>
              <w:t>«Учитель года-2021»</w:t>
            </w:r>
          </w:p>
        </w:tc>
        <w:tc>
          <w:tcPr>
            <w:tcW w:w="0" w:type="auto"/>
          </w:tcPr>
          <w:p w:rsidR="005262A5" w:rsidRPr="00FC5E87" w:rsidRDefault="005262A5" w:rsidP="00FC5E87">
            <w:pPr>
              <w:jc w:val="both"/>
              <w:rPr>
                <w:sz w:val="24"/>
                <w:szCs w:val="24"/>
              </w:rPr>
            </w:pPr>
            <w:r w:rsidRPr="00FC5E87">
              <w:rPr>
                <w:sz w:val="24"/>
                <w:szCs w:val="24"/>
              </w:rPr>
              <w:t>Ветлужских Эльвира Германовна</w:t>
            </w:r>
          </w:p>
        </w:tc>
        <w:tc>
          <w:tcPr>
            <w:tcW w:w="0" w:type="auto"/>
          </w:tcPr>
          <w:p w:rsidR="005262A5" w:rsidRPr="00FC5E87" w:rsidRDefault="005262A5" w:rsidP="00FC5E87">
            <w:pPr>
              <w:jc w:val="both"/>
              <w:rPr>
                <w:sz w:val="24"/>
                <w:szCs w:val="24"/>
              </w:rPr>
            </w:pPr>
            <w:r w:rsidRPr="00FC5E87">
              <w:rPr>
                <w:sz w:val="24"/>
                <w:szCs w:val="24"/>
              </w:rPr>
              <w:t>МБОУ «Мари-Турекская средняя общеобразовательная школа»</w:t>
            </w:r>
          </w:p>
        </w:tc>
        <w:tc>
          <w:tcPr>
            <w:tcW w:w="0" w:type="auto"/>
          </w:tcPr>
          <w:p w:rsidR="005262A5" w:rsidRPr="00FC5E87" w:rsidRDefault="005262A5" w:rsidP="00FC5E87">
            <w:pPr>
              <w:jc w:val="both"/>
              <w:rPr>
                <w:sz w:val="24"/>
                <w:szCs w:val="24"/>
              </w:rPr>
            </w:pPr>
            <w:r w:rsidRPr="00FC5E87">
              <w:rPr>
                <w:sz w:val="24"/>
                <w:szCs w:val="24"/>
              </w:rPr>
              <w:t>учитель истории и обществознания</w:t>
            </w:r>
          </w:p>
        </w:tc>
        <w:tc>
          <w:tcPr>
            <w:tcW w:w="0" w:type="auto"/>
          </w:tcPr>
          <w:p w:rsidR="005262A5" w:rsidRPr="00FC5E87" w:rsidRDefault="005262A5" w:rsidP="00FC5E87">
            <w:pPr>
              <w:jc w:val="both"/>
              <w:rPr>
                <w:sz w:val="24"/>
                <w:szCs w:val="24"/>
              </w:rPr>
            </w:pPr>
            <w:r w:rsidRPr="00FC5E87">
              <w:rPr>
                <w:sz w:val="24"/>
                <w:szCs w:val="24"/>
              </w:rPr>
              <w:t>лауреат</w:t>
            </w:r>
          </w:p>
        </w:tc>
      </w:tr>
      <w:tr w:rsidR="005262A5" w:rsidRPr="00FC5E87" w:rsidTr="005262A5">
        <w:trPr>
          <w:trHeight w:val="268"/>
        </w:trPr>
        <w:tc>
          <w:tcPr>
            <w:tcW w:w="0" w:type="auto"/>
          </w:tcPr>
          <w:p w:rsidR="005262A5" w:rsidRPr="00FC5E87" w:rsidRDefault="005262A5" w:rsidP="00FC5E87">
            <w:pPr>
              <w:jc w:val="both"/>
              <w:rPr>
                <w:sz w:val="24"/>
                <w:szCs w:val="24"/>
              </w:rPr>
            </w:pPr>
            <w:r w:rsidRPr="00FC5E87">
              <w:rPr>
                <w:sz w:val="24"/>
                <w:szCs w:val="24"/>
              </w:rPr>
              <w:t xml:space="preserve">«Лучший учитель </w:t>
            </w:r>
            <w:proofErr w:type="gramStart"/>
            <w:r w:rsidRPr="00FC5E87">
              <w:rPr>
                <w:sz w:val="24"/>
                <w:szCs w:val="24"/>
              </w:rPr>
              <w:t>марийского</w:t>
            </w:r>
            <w:proofErr w:type="gramEnd"/>
            <w:r w:rsidRPr="00FC5E87">
              <w:rPr>
                <w:sz w:val="24"/>
                <w:szCs w:val="24"/>
              </w:rPr>
              <w:t xml:space="preserve"> языка-2021»</w:t>
            </w:r>
          </w:p>
        </w:tc>
        <w:tc>
          <w:tcPr>
            <w:tcW w:w="0" w:type="auto"/>
          </w:tcPr>
          <w:p w:rsidR="005262A5" w:rsidRPr="00FC5E87" w:rsidRDefault="005262A5" w:rsidP="00FC5E87">
            <w:pPr>
              <w:jc w:val="both"/>
              <w:rPr>
                <w:sz w:val="24"/>
                <w:szCs w:val="24"/>
              </w:rPr>
            </w:pPr>
            <w:r w:rsidRPr="00FC5E87">
              <w:rPr>
                <w:sz w:val="24"/>
                <w:szCs w:val="24"/>
              </w:rPr>
              <w:t>Плотникова Ксенья Платоновна</w:t>
            </w:r>
          </w:p>
        </w:tc>
        <w:tc>
          <w:tcPr>
            <w:tcW w:w="0" w:type="auto"/>
          </w:tcPr>
          <w:p w:rsidR="005262A5" w:rsidRPr="00FC5E87" w:rsidRDefault="005262A5" w:rsidP="00FC5E87">
            <w:pPr>
              <w:jc w:val="both"/>
              <w:rPr>
                <w:sz w:val="24"/>
                <w:szCs w:val="24"/>
              </w:rPr>
            </w:pPr>
            <w:r w:rsidRPr="00FC5E87">
              <w:rPr>
                <w:sz w:val="24"/>
                <w:szCs w:val="24"/>
              </w:rPr>
              <w:t>МБОУ «Сардаяльская ООШ»</w:t>
            </w:r>
          </w:p>
        </w:tc>
        <w:tc>
          <w:tcPr>
            <w:tcW w:w="0" w:type="auto"/>
          </w:tcPr>
          <w:p w:rsidR="005262A5" w:rsidRPr="00FC5E87" w:rsidRDefault="005262A5" w:rsidP="00FC5E87">
            <w:pPr>
              <w:jc w:val="both"/>
              <w:rPr>
                <w:sz w:val="24"/>
                <w:szCs w:val="24"/>
              </w:rPr>
            </w:pPr>
            <w:r w:rsidRPr="00FC5E87">
              <w:rPr>
                <w:sz w:val="24"/>
                <w:szCs w:val="24"/>
              </w:rPr>
              <w:t>учитель марийского языка</w:t>
            </w:r>
          </w:p>
        </w:tc>
        <w:tc>
          <w:tcPr>
            <w:tcW w:w="0" w:type="auto"/>
          </w:tcPr>
          <w:p w:rsidR="005262A5" w:rsidRPr="00FC5E87" w:rsidRDefault="005262A5" w:rsidP="00FC5E87">
            <w:pPr>
              <w:jc w:val="both"/>
              <w:rPr>
                <w:sz w:val="24"/>
                <w:szCs w:val="24"/>
              </w:rPr>
            </w:pPr>
            <w:r w:rsidRPr="00FC5E87">
              <w:rPr>
                <w:sz w:val="24"/>
                <w:szCs w:val="24"/>
              </w:rPr>
              <w:t>лауреат</w:t>
            </w:r>
          </w:p>
        </w:tc>
      </w:tr>
      <w:tr w:rsidR="005262A5" w:rsidRPr="00FC5E87" w:rsidTr="005262A5">
        <w:trPr>
          <w:trHeight w:val="268"/>
        </w:trPr>
        <w:tc>
          <w:tcPr>
            <w:tcW w:w="0" w:type="auto"/>
          </w:tcPr>
          <w:p w:rsidR="005262A5" w:rsidRPr="00FC5E87" w:rsidRDefault="005262A5" w:rsidP="00FC5E87">
            <w:pPr>
              <w:jc w:val="both"/>
              <w:rPr>
                <w:sz w:val="24"/>
                <w:szCs w:val="24"/>
              </w:rPr>
            </w:pPr>
            <w:r w:rsidRPr="00FC5E87">
              <w:rPr>
                <w:sz w:val="24"/>
                <w:szCs w:val="24"/>
              </w:rPr>
              <w:t>«Воспитатель года-2021»</w:t>
            </w:r>
          </w:p>
        </w:tc>
        <w:tc>
          <w:tcPr>
            <w:tcW w:w="0" w:type="auto"/>
          </w:tcPr>
          <w:p w:rsidR="005262A5" w:rsidRPr="00FC5E87" w:rsidRDefault="005262A5" w:rsidP="00FC5E87">
            <w:pPr>
              <w:jc w:val="both"/>
              <w:rPr>
                <w:sz w:val="24"/>
                <w:szCs w:val="24"/>
              </w:rPr>
            </w:pPr>
            <w:r w:rsidRPr="00FC5E87">
              <w:rPr>
                <w:sz w:val="24"/>
                <w:szCs w:val="24"/>
              </w:rPr>
              <w:t>Черных Елена Владимировна</w:t>
            </w:r>
          </w:p>
        </w:tc>
        <w:tc>
          <w:tcPr>
            <w:tcW w:w="0" w:type="auto"/>
          </w:tcPr>
          <w:p w:rsidR="005262A5" w:rsidRPr="00FC5E87" w:rsidRDefault="005262A5" w:rsidP="00FC5E87">
            <w:pPr>
              <w:jc w:val="both"/>
              <w:rPr>
                <w:sz w:val="24"/>
                <w:szCs w:val="24"/>
              </w:rPr>
            </w:pPr>
            <w:r w:rsidRPr="00FC5E87">
              <w:rPr>
                <w:sz w:val="24"/>
                <w:szCs w:val="24"/>
              </w:rPr>
              <w:t>МДОУ «Детский сад «Берёзка»</w:t>
            </w:r>
          </w:p>
        </w:tc>
        <w:tc>
          <w:tcPr>
            <w:tcW w:w="0" w:type="auto"/>
          </w:tcPr>
          <w:p w:rsidR="005262A5" w:rsidRPr="00FC5E87" w:rsidRDefault="005262A5" w:rsidP="00FC5E87">
            <w:pPr>
              <w:jc w:val="both"/>
              <w:rPr>
                <w:sz w:val="24"/>
                <w:szCs w:val="24"/>
              </w:rPr>
            </w:pPr>
            <w:r w:rsidRPr="00FC5E87">
              <w:rPr>
                <w:sz w:val="24"/>
                <w:szCs w:val="24"/>
              </w:rPr>
              <w:t>воспитатель</w:t>
            </w:r>
          </w:p>
        </w:tc>
        <w:tc>
          <w:tcPr>
            <w:tcW w:w="0" w:type="auto"/>
          </w:tcPr>
          <w:p w:rsidR="005262A5" w:rsidRPr="00FC5E87" w:rsidRDefault="005262A5" w:rsidP="00FC5E87">
            <w:pPr>
              <w:jc w:val="both"/>
              <w:rPr>
                <w:sz w:val="24"/>
                <w:szCs w:val="24"/>
              </w:rPr>
            </w:pPr>
            <w:r w:rsidRPr="00FC5E87">
              <w:rPr>
                <w:sz w:val="24"/>
                <w:szCs w:val="24"/>
              </w:rPr>
              <w:t>финалист</w:t>
            </w:r>
          </w:p>
        </w:tc>
      </w:tr>
      <w:tr w:rsidR="005262A5" w:rsidRPr="00FC5E87" w:rsidTr="005262A5">
        <w:trPr>
          <w:trHeight w:val="268"/>
        </w:trPr>
        <w:tc>
          <w:tcPr>
            <w:tcW w:w="0" w:type="auto"/>
            <w:gridSpan w:val="5"/>
          </w:tcPr>
          <w:p w:rsidR="005262A5" w:rsidRPr="00FC5E87" w:rsidRDefault="005262A5" w:rsidP="00FC5E87">
            <w:pPr>
              <w:jc w:val="center"/>
              <w:rPr>
                <w:i/>
                <w:sz w:val="24"/>
                <w:szCs w:val="24"/>
              </w:rPr>
            </w:pPr>
            <w:r w:rsidRPr="00FC5E87">
              <w:rPr>
                <w:i/>
                <w:sz w:val="24"/>
                <w:szCs w:val="24"/>
              </w:rPr>
              <w:t>Муниципальный уровень</w:t>
            </w:r>
          </w:p>
        </w:tc>
      </w:tr>
      <w:tr w:rsidR="005262A5" w:rsidRPr="00FC5E87" w:rsidTr="005262A5">
        <w:trPr>
          <w:trHeight w:val="268"/>
        </w:trPr>
        <w:tc>
          <w:tcPr>
            <w:tcW w:w="2123" w:type="dxa"/>
          </w:tcPr>
          <w:p w:rsidR="005262A5" w:rsidRPr="00FC5E87" w:rsidRDefault="005262A5" w:rsidP="00FC5E87">
            <w:pPr>
              <w:jc w:val="both"/>
              <w:rPr>
                <w:sz w:val="24"/>
                <w:szCs w:val="24"/>
              </w:rPr>
            </w:pPr>
            <w:r w:rsidRPr="00FC5E87">
              <w:rPr>
                <w:sz w:val="24"/>
                <w:szCs w:val="24"/>
              </w:rPr>
              <w:t>«Педагогический дебют-2021»</w:t>
            </w:r>
          </w:p>
        </w:tc>
        <w:tc>
          <w:tcPr>
            <w:tcW w:w="1982" w:type="dxa"/>
          </w:tcPr>
          <w:p w:rsidR="005262A5" w:rsidRPr="00FC5E87" w:rsidRDefault="005262A5" w:rsidP="00FC5E87">
            <w:pPr>
              <w:jc w:val="both"/>
              <w:rPr>
                <w:sz w:val="24"/>
                <w:szCs w:val="24"/>
              </w:rPr>
            </w:pPr>
            <w:r w:rsidRPr="00FC5E87">
              <w:rPr>
                <w:sz w:val="24"/>
                <w:szCs w:val="24"/>
              </w:rPr>
              <w:t>Бакирова Залия Рафисовна</w:t>
            </w:r>
          </w:p>
        </w:tc>
        <w:tc>
          <w:tcPr>
            <w:tcW w:w="0" w:type="auto"/>
          </w:tcPr>
          <w:p w:rsidR="005262A5" w:rsidRPr="00FC5E87" w:rsidRDefault="005262A5" w:rsidP="00FC5E87">
            <w:pPr>
              <w:jc w:val="both"/>
              <w:rPr>
                <w:sz w:val="24"/>
                <w:szCs w:val="24"/>
              </w:rPr>
            </w:pPr>
            <w:r w:rsidRPr="00FC5E87">
              <w:rPr>
                <w:sz w:val="24"/>
                <w:szCs w:val="24"/>
              </w:rPr>
              <w:t>МБОУ «Тат-Китнинская ООШ»</w:t>
            </w:r>
          </w:p>
        </w:tc>
        <w:tc>
          <w:tcPr>
            <w:tcW w:w="0" w:type="auto"/>
          </w:tcPr>
          <w:p w:rsidR="005262A5" w:rsidRPr="00FC5E87" w:rsidRDefault="005262A5" w:rsidP="00FC5E87">
            <w:pPr>
              <w:jc w:val="both"/>
              <w:rPr>
                <w:sz w:val="24"/>
                <w:szCs w:val="24"/>
              </w:rPr>
            </w:pPr>
            <w:r w:rsidRPr="00FC5E87">
              <w:rPr>
                <w:sz w:val="24"/>
                <w:szCs w:val="24"/>
              </w:rPr>
              <w:t>учитель биологии</w:t>
            </w:r>
          </w:p>
        </w:tc>
        <w:tc>
          <w:tcPr>
            <w:tcW w:w="0" w:type="auto"/>
          </w:tcPr>
          <w:p w:rsidR="005262A5" w:rsidRPr="00FC5E87" w:rsidRDefault="005262A5" w:rsidP="00FC5E87">
            <w:pPr>
              <w:rPr>
                <w:sz w:val="24"/>
                <w:szCs w:val="24"/>
              </w:rPr>
            </w:pPr>
            <w:r w:rsidRPr="00FC5E87">
              <w:rPr>
                <w:sz w:val="24"/>
                <w:szCs w:val="24"/>
              </w:rPr>
              <w:t xml:space="preserve">Участник </w:t>
            </w:r>
          </w:p>
        </w:tc>
      </w:tr>
      <w:tr w:rsidR="005262A5" w:rsidRPr="00FC5E87" w:rsidTr="005262A5">
        <w:trPr>
          <w:trHeight w:val="268"/>
        </w:trPr>
        <w:tc>
          <w:tcPr>
            <w:tcW w:w="2123" w:type="dxa"/>
            <w:vMerge w:val="restart"/>
          </w:tcPr>
          <w:p w:rsidR="005262A5" w:rsidRPr="00FC5E87" w:rsidRDefault="005262A5" w:rsidP="00FC5E87">
            <w:pPr>
              <w:jc w:val="both"/>
              <w:rPr>
                <w:sz w:val="24"/>
                <w:szCs w:val="24"/>
              </w:rPr>
            </w:pPr>
            <w:r w:rsidRPr="00FC5E87">
              <w:rPr>
                <w:sz w:val="24"/>
                <w:szCs w:val="24"/>
              </w:rPr>
              <w:t>«Педагогический дуэт-2021»</w:t>
            </w:r>
          </w:p>
        </w:tc>
        <w:tc>
          <w:tcPr>
            <w:tcW w:w="1982" w:type="dxa"/>
          </w:tcPr>
          <w:p w:rsidR="005262A5" w:rsidRPr="00FC5E87" w:rsidRDefault="005262A5" w:rsidP="00FC5E87">
            <w:pPr>
              <w:jc w:val="both"/>
              <w:rPr>
                <w:sz w:val="24"/>
                <w:szCs w:val="24"/>
              </w:rPr>
            </w:pPr>
            <w:r w:rsidRPr="00FC5E87">
              <w:rPr>
                <w:sz w:val="24"/>
                <w:szCs w:val="24"/>
              </w:rPr>
              <w:t>Бакирова Залия Рафисовна и Садыкова Алсу Шарафутдиновна</w:t>
            </w:r>
          </w:p>
        </w:tc>
        <w:tc>
          <w:tcPr>
            <w:tcW w:w="0" w:type="auto"/>
          </w:tcPr>
          <w:p w:rsidR="005262A5" w:rsidRPr="00FC5E87" w:rsidRDefault="005262A5" w:rsidP="00FC5E87">
            <w:pPr>
              <w:jc w:val="both"/>
              <w:rPr>
                <w:sz w:val="24"/>
                <w:szCs w:val="24"/>
              </w:rPr>
            </w:pPr>
            <w:r w:rsidRPr="00FC5E87">
              <w:rPr>
                <w:sz w:val="24"/>
                <w:szCs w:val="24"/>
              </w:rPr>
              <w:t>МБОУ «Тат-Китнинская ООШ»</w:t>
            </w:r>
          </w:p>
        </w:tc>
        <w:tc>
          <w:tcPr>
            <w:tcW w:w="0" w:type="auto"/>
          </w:tcPr>
          <w:p w:rsidR="005262A5" w:rsidRPr="00FC5E87" w:rsidRDefault="005262A5" w:rsidP="00FC5E87">
            <w:pPr>
              <w:jc w:val="both"/>
              <w:rPr>
                <w:sz w:val="24"/>
                <w:szCs w:val="24"/>
              </w:rPr>
            </w:pPr>
            <w:r w:rsidRPr="00FC5E87">
              <w:rPr>
                <w:sz w:val="24"/>
                <w:szCs w:val="24"/>
              </w:rPr>
              <w:t>учитель биологии и учитель русского языка и литературы</w:t>
            </w:r>
          </w:p>
        </w:tc>
        <w:tc>
          <w:tcPr>
            <w:tcW w:w="0" w:type="auto"/>
            <w:vMerge w:val="restart"/>
          </w:tcPr>
          <w:p w:rsidR="005262A5" w:rsidRPr="00FC5E87" w:rsidRDefault="005262A5" w:rsidP="00FC5E87">
            <w:pPr>
              <w:rPr>
                <w:sz w:val="24"/>
                <w:szCs w:val="24"/>
              </w:rPr>
            </w:pPr>
            <w:r w:rsidRPr="00FC5E87">
              <w:rPr>
                <w:sz w:val="24"/>
                <w:szCs w:val="24"/>
              </w:rPr>
              <w:t>Итоги будут подведены после 20.12.2021</w:t>
            </w:r>
          </w:p>
        </w:tc>
      </w:tr>
      <w:tr w:rsidR="005262A5" w:rsidRPr="00FC5E87" w:rsidTr="005262A5">
        <w:trPr>
          <w:trHeight w:val="268"/>
        </w:trPr>
        <w:tc>
          <w:tcPr>
            <w:tcW w:w="2123" w:type="dxa"/>
            <w:vMerge/>
          </w:tcPr>
          <w:p w:rsidR="005262A5" w:rsidRPr="00FC5E87" w:rsidRDefault="005262A5" w:rsidP="00FC5E87">
            <w:pPr>
              <w:jc w:val="both"/>
              <w:rPr>
                <w:sz w:val="24"/>
                <w:szCs w:val="24"/>
              </w:rPr>
            </w:pPr>
          </w:p>
        </w:tc>
        <w:tc>
          <w:tcPr>
            <w:tcW w:w="1982" w:type="dxa"/>
          </w:tcPr>
          <w:p w:rsidR="005262A5" w:rsidRPr="00FC5E87" w:rsidRDefault="005262A5" w:rsidP="00FC5E87">
            <w:pPr>
              <w:jc w:val="both"/>
              <w:rPr>
                <w:sz w:val="24"/>
                <w:szCs w:val="24"/>
              </w:rPr>
            </w:pPr>
            <w:r w:rsidRPr="00FC5E87">
              <w:rPr>
                <w:sz w:val="24"/>
                <w:szCs w:val="24"/>
              </w:rPr>
              <w:t>Семенов Александр Олегович и Афанасьева Светлана Алексеевна</w:t>
            </w:r>
          </w:p>
        </w:tc>
        <w:tc>
          <w:tcPr>
            <w:tcW w:w="0" w:type="auto"/>
          </w:tcPr>
          <w:p w:rsidR="005262A5" w:rsidRPr="00FC5E87" w:rsidRDefault="005262A5" w:rsidP="00FC5E87">
            <w:pPr>
              <w:jc w:val="both"/>
              <w:rPr>
                <w:sz w:val="24"/>
                <w:szCs w:val="24"/>
              </w:rPr>
            </w:pPr>
            <w:r w:rsidRPr="00FC5E87">
              <w:rPr>
                <w:sz w:val="24"/>
                <w:szCs w:val="24"/>
              </w:rPr>
              <w:t>МБОУ «Арборская ООШ»</w:t>
            </w:r>
          </w:p>
        </w:tc>
        <w:tc>
          <w:tcPr>
            <w:tcW w:w="0" w:type="auto"/>
          </w:tcPr>
          <w:p w:rsidR="005262A5" w:rsidRPr="00FC5E87" w:rsidRDefault="005262A5" w:rsidP="00FC5E87">
            <w:pPr>
              <w:jc w:val="both"/>
              <w:rPr>
                <w:sz w:val="24"/>
                <w:szCs w:val="24"/>
              </w:rPr>
            </w:pPr>
            <w:r w:rsidRPr="00FC5E87">
              <w:rPr>
                <w:sz w:val="24"/>
                <w:szCs w:val="24"/>
              </w:rPr>
              <w:t>Учитель математики и учитель истории и обществознания</w:t>
            </w:r>
          </w:p>
        </w:tc>
        <w:tc>
          <w:tcPr>
            <w:tcW w:w="0" w:type="auto"/>
            <w:vMerge/>
          </w:tcPr>
          <w:p w:rsidR="005262A5" w:rsidRPr="00FC5E87" w:rsidRDefault="005262A5" w:rsidP="00FC5E87">
            <w:pPr>
              <w:rPr>
                <w:sz w:val="24"/>
                <w:szCs w:val="24"/>
              </w:rPr>
            </w:pPr>
          </w:p>
        </w:tc>
      </w:tr>
      <w:tr w:rsidR="005262A5" w:rsidRPr="00FC5E87" w:rsidTr="005262A5">
        <w:trPr>
          <w:trHeight w:val="268"/>
        </w:trPr>
        <w:tc>
          <w:tcPr>
            <w:tcW w:w="0" w:type="auto"/>
            <w:vMerge w:val="restart"/>
          </w:tcPr>
          <w:p w:rsidR="005262A5" w:rsidRPr="00FC5E87" w:rsidRDefault="005262A5" w:rsidP="00FC5E87">
            <w:pPr>
              <w:jc w:val="both"/>
              <w:rPr>
                <w:sz w:val="24"/>
                <w:szCs w:val="24"/>
              </w:rPr>
            </w:pPr>
            <w:r w:rsidRPr="00FC5E87">
              <w:rPr>
                <w:sz w:val="24"/>
                <w:szCs w:val="24"/>
              </w:rPr>
              <w:t>«Учитель года-</w:t>
            </w:r>
            <w:r w:rsidRPr="00FC5E87">
              <w:rPr>
                <w:sz w:val="24"/>
                <w:szCs w:val="24"/>
              </w:rPr>
              <w:lastRenderedPageBreak/>
              <w:t>2021»</w:t>
            </w:r>
          </w:p>
        </w:tc>
        <w:tc>
          <w:tcPr>
            <w:tcW w:w="0" w:type="auto"/>
          </w:tcPr>
          <w:p w:rsidR="005262A5" w:rsidRPr="00FC5E87" w:rsidRDefault="005262A5" w:rsidP="00FC5E87">
            <w:pPr>
              <w:jc w:val="both"/>
              <w:rPr>
                <w:sz w:val="24"/>
                <w:szCs w:val="24"/>
              </w:rPr>
            </w:pPr>
            <w:r w:rsidRPr="00FC5E87">
              <w:rPr>
                <w:sz w:val="24"/>
                <w:szCs w:val="24"/>
              </w:rPr>
              <w:lastRenderedPageBreak/>
              <w:t xml:space="preserve">Ветлужских </w:t>
            </w:r>
            <w:r w:rsidRPr="00FC5E87">
              <w:rPr>
                <w:sz w:val="24"/>
                <w:szCs w:val="24"/>
              </w:rPr>
              <w:lastRenderedPageBreak/>
              <w:t>Эльвира Германовна</w:t>
            </w:r>
          </w:p>
        </w:tc>
        <w:tc>
          <w:tcPr>
            <w:tcW w:w="0" w:type="auto"/>
          </w:tcPr>
          <w:p w:rsidR="005262A5" w:rsidRPr="00FC5E87" w:rsidRDefault="005262A5" w:rsidP="00FC5E87">
            <w:pPr>
              <w:jc w:val="both"/>
              <w:rPr>
                <w:sz w:val="24"/>
                <w:szCs w:val="24"/>
              </w:rPr>
            </w:pPr>
            <w:r w:rsidRPr="00FC5E87">
              <w:rPr>
                <w:sz w:val="24"/>
                <w:szCs w:val="24"/>
              </w:rPr>
              <w:lastRenderedPageBreak/>
              <w:t>МБОУ «Мари-</w:t>
            </w:r>
            <w:r w:rsidRPr="00FC5E87">
              <w:rPr>
                <w:sz w:val="24"/>
                <w:szCs w:val="24"/>
              </w:rPr>
              <w:lastRenderedPageBreak/>
              <w:t>Турекская средняя общеобразовательная школа»</w:t>
            </w:r>
          </w:p>
        </w:tc>
        <w:tc>
          <w:tcPr>
            <w:tcW w:w="0" w:type="auto"/>
          </w:tcPr>
          <w:p w:rsidR="005262A5" w:rsidRPr="00FC5E87" w:rsidRDefault="005262A5" w:rsidP="00FC5E87">
            <w:pPr>
              <w:jc w:val="both"/>
              <w:rPr>
                <w:sz w:val="24"/>
                <w:szCs w:val="24"/>
              </w:rPr>
            </w:pPr>
            <w:r w:rsidRPr="00FC5E87">
              <w:rPr>
                <w:sz w:val="24"/>
                <w:szCs w:val="24"/>
              </w:rPr>
              <w:lastRenderedPageBreak/>
              <w:t xml:space="preserve">учитель </w:t>
            </w:r>
            <w:r w:rsidRPr="00FC5E87">
              <w:rPr>
                <w:sz w:val="24"/>
                <w:szCs w:val="24"/>
              </w:rPr>
              <w:lastRenderedPageBreak/>
              <w:t>истории и обществознания</w:t>
            </w:r>
          </w:p>
        </w:tc>
        <w:tc>
          <w:tcPr>
            <w:tcW w:w="0" w:type="auto"/>
          </w:tcPr>
          <w:p w:rsidR="005262A5" w:rsidRPr="00FC5E87" w:rsidRDefault="005262A5" w:rsidP="00FC5E87">
            <w:pPr>
              <w:jc w:val="both"/>
              <w:rPr>
                <w:sz w:val="24"/>
                <w:szCs w:val="24"/>
              </w:rPr>
            </w:pPr>
            <w:r w:rsidRPr="00FC5E87">
              <w:rPr>
                <w:sz w:val="24"/>
                <w:szCs w:val="24"/>
              </w:rPr>
              <w:lastRenderedPageBreak/>
              <w:t>Победитель</w:t>
            </w:r>
          </w:p>
        </w:tc>
      </w:tr>
      <w:tr w:rsidR="005262A5" w:rsidRPr="00FC5E87" w:rsidTr="005262A5">
        <w:trPr>
          <w:trHeight w:val="268"/>
        </w:trPr>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jc w:val="both"/>
              <w:rPr>
                <w:sz w:val="24"/>
                <w:szCs w:val="24"/>
              </w:rPr>
            </w:pPr>
            <w:r w:rsidRPr="00FC5E87">
              <w:rPr>
                <w:sz w:val="24"/>
                <w:szCs w:val="24"/>
              </w:rPr>
              <w:t>Набиева Илнура Мансуровна</w:t>
            </w:r>
          </w:p>
        </w:tc>
        <w:tc>
          <w:tcPr>
            <w:tcW w:w="0" w:type="auto"/>
          </w:tcPr>
          <w:p w:rsidR="005262A5" w:rsidRPr="00FC5E87" w:rsidRDefault="005262A5" w:rsidP="00FC5E87">
            <w:pPr>
              <w:jc w:val="both"/>
              <w:rPr>
                <w:sz w:val="24"/>
                <w:szCs w:val="24"/>
              </w:rPr>
            </w:pPr>
            <w:r w:rsidRPr="00FC5E87">
              <w:rPr>
                <w:sz w:val="24"/>
                <w:szCs w:val="24"/>
              </w:rPr>
              <w:t>МБОУ «Средняя общеобразовательная школа поселка Мариец»</w:t>
            </w:r>
          </w:p>
        </w:tc>
        <w:tc>
          <w:tcPr>
            <w:tcW w:w="0" w:type="auto"/>
          </w:tcPr>
          <w:p w:rsidR="005262A5" w:rsidRPr="00FC5E87" w:rsidRDefault="005262A5" w:rsidP="00FC5E87">
            <w:pPr>
              <w:jc w:val="both"/>
              <w:rPr>
                <w:sz w:val="24"/>
                <w:szCs w:val="24"/>
              </w:rPr>
            </w:pPr>
            <w:r w:rsidRPr="00FC5E87">
              <w:rPr>
                <w:sz w:val="24"/>
                <w:szCs w:val="24"/>
              </w:rPr>
              <w:t>учитель истории и обществознания</w:t>
            </w:r>
          </w:p>
        </w:tc>
        <w:tc>
          <w:tcPr>
            <w:tcW w:w="0" w:type="auto"/>
            <w:vMerge w:val="restart"/>
          </w:tcPr>
          <w:p w:rsidR="005262A5" w:rsidRPr="00FC5E87" w:rsidRDefault="005262A5" w:rsidP="00FC5E87">
            <w:pPr>
              <w:jc w:val="both"/>
              <w:rPr>
                <w:sz w:val="24"/>
                <w:szCs w:val="24"/>
              </w:rPr>
            </w:pPr>
            <w:r w:rsidRPr="00FC5E87">
              <w:rPr>
                <w:sz w:val="24"/>
                <w:szCs w:val="24"/>
              </w:rPr>
              <w:t>Грамота за профессионализм, педагогический талант, творческое мастерство</w:t>
            </w:r>
          </w:p>
        </w:tc>
      </w:tr>
      <w:tr w:rsidR="005262A5" w:rsidRPr="00FC5E87" w:rsidTr="005262A5">
        <w:trPr>
          <w:trHeight w:val="268"/>
        </w:trPr>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jc w:val="both"/>
              <w:rPr>
                <w:sz w:val="24"/>
                <w:szCs w:val="24"/>
              </w:rPr>
            </w:pPr>
            <w:r w:rsidRPr="00FC5E87">
              <w:rPr>
                <w:sz w:val="24"/>
                <w:szCs w:val="24"/>
              </w:rPr>
              <w:t>Куликова Наталья Юрьевна</w:t>
            </w:r>
          </w:p>
        </w:tc>
        <w:tc>
          <w:tcPr>
            <w:tcW w:w="0" w:type="auto"/>
          </w:tcPr>
          <w:p w:rsidR="005262A5" w:rsidRPr="00FC5E87" w:rsidRDefault="005262A5" w:rsidP="00FC5E87">
            <w:pPr>
              <w:jc w:val="both"/>
              <w:rPr>
                <w:sz w:val="24"/>
                <w:szCs w:val="24"/>
              </w:rPr>
            </w:pPr>
            <w:r w:rsidRPr="00FC5E87">
              <w:rPr>
                <w:sz w:val="24"/>
                <w:szCs w:val="24"/>
              </w:rPr>
              <w:t>МБОУ «Косолаповская средняя общеобразовательная школа»</w:t>
            </w:r>
          </w:p>
        </w:tc>
        <w:tc>
          <w:tcPr>
            <w:tcW w:w="0" w:type="auto"/>
          </w:tcPr>
          <w:p w:rsidR="005262A5" w:rsidRPr="00FC5E87" w:rsidRDefault="005262A5" w:rsidP="00FC5E87">
            <w:pPr>
              <w:jc w:val="both"/>
              <w:rPr>
                <w:sz w:val="24"/>
                <w:szCs w:val="24"/>
              </w:rPr>
            </w:pPr>
            <w:r w:rsidRPr="00FC5E87">
              <w:rPr>
                <w:sz w:val="24"/>
                <w:szCs w:val="24"/>
              </w:rPr>
              <w:t>учитель английского языка</w:t>
            </w:r>
          </w:p>
        </w:tc>
        <w:tc>
          <w:tcPr>
            <w:tcW w:w="0" w:type="auto"/>
            <w:vMerge/>
          </w:tcPr>
          <w:p w:rsidR="005262A5" w:rsidRPr="00FC5E87" w:rsidRDefault="005262A5" w:rsidP="00FC5E87">
            <w:pPr>
              <w:jc w:val="both"/>
              <w:rPr>
                <w:sz w:val="24"/>
                <w:szCs w:val="24"/>
              </w:rPr>
            </w:pPr>
          </w:p>
        </w:tc>
      </w:tr>
      <w:tr w:rsidR="005262A5" w:rsidRPr="00FC5E87" w:rsidTr="005262A5">
        <w:trPr>
          <w:trHeight w:val="268"/>
        </w:trPr>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jc w:val="both"/>
              <w:rPr>
                <w:sz w:val="24"/>
                <w:szCs w:val="24"/>
              </w:rPr>
            </w:pPr>
            <w:r w:rsidRPr="00FC5E87">
              <w:rPr>
                <w:sz w:val="24"/>
                <w:szCs w:val="24"/>
              </w:rPr>
              <w:t>Ухова Ираида Зиновьевна</w:t>
            </w:r>
          </w:p>
        </w:tc>
        <w:tc>
          <w:tcPr>
            <w:tcW w:w="0" w:type="auto"/>
          </w:tcPr>
          <w:p w:rsidR="005262A5" w:rsidRPr="00FC5E87" w:rsidRDefault="005262A5" w:rsidP="00FC5E87">
            <w:pPr>
              <w:jc w:val="both"/>
              <w:rPr>
                <w:sz w:val="24"/>
                <w:szCs w:val="24"/>
              </w:rPr>
            </w:pPr>
            <w:r w:rsidRPr="00FC5E87">
              <w:rPr>
                <w:sz w:val="24"/>
                <w:szCs w:val="24"/>
              </w:rPr>
              <w:t>МБОУ «Мари-Куптинская основная общеобразовательная школа»</w:t>
            </w:r>
          </w:p>
        </w:tc>
        <w:tc>
          <w:tcPr>
            <w:tcW w:w="0" w:type="auto"/>
          </w:tcPr>
          <w:p w:rsidR="005262A5" w:rsidRPr="00FC5E87" w:rsidRDefault="005262A5" w:rsidP="00FC5E87">
            <w:pPr>
              <w:jc w:val="both"/>
              <w:rPr>
                <w:sz w:val="24"/>
                <w:szCs w:val="24"/>
              </w:rPr>
            </w:pPr>
            <w:r w:rsidRPr="00FC5E87">
              <w:rPr>
                <w:sz w:val="24"/>
                <w:szCs w:val="24"/>
              </w:rPr>
              <w:t>учитель русского зыка и литературы</w:t>
            </w:r>
          </w:p>
        </w:tc>
        <w:tc>
          <w:tcPr>
            <w:tcW w:w="0" w:type="auto"/>
            <w:vMerge/>
          </w:tcPr>
          <w:p w:rsidR="005262A5" w:rsidRPr="00FC5E87" w:rsidRDefault="005262A5" w:rsidP="00FC5E87">
            <w:pPr>
              <w:jc w:val="both"/>
              <w:rPr>
                <w:sz w:val="24"/>
                <w:szCs w:val="24"/>
              </w:rPr>
            </w:pPr>
          </w:p>
        </w:tc>
      </w:tr>
      <w:tr w:rsidR="005262A5" w:rsidRPr="00FC5E87" w:rsidTr="005262A5">
        <w:trPr>
          <w:trHeight w:val="683"/>
        </w:trPr>
        <w:tc>
          <w:tcPr>
            <w:tcW w:w="0" w:type="auto"/>
          </w:tcPr>
          <w:p w:rsidR="005262A5" w:rsidRPr="00FC5E87" w:rsidRDefault="005262A5" w:rsidP="00FC5E87">
            <w:pPr>
              <w:jc w:val="both"/>
              <w:rPr>
                <w:sz w:val="24"/>
                <w:szCs w:val="24"/>
              </w:rPr>
            </w:pPr>
            <w:r w:rsidRPr="00FC5E87">
              <w:rPr>
                <w:sz w:val="24"/>
                <w:szCs w:val="24"/>
              </w:rPr>
              <w:t xml:space="preserve">«Лучший учитель </w:t>
            </w:r>
            <w:proofErr w:type="gramStart"/>
            <w:r w:rsidRPr="00FC5E87">
              <w:rPr>
                <w:sz w:val="24"/>
                <w:szCs w:val="24"/>
              </w:rPr>
              <w:t>марийского</w:t>
            </w:r>
            <w:proofErr w:type="gramEnd"/>
            <w:r w:rsidRPr="00FC5E87">
              <w:rPr>
                <w:sz w:val="24"/>
                <w:szCs w:val="24"/>
              </w:rPr>
              <w:t xml:space="preserve"> языка-2021»</w:t>
            </w:r>
          </w:p>
        </w:tc>
        <w:tc>
          <w:tcPr>
            <w:tcW w:w="0" w:type="auto"/>
          </w:tcPr>
          <w:p w:rsidR="005262A5" w:rsidRPr="00FC5E87" w:rsidRDefault="005262A5" w:rsidP="00FC5E87">
            <w:pPr>
              <w:jc w:val="both"/>
              <w:rPr>
                <w:sz w:val="24"/>
                <w:szCs w:val="24"/>
              </w:rPr>
            </w:pPr>
            <w:r w:rsidRPr="00FC5E87">
              <w:rPr>
                <w:sz w:val="24"/>
                <w:szCs w:val="24"/>
              </w:rPr>
              <w:t>Плотникова Ксенья Платоновна</w:t>
            </w:r>
          </w:p>
        </w:tc>
        <w:tc>
          <w:tcPr>
            <w:tcW w:w="0" w:type="auto"/>
          </w:tcPr>
          <w:p w:rsidR="005262A5" w:rsidRPr="00FC5E87" w:rsidRDefault="005262A5" w:rsidP="00FC5E87">
            <w:pPr>
              <w:jc w:val="both"/>
              <w:rPr>
                <w:sz w:val="24"/>
                <w:szCs w:val="24"/>
              </w:rPr>
            </w:pPr>
            <w:r w:rsidRPr="00FC5E87">
              <w:rPr>
                <w:sz w:val="24"/>
                <w:szCs w:val="24"/>
              </w:rPr>
              <w:t>МБОУ «Сардаяльская ООШ»</w:t>
            </w:r>
          </w:p>
        </w:tc>
        <w:tc>
          <w:tcPr>
            <w:tcW w:w="0" w:type="auto"/>
          </w:tcPr>
          <w:p w:rsidR="005262A5" w:rsidRPr="00FC5E87" w:rsidRDefault="005262A5" w:rsidP="00FC5E87">
            <w:pPr>
              <w:jc w:val="both"/>
              <w:rPr>
                <w:sz w:val="24"/>
                <w:szCs w:val="24"/>
              </w:rPr>
            </w:pPr>
            <w:r w:rsidRPr="00FC5E87">
              <w:rPr>
                <w:sz w:val="24"/>
                <w:szCs w:val="24"/>
              </w:rPr>
              <w:t>учитель марийского языка</w:t>
            </w:r>
          </w:p>
        </w:tc>
        <w:tc>
          <w:tcPr>
            <w:tcW w:w="0" w:type="auto"/>
          </w:tcPr>
          <w:p w:rsidR="005262A5" w:rsidRPr="00FC5E87" w:rsidRDefault="005262A5" w:rsidP="00FC5E87">
            <w:pPr>
              <w:jc w:val="both"/>
              <w:rPr>
                <w:sz w:val="24"/>
                <w:szCs w:val="24"/>
              </w:rPr>
            </w:pPr>
            <w:r w:rsidRPr="00FC5E87">
              <w:rPr>
                <w:sz w:val="24"/>
                <w:szCs w:val="24"/>
              </w:rPr>
              <w:t>Грамота за педагогический талант, творческое мастерство</w:t>
            </w:r>
          </w:p>
        </w:tc>
      </w:tr>
      <w:tr w:rsidR="005262A5" w:rsidRPr="00FC5E87" w:rsidTr="005262A5">
        <w:tc>
          <w:tcPr>
            <w:tcW w:w="0" w:type="auto"/>
            <w:vMerge w:val="restart"/>
          </w:tcPr>
          <w:p w:rsidR="005262A5" w:rsidRPr="00FC5E87" w:rsidRDefault="005262A5" w:rsidP="00FC5E87">
            <w:pPr>
              <w:jc w:val="both"/>
              <w:rPr>
                <w:sz w:val="24"/>
                <w:szCs w:val="24"/>
              </w:rPr>
            </w:pPr>
            <w:r w:rsidRPr="00FC5E87">
              <w:rPr>
                <w:sz w:val="24"/>
                <w:szCs w:val="24"/>
              </w:rPr>
              <w:t xml:space="preserve"> «Воспитатель года-2021»</w:t>
            </w:r>
          </w:p>
        </w:tc>
        <w:tc>
          <w:tcPr>
            <w:tcW w:w="0" w:type="auto"/>
          </w:tcPr>
          <w:p w:rsidR="005262A5" w:rsidRPr="00FC5E87" w:rsidRDefault="005262A5" w:rsidP="00FC5E87">
            <w:pPr>
              <w:jc w:val="both"/>
              <w:rPr>
                <w:sz w:val="24"/>
                <w:szCs w:val="24"/>
              </w:rPr>
            </w:pPr>
            <w:r w:rsidRPr="00FC5E87">
              <w:rPr>
                <w:sz w:val="24"/>
                <w:szCs w:val="24"/>
              </w:rPr>
              <w:t>Черных Елена Владимировна</w:t>
            </w:r>
          </w:p>
        </w:tc>
        <w:tc>
          <w:tcPr>
            <w:tcW w:w="0" w:type="auto"/>
          </w:tcPr>
          <w:p w:rsidR="005262A5" w:rsidRPr="00FC5E87" w:rsidRDefault="005262A5" w:rsidP="00FC5E87">
            <w:pPr>
              <w:jc w:val="both"/>
              <w:rPr>
                <w:sz w:val="24"/>
                <w:szCs w:val="24"/>
              </w:rPr>
            </w:pPr>
            <w:r w:rsidRPr="00FC5E87">
              <w:rPr>
                <w:sz w:val="24"/>
                <w:szCs w:val="24"/>
              </w:rPr>
              <w:t>МДОУ «Детский сад «Берёзка»</w:t>
            </w:r>
          </w:p>
        </w:tc>
        <w:tc>
          <w:tcPr>
            <w:tcW w:w="0" w:type="auto"/>
          </w:tcPr>
          <w:p w:rsidR="005262A5" w:rsidRPr="00FC5E87" w:rsidRDefault="005262A5" w:rsidP="00FC5E87">
            <w:pPr>
              <w:jc w:val="both"/>
              <w:rPr>
                <w:sz w:val="24"/>
                <w:szCs w:val="24"/>
              </w:rPr>
            </w:pPr>
            <w:r w:rsidRPr="00FC5E87">
              <w:rPr>
                <w:sz w:val="24"/>
                <w:szCs w:val="24"/>
              </w:rPr>
              <w:t>воспитатель</w:t>
            </w:r>
          </w:p>
        </w:tc>
        <w:tc>
          <w:tcPr>
            <w:tcW w:w="0" w:type="auto"/>
          </w:tcPr>
          <w:p w:rsidR="005262A5" w:rsidRPr="00FC5E87" w:rsidRDefault="005262A5" w:rsidP="00FC5E87">
            <w:pPr>
              <w:jc w:val="both"/>
              <w:rPr>
                <w:sz w:val="24"/>
                <w:szCs w:val="24"/>
              </w:rPr>
            </w:pPr>
            <w:r w:rsidRPr="00FC5E87">
              <w:rPr>
                <w:sz w:val="24"/>
                <w:szCs w:val="24"/>
              </w:rPr>
              <w:t xml:space="preserve">Победитель </w:t>
            </w:r>
          </w:p>
        </w:tc>
      </w:tr>
      <w:tr w:rsidR="005262A5" w:rsidRPr="00FC5E87" w:rsidTr="005262A5">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jc w:val="both"/>
              <w:rPr>
                <w:sz w:val="24"/>
                <w:szCs w:val="24"/>
              </w:rPr>
            </w:pPr>
            <w:r w:rsidRPr="00FC5E87">
              <w:rPr>
                <w:sz w:val="24"/>
                <w:szCs w:val="24"/>
              </w:rPr>
              <w:t>Бычкова Ирина Николаевна</w:t>
            </w:r>
          </w:p>
        </w:tc>
        <w:tc>
          <w:tcPr>
            <w:tcW w:w="0" w:type="auto"/>
          </w:tcPr>
          <w:p w:rsidR="005262A5" w:rsidRPr="00FC5E87" w:rsidRDefault="005262A5" w:rsidP="00FC5E87">
            <w:pPr>
              <w:jc w:val="both"/>
              <w:rPr>
                <w:sz w:val="24"/>
                <w:szCs w:val="24"/>
              </w:rPr>
            </w:pPr>
            <w:r w:rsidRPr="00FC5E87">
              <w:rPr>
                <w:sz w:val="24"/>
                <w:szCs w:val="24"/>
              </w:rPr>
              <w:t>МДОУ «Детский сад «Ромашка»</w:t>
            </w:r>
          </w:p>
        </w:tc>
        <w:tc>
          <w:tcPr>
            <w:tcW w:w="0" w:type="auto"/>
          </w:tcPr>
          <w:p w:rsidR="005262A5" w:rsidRPr="00FC5E87" w:rsidRDefault="005262A5" w:rsidP="00FC5E87">
            <w:pPr>
              <w:jc w:val="both"/>
              <w:rPr>
                <w:sz w:val="24"/>
                <w:szCs w:val="24"/>
              </w:rPr>
            </w:pPr>
            <w:r w:rsidRPr="00FC5E87">
              <w:rPr>
                <w:sz w:val="24"/>
                <w:szCs w:val="24"/>
              </w:rPr>
              <w:t>воспитатель</w:t>
            </w:r>
          </w:p>
        </w:tc>
        <w:tc>
          <w:tcPr>
            <w:tcW w:w="0" w:type="auto"/>
            <w:vMerge w:val="restart"/>
          </w:tcPr>
          <w:p w:rsidR="005262A5" w:rsidRPr="00FC5E87" w:rsidRDefault="005262A5" w:rsidP="00FC5E87">
            <w:pPr>
              <w:jc w:val="both"/>
              <w:rPr>
                <w:sz w:val="24"/>
                <w:szCs w:val="24"/>
              </w:rPr>
            </w:pPr>
            <w:r w:rsidRPr="00FC5E87">
              <w:rPr>
                <w:sz w:val="24"/>
                <w:szCs w:val="24"/>
              </w:rPr>
              <w:t>Грамота за профессионализм, педагогический талант, творческое мастерство</w:t>
            </w:r>
          </w:p>
        </w:tc>
      </w:tr>
      <w:tr w:rsidR="005262A5" w:rsidRPr="00FC5E87" w:rsidTr="005262A5">
        <w:trPr>
          <w:trHeight w:val="700"/>
        </w:trPr>
        <w:tc>
          <w:tcPr>
            <w:tcW w:w="0" w:type="auto"/>
            <w:vMerge/>
          </w:tcPr>
          <w:p w:rsidR="005262A5" w:rsidRPr="00FC5E87" w:rsidRDefault="005262A5" w:rsidP="00FC5E87">
            <w:pPr>
              <w:jc w:val="both"/>
              <w:rPr>
                <w:sz w:val="24"/>
                <w:szCs w:val="24"/>
              </w:rPr>
            </w:pPr>
          </w:p>
        </w:tc>
        <w:tc>
          <w:tcPr>
            <w:tcW w:w="0" w:type="auto"/>
          </w:tcPr>
          <w:p w:rsidR="005262A5" w:rsidRPr="00FC5E87" w:rsidRDefault="005262A5" w:rsidP="00FC5E87">
            <w:pPr>
              <w:jc w:val="both"/>
              <w:rPr>
                <w:sz w:val="24"/>
                <w:szCs w:val="24"/>
              </w:rPr>
            </w:pPr>
            <w:r w:rsidRPr="00FC5E87">
              <w:rPr>
                <w:sz w:val="24"/>
                <w:szCs w:val="24"/>
              </w:rPr>
              <w:t>Грачева Роза Владимировна</w:t>
            </w:r>
          </w:p>
        </w:tc>
        <w:tc>
          <w:tcPr>
            <w:tcW w:w="0" w:type="auto"/>
          </w:tcPr>
          <w:p w:rsidR="005262A5" w:rsidRPr="00FC5E87" w:rsidRDefault="005262A5" w:rsidP="00FC5E87">
            <w:pPr>
              <w:jc w:val="both"/>
              <w:rPr>
                <w:sz w:val="24"/>
                <w:szCs w:val="24"/>
              </w:rPr>
            </w:pPr>
            <w:r w:rsidRPr="00FC5E87">
              <w:rPr>
                <w:sz w:val="24"/>
                <w:szCs w:val="24"/>
              </w:rPr>
              <w:t>МДОУ «Карлыганский детский сад»</w:t>
            </w:r>
          </w:p>
        </w:tc>
        <w:tc>
          <w:tcPr>
            <w:tcW w:w="0" w:type="auto"/>
          </w:tcPr>
          <w:p w:rsidR="005262A5" w:rsidRPr="00FC5E87" w:rsidRDefault="005262A5" w:rsidP="00FC5E87">
            <w:pPr>
              <w:jc w:val="both"/>
              <w:rPr>
                <w:sz w:val="24"/>
                <w:szCs w:val="24"/>
              </w:rPr>
            </w:pPr>
            <w:r w:rsidRPr="00FC5E87">
              <w:rPr>
                <w:sz w:val="24"/>
                <w:szCs w:val="24"/>
              </w:rPr>
              <w:t>воспитатель</w:t>
            </w:r>
          </w:p>
        </w:tc>
        <w:tc>
          <w:tcPr>
            <w:tcW w:w="0" w:type="auto"/>
            <w:vMerge/>
          </w:tcPr>
          <w:p w:rsidR="005262A5" w:rsidRPr="00FC5E87" w:rsidRDefault="005262A5" w:rsidP="00FC5E87">
            <w:pPr>
              <w:jc w:val="both"/>
              <w:rPr>
                <w:sz w:val="24"/>
                <w:szCs w:val="24"/>
              </w:rPr>
            </w:pPr>
          </w:p>
        </w:tc>
      </w:tr>
    </w:tbl>
    <w:p w:rsidR="005262A5" w:rsidRPr="00FC5E87" w:rsidRDefault="005262A5" w:rsidP="00FC5E87">
      <w:pPr>
        <w:spacing w:after="0" w:line="240" w:lineRule="auto"/>
        <w:ind w:firstLine="709"/>
        <w:jc w:val="both"/>
        <w:rPr>
          <w:rFonts w:ascii="Times New Roman" w:hAnsi="Times New Roman" w:cs="Times New Roman"/>
          <w:sz w:val="24"/>
          <w:szCs w:val="24"/>
        </w:rPr>
      </w:pP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Таким образом, в конкурсах педагогического мастерства приняли участие педагоги из 5 средних школ и 4 основных школ; воспитатели из 4 детских садов. </w:t>
      </w:r>
    </w:p>
    <w:p w:rsidR="005262A5" w:rsidRPr="00FC5E87" w:rsidRDefault="005262A5" w:rsidP="00FC5E87">
      <w:pPr>
        <w:spacing w:after="0" w:line="240" w:lineRule="auto"/>
        <w:ind w:firstLine="709"/>
        <w:jc w:val="both"/>
        <w:rPr>
          <w:rFonts w:ascii="Times New Roman" w:hAnsi="Times New Roman" w:cs="Times New Roman"/>
          <w:sz w:val="24"/>
          <w:szCs w:val="24"/>
        </w:rPr>
      </w:pPr>
    </w:p>
    <w:p w:rsidR="005262A5" w:rsidRPr="00FC5E87" w:rsidRDefault="005262A5" w:rsidP="00FC5E87">
      <w:pPr>
        <w:spacing w:after="0" w:line="240" w:lineRule="auto"/>
        <w:ind w:firstLine="709"/>
        <w:jc w:val="both"/>
        <w:rPr>
          <w:rFonts w:ascii="Times New Roman" w:hAnsi="Times New Roman" w:cs="Times New Roman"/>
          <w:b/>
          <w:sz w:val="24"/>
          <w:szCs w:val="24"/>
        </w:rPr>
      </w:pPr>
      <w:r w:rsidRPr="00FC5E87">
        <w:rPr>
          <w:rFonts w:ascii="Times New Roman" w:hAnsi="Times New Roman" w:cs="Times New Roman"/>
          <w:b/>
          <w:sz w:val="24"/>
          <w:szCs w:val="24"/>
        </w:rPr>
        <w:t>Участие в научно-практических конференциях</w:t>
      </w: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В целях обобщения опыта профессиональной деятельности  педагогов района; представления опыта работы педагогов по организации образовательного пространства; предоставления возможности для презентации накопленного профессионального опыта педагогам системы общего образования на базе Косолаповской средней общеобразовательной школы проведены муниципальные Андреевские чтения. В конференции приняли участие 35 докладчиков и более 100 слушателей.</w:t>
      </w:r>
    </w:p>
    <w:p w:rsidR="005262A5" w:rsidRPr="00FC5E87" w:rsidRDefault="005262A5" w:rsidP="00FC5E87">
      <w:pPr>
        <w:spacing w:after="0" w:line="240" w:lineRule="auto"/>
        <w:ind w:firstLine="709"/>
        <w:jc w:val="center"/>
        <w:rPr>
          <w:rFonts w:ascii="Times New Roman" w:hAnsi="Times New Roman" w:cs="Times New Roman"/>
          <w:i/>
          <w:sz w:val="24"/>
          <w:szCs w:val="24"/>
        </w:rPr>
      </w:pPr>
    </w:p>
    <w:p w:rsidR="005262A5" w:rsidRPr="00FC5E87" w:rsidRDefault="005262A5" w:rsidP="00FC5E87">
      <w:pPr>
        <w:spacing w:after="0" w:line="240" w:lineRule="auto"/>
        <w:ind w:firstLine="709"/>
        <w:jc w:val="center"/>
        <w:rPr>
          <w:rFonts w:ascii="Times New Roman" w:hAnsi="Times New Roman" w:cs="Times New Roman"/>
          <w:i/>
          <w:sz w:val="24"/>
          <w:szCs w:val="24"/>
        </w:rPr>
      </w:pPr>
      <w:r w:rsidRPr="00FC5E87">
        <w:rPr>
          <w:rFonts w:ascii="Times New Roman" w:hAnsi="Times New Roman" w:cs="Times New Roman"/>
          <w:i/>
          <w:sz w:val="24"/>
          <w:szCs w:val="24"/>
        </w:rPr>
        <w:t>Количество участников конференции в разрезе школ</w:t>
      </w:r>
    </w:p>
    <w:p w:rsidR="005262A5" w:rsidRPr="00FC5E87" w:rsidRDefault="005262A5" w:rsidP="00FC5E87">
      <w:pPr>
        <w:spacing w:after="0" w:line="240" w:lineRule="auto"/>
        <w:jc w:val="both"/>
        <w:rPr>
          <w:rFonts w:ascii="Times New Roman" w:hAnsi="Times New Roman" w:cs="Times New Roman"/>
          <w:sz w:val="24"/>
          <w:szCs w:val="24"/>
        </w:rPr>
      </w:pPr>
      <w:r w:rsidRPr="00FC5E87">
        <w:rPr>
          <w:rFonts w:ascii="Times New Roman" w:hAnsi="Times New Roman" w:cs="Times New Roman"/>
          <w:noProof/>
          <w:sz w:val="24"/>
          <w:szCs w:val="24"/>
          <w:lang w:eastAsia="ru-RU"/>
        </w:rPr>
        <w:drawing>
          <wp:inline distT="0" distB="0" distL="0" distR="0" wp14:anchorId="1A5ADD6A" wp14:editId="2AECEECC">
            <wp:extent cx="5940425" cy="1844236"/>
            <wp:effectExtent l="0" t="0" r="22225"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62A5" w:rsidRPr="00FC5E87" w:rsidRDefault="005262A5" w:rsidP="00FC5E87">
      <w:pPr>
        <w:spacing w:after="0" w:line="240" w:lineRule="auto"/>
        <w:ind w:firstLine="709"/>
        <w:jc w:val="both"/>
        <w:rPr>
          <w:rFonts w:ascii="Times New Roman" w:hAnsi="Times New Roman" w:cs="Times New Roman"/>
          <w:color w:val="FF0000"/>
          <w:sz w:val="24"/>
          <w:szCs w:val="24"/>
        </w:rPr>
      </w:pPr>
    </w:p>
    <w:p w:rsidR="005262A5" w:rsidRDefault="00807583" w:rsidP="00807583">
      <w:pPr>
        <w:spacing w:after="0" w:line="240" w:lineRule="auto"/>
        <w:ind w:firstLine="709"/>
        <w:jc w:val="center"/>
        <w:rPr>
          <w:rFonts w:ascii="Times New Roman" w:hAnsi="Times New Roman" w:cs="Times New Roman"/>
          <w:b/>
          <w:sz w:val="28"/>
          <w:szCs w:val="28"/>
        </w:rPr>
      </w:pPr>
      <w:r w:rsidRPr="00807583">
        <w:rPr>
          <w:rFonts w:ascii="Times New Roman" w:hAnsi="Times New Roman" w:cs="Times New Roman"/>
          <w:b/>
          <w:sz w:val="28"/>
          <w:szCs w:val="28"/>
        </w:rPr>
        <w:t>7.</w:t>
      </w:r>
      <w:r w:rsidR="005262A5" w:rsidRPr="00807583">
        <w:rPr>
          <w:rFonts w:ascii="Times New Roman" w:hAnsi="Times New Roman" w:cs="Times New Roman"/>
          <w:b/>
          <w:sz w:val="28"/>
          <w:szCs w:val="28"/>
        </w:rPr>
        <w:t>Проведение конкурсов и научно-практических конференций учащихся</w:t>
      </w:r>
    </w:p>
    <w:p w:rsidR="00807583" w:rsidRPr="00807583" w:rsidRDefault="00807583" w:rsidP="00807583">
      <w:pPr>
        <w:spacing w:after="0" w:line="240" w:lineRule="auto"/>
        <w:ind w:firstLine="709"/>
        <w:jc w:val="center"/>
        <w:rPr>
          <w:rFonts w:ascii="Times New Roman" w:hAnsi="Times New Roman" w:cs="Times New Roman"/>
          <w:b/>
          <w:sz w:val="28"/>
          <w:szCs w:val="28"/>
        </w:rPr>
      </w:pP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На базе Мари-Турекской средней общеобразовательной школы в дистанционном формате проведены муниципальные просветительские конференции школьников «Мужчины в истории Мари-Турекского района» и «Женщины-легенды в истории Мари-Турекского района», в рамках которой проведены слушания исследовательских и творческих работ учащихся образовательных учреждений и иных категорий лиц района. На конференции было представлено 21 исследовательская работа школьников из 10 образовательных организаций. Всем участникам конференции были вручены благодарности главы муниципального образования. </w:t>
      </w: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С целью активизации интеллектуальной, познавательной и творческой инициативы обучающихся, представления и популяризации педагогического опыта работников образования, мотивации педагогов к научно-методической деятельности на базе Мари-Турекской средней общеобразовательной школы проведена в дистанционном формате республиканская с межрегиональным участием научно-практическая конференция «Шаг в будущее».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21"/>
      </w:tblGrid>
      <w:tr w:rsidR="005262A5" w:rsidRPr="00FC5E87" w:rsidTr="005262A5">
        <w:tc>
          <w:tcPr>
            <w:tcW w:w="4785" w:type="dxa"/>
          </w:tcPr>
          <w:p w:rsidR="005262A5" w:rsidRPr="00FC5E87" w:rsidRDefault="005262A5" w:rsidP="00FC5E87">
            <w:pPr>
              <w:jc w:val="center"/>
              <w:rPr>
                <w:i/>
                <w:sz w:val="24"/>
                <w:szCs w:val="24"/>
              </w:rPr>
            </w:pPr>
            <w:r w:rsidRPr="00FC5E87">
              <w:rPr>
                <w:i/>
                <w:sz w:val="24"/>
                <w:szCs w:val="24"/>
              </w:rPr>
              <w:t>Количество работ по номинациям</w:t>
            </w:r>
          </w:p>
        </w:tc>
        <w:tc>
          <w:tcPr>
            <w:tcW w:w="4786" w:type="dxa"/>
          </w:tcPr>
          <w:p w:rsidR="005262A5" w:rsidRPr="00FC5E87" w:rsidRDefault="005262A5" w:rsidP="00FC5E87">
            <w:pPr>
              <w:jc w:val="center"/>
              <w:rPr>
                <w:i/>
                <w:sz w:val="24"/>
                <w:szCs w:val="24"/>
              </w:rPr>
            </w:pPr>
            <w:r w:rsidRPr="00FC5E87">
              <w:rPr>
                <w:i/>
                <w:sz w:val="24"/>
                <w:szCs w:val="24"/>
              </w:rPr>
              <w:t xml:space="preserve">Количество представленных работ </w:t>
            </w:r>
          </w:p>
        </w:tc>
      </w:tr>
      <w:tr w:rsidR="005262A5" w:rsidRPr="00FC5E87" w:rsidTr="005262A5">
        <w:tc>
          <w:tcPr>
            <w:tcW w:w="4785" w:type="dxa"/>
          </w:tcPr>
          <w:p w:rsidR="005262A5" w:rsidRPr="00FC5E87" w:rsidRDefault="005262A5" w:rsidP="00FC5E87">
            <w:pPr>
              <w:jc w:val="both"/>
              <w:rPr>
                <w:sz w:val="24"/>
                <w:szCs w:val="24"/>
              </w:rPr>
            </w:pPr>
            <w:r w:rsidRPr="00FC5E87">
              <w:rPr>
                <w:noProof/>
                <w:sz w:val="24"/>
                <w:szCs w:val="24"/>
              </w:rPr>
              <w:drawing>
                <wp:inline distT="0" distB="0" distL="0" distR="0" wp14:anchorId="4776AE3D" wp14:editId="2F0727DD">
                  <wp:extent cx="2661314" cy="1892379"/>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0963" r="9982"/>
                          <a:stretch/>
                        </pic:blipFill>
                        <pic:spPr bwMode="auto">
                          <a:xfrm>
                            <a:off x="0" y="0"/>
                            <a:ext cx="2665997" cy="18957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Pr>
          <w:p w:rsidR="005262A5" w:rsidRPr="00FC5E87" w:rsidRDefault="005262A5" w:rsidP="00FC5E87">
            <w:pPr>
              <w:jc w:val="center"/>
              <w:rPr>
                <w:sz w:val="24"/>
                <w:szCs w:val="24"/>
              </w:rPr>
            </w:pPr>
            <w:r w:rsidRPr="00FC5E87">
              <w:rPr>
                <w:i/>
                <w:sz w:val="24"/>
                <w:szCs w:val="24"/>
              </w:rPr>
              <w:t>по регионам</w:t>
            </w:r>
          </w:p>
          <w:p w:rsidR="005262A5" w:rsidRPr="00FC5E87" w:rsidRDefault="005262A5" w:rsidP="00FC5E87">
            <w:pPr>
              <w:jc w:val="both"/>
              <w:rPr>
                <w:sz w:val="24"/>
                <w:szCs w:val="24"/>
              </w:rPr>
            </w:pPr>
          </w:p>
          <w:p w:rsidR="005262A5" w:rsidRPr="00FC5E87" w:rsidRDefault="005262A5" w:rsidP="00FC5E87">
            <w:pPr>
              <w:jc w:val="both"/>
              <w:rPr>
                <w:sz w:val="24"/>
                <w:szCs w:val="24"/>
              </w:rPr>
            </w:pPr>
            <w:r w:rsidRPr="00FC5E87">
              <w:rPr>
                <w:noProof/>
                <w:sz w:val="24"/>
                <w:szCs w:val="24"/>
              </w:rPr>
              <w:drawing>
                <wp:inline distT="0" distB="0" distL="0" distR="0" wp14:anchorId="395978EC" wp14:editId="3880C229">
                  <wp:extent cx="2988000" cy="154995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8000" cy="1549959"/>
                          </a:xfrm>
                          <a:prstGeom prst="rect">
                            <a:avLst/>
                          </a:prstGeom>
                          <a:noFill/>
                        </pic:spPr>
                      </pic:pic>
                    </a:graphicData>
                  </a:graphic>
                </wp:inline>
              </w:drawing>
            </w:r>
          </w:p>
        </w:tc>
      </w:tr>
    </w:tbl>
    <w:p w:rsidR="005262A5" w:rsidRPr="00FC5E87" w:rsidRDefault="005262A5" w:rsidP="00FC5E87">
      <w:pPr>
        <w:spacing w:after="0" w:line="240" w:lineRule="auto"/>
        <w:jc w:val="both"/>
        <w:rPr>
          <w:rFonts w:ascii="Times New Roman" w:hAnsi="Times New Roman" w:cs="Times New Roman"/>
          <w:sz w:val="24"/>
          <w:szCs w:val="24"/>
        </w:rPr>
      </w:pP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На конференции было представлено 17 работ от Мари-Турекского района, две из которых – педагогические. Всего приняли участие 127 человек из трех регионов.</w:t>
      </w: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Таким образом, в 2021 году число работ, представленных на конференцию, значительно увеличилось по сравнению с предыдущим годом. </w:t>
      </w: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Педагогами были подготовлены победители и призёры НПК из Мари-Турекской, Карлыганской, Нартасской и Мари-Биляморской СОШ.</w:t>
      </w:r>
    </w:p>
    <w:p w:rsidR="005262A5" w:rsidRPr="00FC5E87" w:rsidRDefault="005262A5" w:rsidP="00FC5E87">
      <w:pPr>
        <w:spacing w:after="0" w:line="240" w:lineRule="auto"/>
        <w:ind w:firstLine="709"/>
        <w:jc w:val="both"/>
        <w:rPr>
          <w:rFonts w:ascii="Times New Roman" w:hAnsi="Times New Roman" w:cs="Times New Roman"/>
          <w:sz w:val="24"/>
          <w:szCs w:val="24"/>
        </w:rPr>
      </w:pPr>
      <w:proofErr w:type="gramStart"/>
      <w:r w:rsidRPr="00FC5E87">
        <w:rPr>
          <w:rFonts w:ascii="Times New Roman" w:hAnsi="Times New Roman" w:cs="Times New Roman"/>
          <w:sz w:val="24"/>
          <w:szCs w:val="24"/>
        </w:rPr>
        <w:t>В ноябре в дистанционном формате проведен муниципальный конкурс песен на иностранном языке</w:t>
      </w:r>
      <w:r w:rsidRPr="00FC5E87">
        <w:rPr>
          <w:rFonts w:ascii="Times New Roman" w:hAnsi="Times New Roman" w:cs="Times New Roman"/>
          <w:sz w:val="24"/>
          <w:szCs w:val="24"/>
        </w:rPr>
        <w:tab/>
        <w:t>«Я любимой маме песню подарю!», в котором приняли участие школьники из 5 образовательных организаций:</w:t>
      </w:r>
      <w:proofErr w:type="gramEnd"/>
      <w:r w:rsidRPr="00FC5E87">
        <w:rPr>
          <w:rFonts w:ascii="Times New Roman" w:hAnsi="Times New Roman" w:cs="Times New Roman"/>
          <w:sz w:val="24"/>
          <w:szCs w:val="24"/>
        </w:rPr>
        <w:t xml:space="preserve"> Арборской, Сардаяльской и Тат-Китнинской ООШ, СОШ посёлка Мариец и Мари-Турекской СОШ. Победителя подготовила педагог СОШ посёлка Мариец, призёра - Мари-Турекской СОШ.</w:t>
      </w:r>
    </w:p>
    <w:p w:rsidR="005262A5" w:rsidRPr="00FC5E87" w:rsidRDefault="005262A5" w:rsidP="00FC5E87">
      <w:pPr>
        <w:spacing w:after="0" w:line="240" w:lineRule="auto"/>
        <w:ind w:firstLine="709"/>
        <w:jc w:val="both"/>
        <w:rPr>
          <w:rFonts w:ascii="Times New Roman" w:hAnsi="Times New Roman" w:cs="Times New Roman"/>
          <w:color w:val="FF0000"/>
          <w:sz w:val="24"/>
          <w:szCs w:val="24"/>
        </w:rPr>
      </w:pP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Выступления на Совете РОО были посвящены вопросам соблюдения трудового законодательства в образовательных организациях по итогам тематических проверок; организации инновационной деятельности и анализе форм повышения квалификации педагогов в 2021 году.</w:t>
      </w:r>
    </w:p>
    <w:p w:rsidR="005262A5" w:rsidRPr="00FC5E87" w:rsidRDefault="005262A5" w:rsidP="00FC5E87">
      <w:pPr>
        <w:spacing w:after="0" w:line="240" w:lineRule="auto"/>
        <w:ind w:firstLine="709"/>
        <w:jc w:val="both"/>
        <w:rPr>
          <w:rFonts w:ascii="Times New Roman" w:hAnsi="Times New Roman" w:cs="Times New Roman"/>
          <w:color w:val="FF0000"/>
          <w:sz w:val="24"/>
          <w:szCs w:val="24"/>
        </w:rPr>
      </w:pPr>
    </w:p>
    <w:p w:rsidR="005262A5" w:rsidRPr="00FC5E87" w:rsidRDefault="005262A5"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Выводы:</w:t>
      </w:r>
    </w:p>
    <w:p w:rsidR="005262A5" w:rsidRPr="00FC5E87" w:rsidRDefault="005262A5" w:rsidP="00FC5E87">
      <w:pPr>
        <w:spacing w:after="0" w:line="240" w:lineRule="auto"/>
        <w:ind w:firstLine="709"/>
        <w:jc w:val="both"/>
        <w:rPr>
          <w:rFonts w:ascii="Times New Roman" w:hAnsi="Times New Roman" w:cs="Times New Roman"/>
          <w:sz w:val="24"/>
          <w:szCs w:val="24"/>
          <w:highlight w:val="yellow"/>
        </w:rPr>
      </w:pPr>
    </w:p>
    <w:p w:rsidR="005262A5" w:rsidRPr="00FC5E87" w:rsidRDefault="005262A5" w:rsidP="00FC5E87">
      <w:pPr>
        <w:pStyle w:val="a6"/>
        <w:numPr>
          <w:ilvl w:val="0"/>
          <w:numId w:val="6"/>
        </w:numPr>
        <w:spacing w:after="0" w:line="240" w:lineRule="auto"/>
        <w:jc w:val="both"/>
        <w:rPr>
          <w:rFonts w:ascii="Times New Roman" w:hAnsi="Times New Roman"/>
          <w:sz w:val="24"/>
          <w:szCs w:val="24"/>
        </w:rPr>
      </w:pPr>
      <w:r w:rsidRPr="00FC5E87">
        <w:rPr>
          <w:rFonts w:ascii="Times New Roman" w:hAnsi="Times New Roman"/>
          <w:sz w:val="24"/>
          <w:szCs w:val="24"/>
        </w:rPr>
        <w:t>В 2021 учебном году увеличилось количество муниципальных семинаров по сравнению с предыдущим годом, не смотря на запрет проведения массовых мероприятий, так как семинары были проведены с использованием цифровых технологий;</w:t>
      </w:r>
    </w:p>
    <w:p w:rsidR="005262A5" w:rsidRPr="00FC5E87" w:rsidRDefault="005262A5" w:rsidP="00FC5E87">
      <w:pPr>
        <w:pStyle w:val="a6"/>
        <w:numPr>
          <w:ilvl w:val="0"/>
          <w:numId w:val="6"/>
        </w:numPr>
        <w:spacing w:after="0" w:line="240" w:lineRule="auto"/>
        <w:jc w:val="both"/>
        <w:rPr>
          <w:rFonts w:ascii="Times New Roman" w:hAnsi="Times New Roman"/>
          <w:sz w:val="24"/>
          <w:szCs w:val="24"/>
        </w:rPr>
      </w:pPr>
      <w:r w:rsidRPr="00FC5E87">
        <w:rPr>
          <w:rFonts w:ascii="Times New Roman" w:hAnsi="Times New Roman"/>
          <w:sz w:val="24"/>
          <w:szCs w:val="24"/>
        </w:rPr>
        <w:t>Уменьшилось количество участников конкурсов профессионального мастерства;</w:t>
      </w:r>
    </w:p>
    <w:p w:rsidR="005262A5" w:rsidRPr="00FC5E87" w:rsidRDefault="005262A5" w:rsidP="00FC5E87">
      <w:pPr>
        <w:pStyle w:val="a6"/>
        <w:numPr>
          <w:ilvl w:val="0"/>
          <w:numId w:val="6"/>
        </w:numPr>
        <w:spacing w:after="0" w:line="240" w:lineRule="auto"/>
        <w:jc w:val="both"/>
        <w:rPr>
          <w:rFonts w:ascii="Times New Roman" w:hAnsi="Times New Roman"/>
          <w:sz w:val="24"/>
          <w:szCs w:val="24"/>
        </w:rPr>
      </w:pPr>
      <w:r w:rsidRPr="00FC5E87">
        <w:rPr>
          <w:rFonts w:ascii="Times New Roman" w:hAnsi="Times New Roman"/>
          <w:sz w:val="24"/>
          <w:szCs w:val="24"/>
        </w:rPr>
        <w:lastRenderedPageBreak/>
        <w:t xml:space="preserve">Проведены две научно-практические конференция для педагогов и три для школьников в заочном формате муниципального и межрегионального уровней; </w:t>
      </w:r>
    </w:p>
    <w:p w:rsidR="005262A5" w:rsidRPr="00FC5E87" w:rsidRDefault="005262A5" w:rsidP="00FC5E87">
      <w:pPr>
        <w:pStyle w:val="a6"/>
        <w:numPr>
          <w:ilvl w:val="0"/>
          <w:numId w:val="6"/>
        </w:numPr>
        <w:spacing w:after="0" w:line="240" w:lineRule="auto"/>
        <w:jc w:val="both"/>
        <w:rPr>
          <w:rFonts w:ascii="Times New Roman" w:hAnsi="Times New Roman"/>
          <w:sz w:val="24"/>
          <w:szCs w:val="24"/>
        </w:rPr>
      </w:pPr>
      <w:r w:rsidRPr="00FC5E87">
        <w:rPr>
          <w:rFonts w:ascii="Times New Roman" w:hAnsi="Times New Roman"/>
          <w:sz w:val="24"/>
          <w:szCs w:val="24"/>
        </w:rPr>
        <w:t>Увеличилось количество школьников, принимающих участие в различных конкурсах и конференциях.</w:t>
      </w:r>
    </w:p>
    <w:p w:rsidR="005262A5" w:rsidRPr="00FC5E87" w:rsidRDefault="005262A5" w:rsidP="00FC5E87">
      <w:pPr>
        <w:spacing w:after="0" w:line="240" w:lineRule="auto"/>
        <w:ind w:firstLine="709"/>
        <w:jc w:val="both"/>
        <w:rPr>
          <w:rFonts w:ascii="Times New Roman" w:hAnsi="Times New Roman" w:cs="Times New Roman"/>
          <w:sz w:val="24"/>
          <w:szCs w:val="24"/>
        </w:rPr>
      </w:pPr>
    </w:p>
    <w:p w:rsidR="005262A5" w:rsidRPr="00FC5E87" w:rsidRDefault="005262A5" w:rsidP="00FC5E87">
      <w:pPr>
        <w:spacing w:after="0"/>
        <w:jc w:val="center"/>
        <w:rPr>
          <w:rFonts w:ascii="Times New Roman" w:eastAsia="Times New Roman" w:hAnsi="Times New Roman" w:cs="Times New Roman"/>
          <w:b/>
          <w:sz w:val="24"/>
          <w:szCs w:val="24"/>
          <w:lang w:eastAsia="ru-RU"/>
        </w:rPr>
      </w:pPr>
      <w:r w:rsidRPr="00FC5E87">
        <w:rPr>
          <w:rFonts w:ascii="Times New Roman" w:eastAsia="Times New Roman" w:hAnsi="Times New Roman" w:cs="Times New Roman"/>
          <w:b/>
          <w:sz w:val="24"/>
          <w:szCs w:val="24"/>
          <w:lang w:eastAsia="ru-RU"/>
        </w:rPr>
        <w:t xml:space="preserve">Сводная таблица по участию образовательных организаций в мероприятиях, </w:t>
      </w:r>
    </w:p>
    <w:p w:rsidR="005262A5" w:rsidRPr="00FC5E87" w:rsidRDefault="005262A5" w:rsidP="00FC5E87">
      <w:pPr>
        <w:spacing w:after="0"/>
        <w:jc w:val="center"/>
        <w:rPr>
          <w:rFonts w:ascii="Times New Roman" w:eastAsia="Times New Roman" w:hAnsi="Times New Roman" w:cs="Times New Roman"/>
          <w:b/>
          <w:sz w:val="24"/>
          <w:szCs w:val="24"/>
          <w:lang w:eastAsia="ru-RU"/>
        </w:rPr>
      </w:pPr>
      <w:proofErr w:type="gramStart"/>
      <w:r w:rsidRPr="00FC5E87">
        <w:rPr>
          <w:rFonts w:ascii="Times New Roman" w:eastAsia="Times New Roman" w:hAnsi="Times New Roman" w:cs="Times New Roman"/>
          <w:b/>
          <w:sz w:val="24"/>
          <w:szCs w:val="24"/>
          <w:lang w:eastAsia="ru-RU"/>
        </w:rPr>
        <w:t>проводимых</w:t>
      </w:r>
      <w:proofErr w:type="gramEnd"/>
      <w:r w:rsidRPr="00FC5E87">
        <w:rPr>
          <w:rFonts w:ascii="Times New Roman" w:eastAsia="Times New Roman" w:hAnsi="Times New Roman" w:cs="Times New Roman"/>
          <w:b/>
          <w:sz w:val="24"/>
          <w:szCs w:val="24"/>
          <w:lang w:eastAsia="ru-RU"/>
        </w:rPr>
        <w:t xml:space="preserve"> РМК в 2021 году</w:t>
      </w:r>
    </w:p>
    <w:p w:rsidR="005262A5" w:rsidRPr="00FC5E87" w:rsidRDefault="005262A5" w:rsidP="00FC5E87">
      <w:pPr>
        <w:spacing w:after="0"/>
        <w:rPr>
          <w:rFonts w:ascii="Times New Roman" w:eastAsia="Times New Roman" w:hAnsi="Times New Roman" w:cs="Times New Roman"/>
          <w:sz w:val="24"/>
          <w:szCs w:val="24"/>
          <w:lang w:eastAsia="ru-RU"/>
        </w:rPr>
      </w:pPr>
    </w:p>
    <w:tbl>
      <w:tblPr>
        <w:tblStyle w:val="12"/>
        <w:tblW w:w="5000" w:type="pct"/>
        <w:tblLayout w:type="fixed"/>
        <w:tblLook w:val="04A0" w:firstRow="1" w:lastRow="0" w:firstColumn="1" w:lastColumn="0" w:noHBand="0" w:noVBand="1"/>
      </w:tblPr>
      <w:tblGrid>
        <w:gridCol w:w="1322"/>
        <w:gridCol w:w="406"/>
        <w:gridCol w:w="406"/>
        <w:gridCol w:w="406"/>
        <w:gridCol w:w="412"/>
        <w:gridCol w:w="1685"/>
        <w:gridCol w:w="438"/>
        <w:gridCol w:w="438"/>
        <w:gridCol w:w="438"/>
        <w:gridCol w:w="438"/>
        <w:gridCol w:w="439"/>
        <w:gridCol w:w="438"/>
        <w:gridCol w:w="438"/>
        <w:gridCol w:w="439"/>
        <w:gridCol w:w="439"/>
        <w:gridCol w:w="439"/>
        <w:gridCol w:w="441"/>
        <w:gridCol w:w="392"/>
      </w:tblGrid>
      <w:tr w:rsidR="005262A5" w:rsidRPr="00FC5E87" w:rsidTr="005262A5">
        <w:tc>
          <w:tcPr>
            <w:tcW w:w="671" w:type="pct"/>
            <w:vMerge w:val="restar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Образовательная организация</w:t>
            </w:r>
          </w:p>
        </w:tc>
        <w:tc>
          <w:tcPr>
            <w:tcW w:w="826" w:type="pct"/>
            <w:gridSpan w:val="4"/>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Инновационная деятельность</w:t>
            </w:r>
          </w:p>
        </w:tc>
        <w:tc>
          <w:tcPr>
            <w:tcW w:w="1521" w:type="pct"/>
            <w:gridSpan w:val="4"/>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 xml:space="preserve">Семинары </w:t>
            </w:r>
          </w:p>
        </w:tc>
        <w:tc>
          <w:tcPr>
            <w:tcW w:w="1558" w:type="pct"/>
            <w:gridSpan w:val="7"/>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 xml:space="preserve">Конференции </w:t>
            </w:r>
          </w:p>
        </w:tc>
        <w:tc>
          <w:tcPr>
            <w:tcW w:w="423" w:type="pct"/>
            <w:gridSpan w:val="2"/>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Конкурс песен на иностранном языке</w:t>
            </w:r>
          </w:p>
        </w:tc>
      </w:tr>
      <w:tr w:rsidR="005262A5" w:rsidRPr="00FC5E87" w:rsidTr="005262A5">
        <w:tc>
          <w:tcPr>
            <w:tcW w:w="671" w:type="pct"/>
            <w:vMerge/>
          </w:tcPr>
          <w:p w:rsidR="005262A5" w:rsidRPr="00FC5E87" w:rsidRDefault="005262A5" w:rsidP="00FC5E87">
            <w:pPr>
              <w:rPr>
                <w:rFonts w:ascii="Times New Roman" w:hAnsi="Times New Roman" w:cs="Times New Roman"/>
                <w:sz w:val="24"/>
                <w:szCs w:val="24"/>
              </w:rPr>
            </w:pPr>
          </w:p>
        </w:tc>
        <w:tc>
          <w:tcPr>
            <w:tcW w:w="206" w:type="pct"/>
            <w:vMerge w:val="restar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проект</w:t>
            </w:r>
          </w:p>
        </w:tc>
        <w:tc>
          <w:tcPr>
            <w:tcW w:w="206" w:type="pct"/>
            <w:vMerge w:val="restar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Защита</w:t>
            </w:r>
          </w:p>
        </w:tc>
        <w:tc>
          <w:tcPr>
            <w:tcW w:w="206" w:type="pct"/>
            <w:vMerge w:val="restar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Отчет 1</w:t>
            </w:r>
          </w:p>
        </w:tc>
        <w:tc>
          <w:tcPr>
            <w:tcW w:w="209" w:type="pct"/>
            <w:vMerge w:val="restar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Защита</w:t>
            </w:r>
          </w:p>
        </w:tc>
        <w:tc>
          <w:tcPr>
            <w:tcW w:w="855" w:type="pct"/>
            <w:vMerge w:val="restar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 xml:space="preserve">Тема </w:t>
            </w:r>
          </w:p>
        </w:tc>
        <w:tc>
          <w:tcPr>
            <w:tcW w:w="666" w:type="pct"/>
            <w:gridSpan w:val="3"/>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вид участия</w:t>
            </w:r>
          </w:p>
        </w:tc>
        <w:tc>
          <w:tcPr>
            <w:tcW w:w="222" w:type="pct"/>
            <w:vMerge w:val="restar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Андреевские чтения</w:t>
            </w:r>
          </w:p>
        </w:tc>
        <w:tc>
          <w:tcPr>
            <w:tcW w:w="223" w:type="pct"/>
            <w:vMerge w:val="restar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 xml:space="preserve">Мужчины в истории </w:t>
            </w:r>
          </w:p>
        </w:tc>
        <w:tc>
          <w:tcPr>
            <w:tcW w:w="222" w:type="pct"/>
            <w:vMerge w:val="restar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 xml:space="preserve">Женщины в истории </w:t>
            </w:r>
          </w:p>
        </w:tc>
        <w:tc>
          <w:tcPr>
            <w:tcW w:w="891" w:type="pct"/>
            <w:gridSpan w:val="4"/>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Шаг в будущее</w:t>
            </w:r>
          </w:p>
        </w:tc>
        <w:tc>
          <w:tcPr>
            <w:tcW w:w="224" w:type="pct"/>
            <w:vMerge w:val="restart"/>
            <w:textDirection w:val="btLr"/>
          </w:tcPr>
          <w:p w:rsidR="005262A5" w:rsidRPr="00FC5E87" w:rsidRDefault="005262A5" w:rsidP="00FC5E87">
            <w:pPr>
              <w:ind w:left="113" w:right="113"/>
              <w:rPr>
                <w:rFonts w:ascii="Times New Roman" w:hAnsi="Times New Roman" w:cs="Times New Roman"/>
                <w:sz w:val="24"/>
                <w:szCs w:val="24"/>
              </w:rPr>
            </w:pPr>
            <w:r w:rsidRPr="00FC5E87">
              <w:rPr>
                <w:rFonts w:ascii="Times New Roman" w:hAnsi="Times New Roman" w:cs="Times New Roman"/>
                <w:sz w:val="24"/>
                <w:szCs w:val="24"/>
              </w:rPr>
              <w:t>призеры</w:t>
            </w:r>
          </w:p>
        </w:tc>
        <w:tc>
          <w:tcPr>
            <w:tcW w:w="199" w:type="pct"/>
            <w:vMerge w:val="restart"/>
            <w:textDirection w:val="btLr"/>
          </w:tcPr>
          <w:p w:rsidR="005262A5" w:rsidRPr="00FC5E87" w:rsidRDefault="005262A5" w:rsidP="00FC5E87">
            <w:pPr>
              <w:ind w:left="113" w:right="113"/>
              <w:rPr>
                <w:rFonts w:ascii="Times New Roman" w:hAnsi="Times New Roman" w:cs="Times New Roman"/>
                <w:sz w:val="24"/>
                <w:szCs w:val="24"/>
              </w:rPr>
            </w:pPr>
            <w:r w:rsidRPr="00FC5E87">
              <w:rPr>
                <w:rFonts w:ascii="Times New Roman" w:hAnsi="Times New Roman" w:cs="Times New Roman"/>
                <w:sz w:val="24"/>
                <w:szCs w:val="24"/>
              </w:rPr>
              <w:t>участие</w:t>
            </w:r>
          </w:p>
        </w:tc>
      </w:tr>
      <w:tr w:rsidR="005262A5" w:rsidRPr="00FC5E87" w:rsidTr="005262A5">
        <w:tc>
          <w:tcPr>
            <w:tcW w:w="671" w:type="pct"/>
            <w:vMerge/>
          </w:tcPr>
          <w:p w:rsidR="005262A5" w:rsidRPr="00FC5E87" w:rsidRDefault="005262A5" w:rsidP="00FC5E87">
            <w:pPr>
              <w:rPr>
                <w:rFonts w:ascii="Times New Roman" w:hAnsi="Times New Roman" w:cs="Times New Roman"/>
                <w:sz w:val="24"/>
                <w:szCs w:val="24"/>
              </w:rPr>
            </w:pPr>
          </w:p>
        </w:tc>
        <w:tc>
          <w:tcPr>
            <w:tcW w:w="206" w:type="pct"/>
            <w:vMerge/>
          </w:tcPr>
          <w:p w:rsidR="005262A5" w:rsidRPr="00FC5E87" w:rsidRDefault="005262A5" w:rsidP="00FC5E87">
            <w:pPr>
              <w:jc w:val="center"/>
              <w:rPr>
                <w:rFonts w:ascii="Times New Roman" w:hAnsi="Times New Roman" w:cs="Times New Roman"/>
                <w:sz w:val="24"/>
                <w:szCs w:val="24"/>
              </w:rPr>
            </w:pPr>
          </w:p>
        </w:tc>
        <w:tc>
          <w:tcPr>
            <w:tcW w:w="206" w:type="pct"/>
            <w:vMerge/>
          </w:tcPr>
          <w:p w:rsidR="005262A5" w:rsidRPr="00FC5E87" w:rsidRDefault="005262A5" w:rsidP="00FC5E87">
            <w:pPr>
              <w:jc w:val="center"/>
              <w:rPr>
                <w:rFonts w:ascii="Times New Roman" w:hAnsi="Times New Roman" w:cs="Times New Roman"/>
                <w:sz w:val="24"/>
                <w:szCs w:val="24"/>
              </w:rPr>
            </w:pPr>
          </w:p>
        </w:tc>
        <w:tc>
          <w:tcPr>
            <w:tcW w:w="206" w:type="pct"/>
            <w:vMerge/>
          </w:tcPr>
          <w:p w:rsidR="005262A5" w:rsidRPr="00FC5E87" w:rsidRDefault="005262A5" w:rsidP="00FC5E87">
            <w:pPr>
              <w:jc w:val="center"/>
              <w:rPr>
                <w:rFonts w:ascii="Times New Roman" w:hAnsi="Times New Roman" w:cs="Times New Roman"/>
                <w:sz w:val="24"/>
                <w:szCs w:val="24"/>
              </w:rPr>
            </w:pPr>
          </w:p>
        </w:tc>
        <w:tc>
          <w:tcPr>
            <w:tcW w:w="209" w:type="pct"/>
            <w:vMerge/>
          </w:tcPr>
          <w:p w:rsidR="005262A5" w:rsidRPr="00FC5E87" w:rsidRDefault="005262A5" w:rsidP="00FC5E87">
            <w:pPr>
              <w:jc w:val="center"/>
              <w:rPr>
                <w:rFonts w:ascii="Times New Roman" w:hAnsi="Times New Roman" w:cs="Times New Roman"/>
                <w:sz w:val="24"/>
                <w:szCs w:val="24"/>
              </w:rPr>
            </w:pPr>
          </w:p>
        </w:tc>
        <w:tc>
          <w:tcPr>
            <w:tcW w:w="855" w:type="pct"/>
            <w:vMerge/>
          </w:tcPr>
          <w:p w:rsidR="005262A5" w:rsidRPr="00FC5E87" w:rsidRDefault="005262A5" w:rsidP="00FC5E87">
            <w:pPr>
              <w:jc w:val="center"/>
              <w:rPr>
                <w:rFonts w:ascii="Times New Roman" w:hAnsi="Times New Roman" w:cs="Times New Roman"/>
                <w:sz w:val="24"/>
                <w:szCs w:val="24"/>
              </w:rPr>
            </w:pPr>
          </w:p>
        </w:tc>
        <w:tc>
          <w:tcPr>
            <w:tcW w:w="222" w:type="pct"/>
            <w:vMerge w:val="restar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Урок / мероприятие</w:t>
            </w:r>
          </w:p>
        </w:tc>
        <w:tc>
          <w:tcPr>
            <w:tcW w:w="222" w:type="pct"/>
            <w:vMerge w:val="restar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выступление</w:t>
            </w:r>
          </w:p>
        </w:tc>
        <w:tc>
          <w:tcPr>
            <w:tcW w:w="222" w:type="pct"/>
            <w:vMerge w:val="restar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мастер-класс</w:t>
            </w:r>
          </w:p>
        </w:tc>
        <w:tc>
          <w:tcPr>
            <w:tcW w:w="222" w:type="pct"/>
            <w:vMerge/>
          </w:tcPr>
          <w:p w:rsidR="005262A5" w:rsidRPr="00FC5E87" w:rsidRDefault="005262A5" w:rsidP="00FC5E87">
            <w:pPr>
              <w:jc w:val="center"/>
              <w:rPr>
                <w:rFonts w:ascii="Times New Roman" w:hAnsi="Times New Roman" w:cs="Times New Roman"/>
                <w:sz w:val="24"/>
                <w:szCs w:val="24"/>
              </w:rPr>
            </w:pPr>
          </w:p>
        </w:tc>
        <w:tc>
          <w:tcPr>
            <w:tcW w:w="223" w:type="pct"/>
            <w:vMerge/>
          </w:tcPr>
          <w:p w:rsidR="005262A5" w:rsidRPr="00FC5E87" w:rsidRDefault="005262A5" w:rsidP="00FC5E87">
            <w:pPr>
              <w:jc w:val="center"/>
              <w:rPr>
                <w:rFonts w:ascii="Times New Roman" w:hAnsi="Times New Roman" w:cs="Times New Roman"/>
                <w:sz w:val="24"/>
                <w:szCs w:val="24"/>
              </w:rPr>
            </w:pPr>
          </w:p>
        </w:tc>
        <w:tc>
          <w:tcPr>
            <w:tcW w:w="222" w:type="pct"/>
            <w:vMerge/>
          </w:tcPr>
          <w:p w:rsidR="005262A5" w:rsidRPr="00FC5E87" w:rsidRDefault="005262A5" w:rsidP="00FC5E87">
            <w:pPr>
              <w:jc w:val="center"/>
              <w:rPr>
                <w:rFonts w:ascii="Times New Roman" w:hAnsi="Times New Roman" w:cs="Times New Roman"/>
                <w:sz w:val="24"/>
                <w:szCs w:val="24"/>
              </w:rPr>
            </w:pPr>
          </w:p>
        </w:tc>
        <w:tc>
          <w:tcPr>
            <w:tcW w:w="445" w:type="pct"/>
            <w:gridSpan w:val="2"/>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учащиеся</w:t>
            </w:r>
          </w:p>
        </w:tc>
        <w:tc>
          <w:tcPr>
            <w:tcW w:w="446" w:type="pct"/>
            <w:gridSpan w:val="2"/>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педагоги</w:t>
            </w:r>
          </w:p>
        </w:tc>
        <w:tc>
          <w:tcPr>
            <w:tcW w:w="224" w:type="pct"/>
            <w:vMerge/>
          </w:tcPr>
          <w:p w:rsidR="005262A5" w:rsidRPr="00FC5E87" w:rsidRDefault="005262A5" w:rsidP="00FC5E87">
            <w:pPr>
              <w:jc w:val="center"/>
              <w:rPr>
                <w:rFonts w:ascii="Times New Roman" w:hAnsi="Times New Roman" w:cs="Times New Roman"/>
                <w:sz w:val="24"/>
                <w:szCs w:val="24"/>
              </w:rPr>
            </w:pPr>
          </w:p>
        </w:tc>
        <w:tc>
          <w:tcPr>
            <w:tcW w:w="199" w:type="pct"/>
            <w:vMerge/>
          </w:tcPr>
          <w:p w:rsidR="005262A5" w:rsidRPr="00FC5E87" w:rsidRDefault="005262A5" w:rsidP="00FC5E87">
            <w:pPr>
              <w:jc w:val="center"/>
              <w:rPr>
                <w:rFonts w:ascii="Times New Roman" w:hAnsi="Times New Roman" w:cs="Times New Roman"/>
                <w:sz w:val="24"/>
                <w:szCs w:val="24"/>
              </w:rPr>
            </w:pPr>
          </w:p>
        </w:tc>
      </w:tr>
      <w:tr w:rsidR="005262A5" w:rsidRPr="00FC5E87" w:rsidTr="005262A5">
        <w:trPr>
          <w:cantSplit/>
          <w:trHeight w:val="1541"/>
        </w:trPr>
        <w:tc>
          <w:tcPr>
            <w:tcW w:w="671" w:type="pct"/>
            <w:vMerge/>
          </w:tcPr>
          <w:p w:rsidR="005262A5" w:rsidRPr="00FC5E87" w:rsidRDefault="005262A5" w:rsidP="00FC5E87">
            <w:pPr>
              <w:rPr>
                <w:rFonts w:ascii="Times New Roman" w:hAnsi="Times New Roman" w:cs="Times New Roman"/>
                <w:sz w:val="24"/>
                <w:szCs w:val="24"/>
              </w:rPr>
            </w:pPr>
          </w:p>
        </w:tc>
        <w:tc>
          <w:tcPr>
            <w:tcW w:w="206" w:type="pct"/>
            <w:vMerge/>
          </w:tcPr>
          <w:p w:rsidR="005262A5" w:rsidRPr="00FC5E87" w:rsidRDefault="005262A5" w:rsidP="00FC5E87">
            <w:pPr>
              <w:jc w:val="center"/>
              <w:rPr>
                <w:rFonts w:ascii="Times New Roman" w:hAnsi="Times New Roman" w:cs="Times New Roman"/>
                <w:sz w:val="24"/>
                <w:szCs w:val="24"/>
              </w:rPr>
            </w:pPr>
          </w:p>
        </w:tc>
        <w:tc>
          <w:tcPr>
            <w:tcW w:w="206" w:type="pct"/>
            <w:vMerge/>
          </w:tcPr>
          <w:p w:rsidR="005262A5" w:rsidRPr="00FC5E87" w:rsidRDefault="005262A5" w:rsidP="00FC5E87">
            <w:pPr>
              <w:jc w:val="center"/>
              <w:rPr>
                <w:rFonts w:ascii="Times New Roman" w:hAnsi="Times New Roman" w:cs="Times New Roman"/>
                <w:sz w:val="24"/>
                <w:szCs w:val="24"/>
              </w:rPr>
            </w:pPr>
          </w:p>
        </w:tc>
        <w:tc>
          <w:tcPr>
            <w:tcW w:w="206" w:type="pct"/>
            <w:vMerge/>
          </w:tcPr>
          <w:p w:rsidR="005262A5" w:rsidRPr="00FC5E87" w:rsidRDefault="005262A5" w:rsidP="00FC5E87">
            <w:pPr>
              <w:jc w:val="center"/>
              <w:rPr>
                <w:rFonts w:ascii="Times New Roman" w:hAnsi="Times New Roman" w:cs="Times New Roman"/>
                <w:sz w:val="24"/>
                <w:szCs w:val="24"/>
              </w:rPr>
            </w:pPr>
          </w:p>
        </w:tc>
        <w:tc>
          <w:tcPr>
            <w:tcW w:w="209" w:type="pct"/>
            <w:vMerge/>
          </w:tcPr>
          <w:p w:rsidR="005262A5" w:rsidRPr="00FC5E87" w:rsidRDefault="005262A5" w:rsidP="00FC5E87">
            <w:pPr>
              <w:jc w:val="center"/>
              <w:rPr>
                <w:rFonts w:ascii="Times New Roman" w:hAnsi="Times New Roman" w:cs="Times New Roman"/>
                <w:sz w:val="24"/>
                <w:szCs w:val="24"/>
              </w:rPr>
            </w:pPr>
          </w:p>
        </w:tc>
        <w:tc>
          <w:tcPr>
            <w:tcW w:w="855" w:type="pct"/>
            <w:vMerge/>
          </w:tcPr>
          <w:p w:rsidR="005262A5" w:rsidRPr="00FC5E87" w:rsidRDefault="005262A5" w:rsidP="00FC5E87">
            <w:pPr>
              <w:jc w:val="center"/>
              <w:rPr>
                <w:rFonts w:ascii="Times New Roman" w:hAnsi="Times New Roman" w:cs="Times New Roman"/>
                <w:sz w:val="24"/>
                <w:szCs w:val="24"/>
              </w:rPr>
            </w:pPr>
          </w:p>
        </w:tc>
        <w:tc>
          <w:tcPr>
            <w:tcW w:w="222" w:type="pct"/>
            <w:vMerge/>
          </w:tcPr>
          <w:p w:rsidR="005262A5" w:rsidRPr="00FC5E87" w:rsidRDefault="005262A5" w:rsidP="00FC5E87">
            <w:pPr>
              <w:jc w:val="center"/>
              <w:rPr>
                <w:rFonts w:ascii="Times New Roman" w:hAnsi="Times New Roman" w:cs="Times New Roman"/>
                <w:sz w:val="24"/>
                <w:szCs w:val="24"/>
              </w:rPr>
            </w:pPr>
          </w:p>
        </w:tc>
        <w:tc>
          <w:tcPr>
            <w:tcW w:w="222" w:type="pct"/>
            <w:vMerge/>
          </w:tcPr>
          <w:p w:rsidR="005262A5" w:rsidRPr="00FC5E87" w:rsidRDefault="005262A5" w:rsidP="00FC5E87">
            <w:pPr>
              <w:jc w:val="center"/>
              <w:rPr>
                <w:rFonts w:ascii="Times New Roman" w:hAnsi="Times New Roman" w:cs="Times New Roman"/>
                <w:sz w:val="24"/>
                <w:szCs w:val="24"/>
              </w:rPr>
            </w:pPr>
          </w:p>
        </w:tc>
        <w:tc>
          <w:tcPr>
            <w:tcW w:w="222" w:type="pct"/>
            <w:vMerge/>
          </w:tcPr>
          <w:p w:rsidR="005262A5" w:rsidRPr="00FC5E87" w:rsidRDefault="005262A5" w:rsidP="00FC5E87">
            <w:pPr>
              <w:jc w:val="center"/>
              <w:rPr>
                <w:rFonts w:ascii="Times New Roman" w:hAnsi="Times New Roman" w:cs="Times New Roman"/>
                <w:sz w:val="24"/>
                <w:szCs w:val="24"/>
              </w:rPr>
            </w:pPr>
          </w:p>
        </w:tc>
        <w:tc>
          <w:tcPr>
            <w:tcW w:w="222" w:type="pct"/>
            <w:vMerge/>
          </w:tcPr>
          <w:p w:rsidR="005262A5" w:rsidRPr="00FC5E87" w:rsidRDefault="005262A5" w:rsidP="00FC5E87">
            <w:pPr>
              <w:jc w:val="center"/>
              <w:rPr>
                <w:rFonts w:ascii="Times New Roman" w:hAnsi="Times New Roman" w:cs="Times New Roman"/>
                <w:sz w:val="24"/>
                <w:szCs w:val="24"/>
              </w:rPr>
            </w:pPr>
          </w:p>
        </w:tc>
        <w:tc>
          <w:tcPr>
            <w:tcW w:w="223" w:type="pct"/>
            <w:vMerge/>
          </w:tcPr>
          <w:p w:rsidR="005262A5" w:rsidRPr="00FC5E87" w:rsidRDefault="005262A5" w:rsidP="00FC5E87">
            <w:pPr>
              <w:jc w:val="center"/>
              <w:rPr>
                <w:rFonts w:ascii="Times New Roman" w:hAnsi="Times New Roman" w:cs="Times New Roman"/>
                <w:sz w:val="24"/>
                <w:szCs w:val="24"/>
              </w:rPr>
            </w:pPr>
          </w:p>
        </w:tc>
        <w:tc>
          <w:tcPr>
            <w:tcW w:w="222" w:type="pct"/>
            <w:vMerge/>
          </w:tcPr>
          <w:p w:rsidR="005262A5" w:rsidRPr="00FC5E87" w:rsidRDefault="005262A5" w:rsidP="00FC5E87">
            <w:pPr>
              <w:jc w:val="center"/>
              <w:rPr>
                <w:rFonts w:ascii="Times New Roman" w:hAnsi="Times New Roman" w:cs="Times New Roman"/>
                <w:sz w:val="24"/>
                <w:szCs w:val="24"/>
              </w:rPr>
            </w:pPr>
          </w:p>
        </w:tc>
        <w:tc>
          <w:tcPr>
            <w:tcW w:w="222" w:type="pc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призеры</w:t>
            </w:r>
          </w:p>
        </w:tc>
        <w:tc>
          <w:tcPr>
            <w:tcW w:w="223" w:type="pc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участие</w:t>
            </w:r>
          </w:p>
        </w:tc>
        <w:tc>
          <w:tcPr>
            <w:tcW w:w="223" w:type="pc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призеры</w:t>
            </w:r>
          </w:p>
        </w:tc>
        <w:tc>
          <w:tcPr>
            <w:tcW w:w="223" w:type="pct"/>
            <w:textDirection w:val="btLr"/>
          </w:tcPr>
          <w:p w:rsidR="005262A5" w:rsidRPr="00FC5E87" w:rsidRDefault="005262A5" w:rsidP="00FC5E87">
            <w:pPr>
              <w:ind w:left="113" w:right="113"/>
              <w:jc w:val="center"/>
              <w:rPr>
                <w:rFonts w:ascii="Times New Roman" w:hAnsi="Times New Roman" w:cs="Times New Roman"/>
                <w:sz w:val="24"/>
                <w:szCs w:val="24"/>
              </w:rPr>
            </w:pPr>
            <w:r w:rsidRPr="00FC5E87">
              <w:rPr>
                <w:rFonts w:ascii="Times New Roman" w:hAnsi="Times New Roman" w:cs="Times New Roman"/>
                <w:sz w:val="24"/>
                <w:szCs w:val="24"/>
              </w:rPr>
              <w:t>участие</w:t>
            </w:r>
          </w:p>
        </w:tc>
        <w:tc>
          <w:tcPr>
            <w:tcW w:w="224" w:type="pct"/>
            <w:vMerge/>
          </w:tcPr>
          <w:p w:rsidR="005262A5" w:rsidRPr="00FC5E87" w:rsidRDefault="005262A5" w:rsidP="00FC5E87">
            <w:pPr>
              <w:jc w:val="center"/>
              <w:rPr>
                <w:rFonts w:ascii="Times New Roman" w:hAnsi="Times New Roman" w:cs="Times New Roman"/>
                <w:sz w:val="24"/>
                <w:szCs w:val="24"/>
              </w:rPr>
            </w:pPr>
          </w:p>
        </w:tc>
        <w:tc>
          <w:tcPr>
            <w:tcW w:w="199" w:type="pct"/>
            <w:vMerge/>
          </w:tcPr>
          <w:p w:rsidR="005262A5" w:rsidRPr="00FC5E87" w:rsidRDefault="005262A5" w:rsidP="00FC5E87">
            <w:pPr>
              <w:jc w:val="center"/>
              <w:rPr>
                <w:rFonts w:ascii="Times New Roman" w:hAnsi="Times New Roman" w:cs="Times New Roman"/>
                <w:sz w:val="24"/>
                <w:szCs w:val="24"/>
              </w:rPr>
            </w:pP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Карлыганская СОШ</w:t>
            </w: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9" w:type="pct"/>
          </w:tcPr>
          <w:p w:rsidR="005262A5" w:rsidRPr="00FC5E87" w:rsidRDefault="005262A5" w:rsidP="00FC5E87">
            <w:pPr>
              <w:jc w:val="center"/>
              <w:rPr>
                <w:rFonts w:ascii="Times New Roman" w:hAnsi="Times New Roman" w:cs="Times New Roman"/>
                <w:sz w:val="24"/>
                <w:szCs w:val="24"/>
              </w:rPr>
            </w:pPr>
          </w:p>
        </w:tc>
        <w:tc>
          <w:tcPr>
            <w:tcW w:w="855"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FFFFF" w:themeFill="background1"/>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3</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auto"/>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19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Косолаповская СОШ</w:t>
            </w: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855"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4</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9</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19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Мари-Билямор-ская СОШ</w:t>
            </w: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shd w:val="clear" w:color="auto" w:fill="auto"/>
          </w:tcPr>
          <w:p w:rsidR="005262A5" w:rsidRPr="00FC5E87" w:rsidRDefault="005262A5" w:rsidP="00FC5E87">
            <w:pPr>
              <w:jc w:val="center"/>
              <w:rPr>
                <w:rFonts w:ascii="Times New Roman" w:hAnsi="Times New Roman" w:cs="Times New Roman"/>
                <w:sz w:val="24"/>
                <w:szCs w:val="24"/>
              </w:rPr>
            </w:pPr>
          </w:p>
        </w:tc>
        <w:tc>
          <w:tcPr>
            <w:tcW w:w="209" w:type="pct"/>
          </w:tcPr>
          <w:p w:rsidR="005262A5" w:rsidRPr="00FC5E87" w:rsidRDefault="005262A5" w:rsidP="00FC5E87">
            <w:pPr>
              <w:jc w:val="center"/>
              <w:rPr>
                <w:rFonts w:ascii="Times New Roman" w:hAnsi="Times New Roman" w:cs="Times New Roman"/>
                <w:sz w:val="24"/>
                <w:szCs w:val="24"/>
              </w:rPr>
            </w:pPr>
          </w:p>
        </w:tc>
        <w:tc>
          <w:tcPr>
            <w:tcW w:w="855"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От успеха в школе – к успеху в жизни!</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5</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9</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3</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3</w:t>
            </w: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19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Мари-Турекская СОШ</w:t>
            </w: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9" w:type="pct"/>
          </w:tcPr>
          <w:p w:rsidR="005262A5" w:rsidRPr="00FC5E87" w:rsidRDefault="005262A5" w:rsidP="00FC5E87">
            <w:pPr>
              <w:jc w:val="center"/>
              <w:rPr>
                <w:rFonts w:ascii="Times New Roman" w:hAnsi="Times New Roman" w:cs="Times New Roman"/>
                <w:sz w:val="24"/>
                <w:szCs w:val="24"/>
              </w:rPr>
            </w:pPr>
          </w:p>
        </w:tc>
        <w:tc>
          <w:tcPr>
            <w:tcW w:w="855"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Формы и организация групповой работы учащихся по предметам естественнонаучного цикла в соответствии с требованием ФГОС</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11</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10</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8</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3</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4</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19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Нартасская СОШ</w:t>
            </w:r>
          </w:p>
        </w:tc>
        <w:tc>
          <w:tcPr>
            <w:tcW w:w="206" w:type="pct"/>
            <w:shd w:val="clear" w:color="auto" w:fill="auto"/>
          </w:tcPr>
          <w:p w:rsidR="005262A5" w:rsidRPr="00FC5E87" w:rsidRDefault="005262A5" w:rsidP="00FC5E87">
            <w:pPr>
              <w:jc w:val="center"/>
              <w:rPr>
                <w:rFonts w:ascii="Times New Roman" w:hAnsi="Times New Roman" w:cs="Times New Roman"/>
                <w:sz w:val="24"/>
                <w:szCs w:val="24"/>
              </w:rPr>
            </w:pPr>
          </w:p>
        </w:tc>
        <w:tc>
          <w:tcPr>
            <w:tcW w:w="206" w:type="pct"/>
            <w:shd w:val="clear" w:color="auto" w:fill="auto"/>
          </w:tcPr>
          <w:p w:rsidR="005262A5" w:rsidRPr="00FC5E87" w:rsidRDefault="005262A5" w:rsidP="00FC5E87">
            <w:pPr>
              <w:jc w:val="center"/>
              <w:rPr>
                <w:rFonts w:ascii="Times New Roman" w:hAnsi="Times New Roman" w:cs="Times New Roman"/>
                <w:sz w:val="24"/>
                <w:szCs w:val="24"/>
              </w:rPr>
            </w:pPr>
          </w:p>
        </w:tc>
        <w:tc>
          <w:tcPr>
            <w:tcW w:w="206" w:type="pct"/>
            <w:shd w:val="clear" w:color="auto" w:fill="auto"/>
          </w:tcPr>
          <w:p w:rsidR="005262A5" w:rsidRPr="00FC5E87" w:rsidRDefault="005262A5" w:rsidP="00FC5E87">
            <w:pPr>
              <w:jc w:val="center"/>
              <w:rPr>
                <w:rFonts w:ascii="Times New Roman" w:hAnsi="Times New Roman" w:cs="Times New Roman"/>
                <w:sz w:val="24"/>
                <w:szCs w:val="24"/>
              </w:rPr>
            </w:pPr>
          </w:p>
        </w:tc>
        <w:tc>
          <w:tcPr>
            <w:tcW w:w="209" w:type="pct"/>
          </w:tcPr>
          <w:p w:rsidR="005262A5" w:rsidRPr="00FC5E87" w:rsidRDefault="005262A5" w:rsidP="00FC5E87">
            <w:pPr>
              <w:jc w:val="center"/>
              <w:rPr>
                <w:rFonts w:ascii="Times New Roman" w:hAnsi="Times New Roman" w:cs="Times New Roman"/>
                <w:sz w:val="24"/>
                <w:szCs w:val="24"/>
              </w:rPr>
            </w:pPr>
          </w:p>
        </w:tc>
        <w:tc>
          <w:tcPr>
            <w:tcW w:w="855"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 xml:space="preserve">Дифференцированный подход в обучении на фоне положительных эмоций </w:t>
            </w:r>
            <w:r w:rsidRPr="00FC5E87">
              <w:rPr>
                <w:rFonts w:ascii="Times New Roman" w:hAnsi="Times New Roman" w:cs="Times New Roman"/>
                <w:sz w:val="24"/>
                <w:szCs w:val="24"/>
              </w:rPr>
              <w:lastRenderedPageBreak/>
              <w:t>как средство повышения мотивации к занятиям физической культуры</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lastRenderedPageBreak/>
              <w:t>1</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4</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5</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19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lastRenderedPageBreak/>
              <w:t>СОШ посёлка Мариец</w:t>
            </w: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9" w:type="pct"/>
          </w:tcPr>
          <w:p w:rsidR="005262A5" w:rsidRPr="00FC5E87" w:rsidRDefault="005262A5" w:rsidP="00FC5E87">
            <w:pPr>
              <w:jc w:val="center"/>
              <w:rPr>
                <w:rFonts w:ascii="Times New Roman" w:hAnsi="Times New Roman" w:cs="Times New Roman"/>
                <w:sz w:val="24"/>
                <w:szCs w:val="24"/>
              </w:rPr>
            </w:pPr>
          </w:p>
        </w:tc>
        <w:tc>
          <w:tcPr>
            <w:tcW w:w="855" w:type="pct"/>
            <w:shd w:val="clear" w:color="auto" w:fill="F2DBDB" w:themeFill="accent2" w:themeFillTint="33"/>
          </w:tcPr>
          <w:p w:rsidR="005262A5" w:rsidRPr="00FC5E87" w:rsidRDefault="005262A5" w:rsidP="00FC5E87">
            <w:pP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FFFFF" w:themeFill="background1"/>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FFFFF" w:themeFill="background1"/>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19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Сысоевская СОШ</w:t>
            </w: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9" w:type="pct"/>
          </w:tcPr>
          <w:p w:rsidR="005262A5" w:rsidRPr="00FC5E87" w:rsidRDefault="005262A5" w:rsidP="00FC5E87">
            <w:pPr>
              <w:jc w:val="center"/>
              <w:rPr>
                <w:rFonts w:ascii="Times New Roman" w:hAnsi="Times New Roman" w:cs="Times New Roman"/>
                <w:sz w:val="24"/>
                <w:szCs w:val="24"/>
              </w:rPr>
            </w:pPr>
          </w:p>
        </w:tc>
        <w:tc>
          <w:tcPr>
            <w:tcW w:w="855"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FFFFF" w:themeFill="background1"/>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FFFFF" w:themeFill="background1"/>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19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Хлебниковская СОШ</w:t>
            </w: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9" w:type="pct"/>
          </w:tcPr>
          <w:p w:rsidR="005262A5" w:rsidRPr="00FC5E87" w:rsidRDefault="005262A5" w:rsidP="00FC5E87">
            <w:pPr>
              <w:jc w:val="center"/>
              <w:rPr>
                <w:rFonts w:ascii="Times New Roman" w:hAnsi="Times New Roman" w:cs="Times New Roman"/>
                <w:sz w:val="24"/>
                <w:szCs w:val="24"/>
              </w:rPr>
            </w:pPr>
          </w:p>
        </w:tc>
        <w:tc>
          <w:tcPr>
            <w:tcW w:w="855"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19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Арборская ООШ</w:t>
            </w: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855"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Эффективные образовательные технологии как средство реализации ФГОС ООО и повышения качества образования на уроках рус</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 </w:t>
            </w:r>
            <w:proofErr w:type="gramStart"/>
            <w:r w:rsidRPr="00FC5E87">
              <w:rPr>
                <w:rFonts w:ascii="Times New Roman" w:hAnsi="Times New Roman" w:cs="Times New Roman"/>
                <w:sz w:val="24"/>
                <w:szCs w:val="24"/>
              </w:rPr>
              <w:t>я</w:t>
            </w:r>
            <w:proofErr w:type="gramEnd"/>
            <w:r w:rsidRPr="00FC5E87">
              <w:rPr>
                <w:rFonts w:ascii="Times New Roman" w:hAnsi="Times New Roman" w:cs="Times New Roman"/>
                <w:sz w:val="24"/>
                <w:szCs w:val="24"/>
              </w:rPr>
              <w:t>зыка и литературы</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199" w:type="pct"/>
            <w:shd w:val="clear" w:color="auto" w:fill="FFFFFF" w:themeFill="background1"/>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Мари-Куптинская ООШ</w:t>
            </w: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9" w:type="pct"/>
          </w:tcPr>
          <w:p w:rsidR="005262A5" w:rsidRPr="00FC5E87" w:rsidRDefault="005262A5" w:rsidP="00FC5E87">
            <w:pPr>
              <w:jc w:val="center"/>
              <w:rPr>
                <w:rFonts w:ascii="Times New Roman" w:hAnsi="Times New Roman" w:cs="Times New Roman"/>
                <w:sz w:val="24"/>
                <w:szCs w:val="24"/>
              </w:rPr>
            </w:pPr>
          </w:p>
        </w:tc>
        <w:tc>
          <w:tcPr>
            <w:tcW w:w="855" w:type="pct"/>
            <w:shd w:val="clear" w:color="auto" w:fill="F2DBDB" w:themeFill="accent2" w:themeFillTint="33"/>
          </w:tcPr>
          <w:p w:rsidR="005262A5" w:rsidRPr="00FC5E87" w:rsidRDefault="005262A5" w:rsidP="00FC5E87">
            <w:pP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199"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Сардаяльская ООШ</w:t>
            </w: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9" w:type="pct"/>
          </w:tcPr>
          <w:p w:rsidR="005262A5" w:rsidRPr="00FC5E87" w:rsidRDefault="005262A5" w:rsidP="00FC5E87">
            <w:pPr>
              <w:jc w:val="center"/>
              <w:rPr>
                <w:rFonts w:ascii="Times New Roman" w:hAnsi="Times New Roman" w:cs="Times New Roman"/>
                <w:sz w:val="24"/>
                <w:szCs w:val="24"/>
              </w:rPr>
            </w:pPr>
          </w:p>
        </w:tc>
        <w:tc>
          <w:tcPr>
            <w:tcW w:w="855"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Прикладное искусство как средство эстетического воспитания и формирования этнокультурных компетенций ученика 21 века</w:t>
            </w: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199"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r>
      <w:tr w:rsidR="005262A5" w:rsidRPr="00FC5E87" w:rsidTr="005262A5">
        <w:tc>
          <w:tcPr>
            <w:tcW w:w="671" w:type="pct"/>
          </w:tcPr>
          <w:p w:rsidR="005262A5" w:rsidRPr="00FC5E87" w:rsidRDefault="005262A5" w:rsidP="00FC5E87">
            <w:pPr>
              <w:rPr>
                <w:rFonts w:ascii="Times New Roman" w:hAnsi="Times New Roman" w:cs="Times New Roman"/>
                <w:sz w:val="24"/>
                <w:szCs w:val="24"/>
              </w:rPr>
            </w:pPr>
            <w:r w:rsidRPr="00FC5E87">
              <w:rPr>
                <w:rFonts w:ascii="Times New Roman" w:hAnsi="Times New Roman" w:cs="Times New Roman"/>
                <w:sz w:val="24"/>
                <w:szCs w:val="24"/>
              </w:rPr>
              <w:t>Тат-Китнинская ООШ</w:t>
            </w: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6" w:type="pct"/>
          </w:tcPr>
          <w:p w:rsidR="005262A5" w:rsidRPr="00FC5E87" w:rsidRDefault="005262A5" w:rsidP="00FC5E87">
            <w:pPr>
              <w:jc w:val="center"/>
              <w:rPr>
                <w:rFonts w:ascii="Times New Roman" w:hAnsi="Times New Roman" w:cs="Times New Roman"/>
                <w:sz w:val="24"/>
                <w:szCs w:val="24"/>
              </w:rPr>
            </w:pPr>
          </w:p>
        </w:tc>
        <w:tc>
          <w:tcPr>
            <w:tcW w:w="206"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09" w:type="pct"/>
          </w:tcPr>
          <w:p w:rsidR="005262A5" w:rsidRPr="00FC5E87" w:rsidRDefault="005262A5" w:rsidP="00FC5E87">
            <w:pPr>
              <w:jc w:val="center"/>
              <w:rPr>
                <w:rFonts w:ascii="Times New Roman" w:hAnsi="Times New Roman" w:cs="Times New Roman"/>
                <w:sz w:val="24"/>
                <w:szCs w:val="24"/>
              </w:rPr>
            </w:pPr>
          </w:p>
        </w:tc>
        <w:tc>
          <w:tcPr>
            <w:tcW w:w="855"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FFFFF" w:themeFill="background1"/>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FFFFF" w:themeFill="background1"/>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2</w:t>
            </w:r>
          </w:p>
        </w:tc>
        <w:tc>
          <w:tcPr>
            <w:tcW w:w="223"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2"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3"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224" w:type="pct"/>
            <w:shd w:val="clear" w:color="auto" w:fill="F2DBDB" w:themeFill="accent2" w:themeFillTint="33"/>
          </w:tcPr>
          <w:p w:rsidR="005262A5" w:rsidRPr="00FC5E87" w:rsidRDefault="005262A5" w:rsidP="00FC5E87">
            <w:pPr>
              <w:jc w:val="center"/>
              <w:rPr>
                <w:rFonts w:ascii="Times New Roman" w:hAnsi="Times New Roman" w:cs="Times New Roman"/>
                <w:sz w:val="24"/>
                <w:szCs w:val="24"/>
              </w:rPr>
            </w:pPr>
          </w:p>
        </w:tc>
        <w:tc>
          <w:tcPr>
            <w:tcW w:w="199" w:type="pct"/>
          </w:tcPr>
          <w:p w:rsidR="005262A5" w:rsidRPr="00FC5E87" w:rsidRDefault="005262A5" w:rsidP="00FC5E87">
            <w:pPr>
              <w:jc w:val="center"/>
              <w:rPr>
                <w:rFonts w:ascii="Times New Roman" w:hAnsi="Times New Roman" w:cs="Times New Roman"/>
                <w:sz w:val="24"/>
                <w:szCs w:val="24"/>
              </w:rPr>
            </w:pPr>
            <w:r w:rsidRPr="00FC5E87">
              <w:rPr>
                <w:rFonts w:ascii="Times New Roman" w:hAnsi="Times New Roman" w:cs="Times New Roman"/>
                <w:sz w:val="24"/>
                <w:szCs w:val="24"/>
              </w:rPr>
              <w:t>1</w:t>
            </w:r>
          </w:p>
        </w:tc>
      </w:tr>
    </w:tbl>
    <w:p w:rsidR="005262A5" w:rsidRPr="00FC5E87" w:rsidRDefault="005262A5" w:rsidP="00FC5E87">
      <w:pPr>
        <w:spacing w:after="0"/>
        <w:rPr>
          <w:rFonts w:ascii="Times New Roman" w:hAnsi="Times New Roman" w:cs="Times New Roman"/>
          <w:sz w:val="24"/>
          <w:szCs w:val="24"/>
        </w:rPr>
      </w:pPr>
    </w:p>
    <w:p w:rsidR="00EB3163" w:rsidRPr="00807583" w:rsidRDefault="00B40739" w:rsidP="00FC5E87">
      <w:pPr>
        <w:pStyle w:val="a6"/>
        <w:spacing w:after="0" w:line="240" w:lineRule="auto"/>
        <w:ind w:left="502"/>
        <w:jc w:val="center"/>
        <w:rPr>
          <w:rFonts w:ascii="Times New Roman" w:eastAsia="Times New Roman" w:hAnsi="Times New Roman"/>
          <w:b/>
          <w:sz w:val="28"/>
          <w:szCs w:val="28"/>
          <w:lang w:eastAsia="ru-RU"/>
        </w:rPr>
      </w:pPr>
      <w:r w:rsidRPr="00807583">
        <w:rPr>
          <w:rFonts w:ascii="Times New Roman" w:eastAsia="Times New Roman" w:hAnsi="Times New Roman"/>
          <w:b/>
          <w:sz w:val="28"/>
          <w:szCs w:val="28"/>
          <w:lang w:eastAsia="ru-RU"/>
        </w:rPr>
        <w:t>8.</w:t>
      </w:r>
      <w:r w:rsidR="006B44ED" w:rsidRPr="00807583">
        <w:rPr>
          <w:rFonts w:ascii="Times New Roman" w:eastAsia="Times New Roman" w:hAnsi="Times New Roman"/>
          <w:b/>
          <w:sz w:val="28"/>
          <w:szCs w:val="28"/>
          <w:lang w:eastAsia="ru-RU"/>
        </w:rPr>
        <w:t>Система</w:t>
      </w:r>
      <w:r w:rsidR="006B44ED" w:rsidRPr="00807583">
        <w:rPr>
          <w:rFonts w:ascii="Times New Roman" w:eastAsia="Times New Roman" w:hAnsi="Times New Roman"/>
          <w:sz w:val="28"/>
          <w:szCs w:val="28"/>
          <w:lang w:eastAsia="ru-RU"/>
        </w:rPr>
        <w:t xml:space="preserve"> </w:t>
      </w:r>
      <w:r w:rsidR="006B44ED" w:rsidRPr="00807583">
        <w:rPr>
          <w:rFonts w:ascii="Times New Roman" w:eastAsia="Times New Roman" w:hAnsi="Times New Roman"/>
          <w:b/>
          <w:sz w:val="28"/>
          <w:szCs w:val="28"/>
          <w:lang w:eastAsia="ru-RU"/>
        </w:rPr>
        <w:t>поддержки талантливых детей</w:t>
      </w:r>
    </w:p>
    <w:p w:rsidR="00722199" w:rsidRPr="00807583" w:rsidRDefault="00722199" w:rsidP="00FC5E87">
      <w:pPr>
        <w:pStyle w:val="a6"/>
        <w:spacing w:after="0" w:line="240" w:lineRule="auto"/>
        <w:ind w:left="502"/>
        <w:rPr>
          <w:rFonts w:ascii="Times New Roman" w:eastAsia="Times New Roman" w:hAnsi="Times New Roman"/>
          <w:b/>
          <w:sz w:val="28"/>
          <w:szCs w:val="28"/>
          <w:lang w:eastAsia="ru-RU"/>
        </w:rPr>
      </w:pPr>
    </w:p>
    <w:p w:rsidR="004B1A20" w:rsidRPr="00FC5E87" w:rsidRDefault="003642F5" w:rsidP="00FC5E87">
      <w:pPr>
        <w:widowControl w:val="0"/>
        <w:suppressAutoHyphens/>
        <w:spacing w:after="0" w:line="240" w:lineRule="auto"/>
        <w:ind w:firstLine="705"/>
        <w:jc w:val="both"/>
        <w:rPr>
          <w:rFonts w:ascii="Times New Roman" w:eastAsia="Lucida Sans Unicode" w:hAnsi="Times New Roman" w:cs="Times New Roman"/>
          <w:kern w:val="1"/>
          <w:sz w:val="24"/>
          <w:szCs w:val="24"/>
        </w:rPr>
      </w:pPr>
      <w:r w:rsidRPr="00FC5E87">
        <w:rPr>
          <w:rFonts w:ascii="Times New Roman" w:eastAsia="Times New Roman" w:hAnsi="Times New Roman" w:cs="Times New Roman"/>
          <w:sz w:val="24"/>
          <w:szCs w:val="24"/>
          <w:lang w:eastAsia="ru-RU"/>
        </w:rPr>
        <w:t xml:space="preserve">Одним из важных направлений деятельности отдела образования и по делам молодежи и общеобразовательных организаций района является выявление и развитие у учащихся творческих способностей и интереса к научной деятельности, создание необходимых условий для поддержки одаренных детей.  </w:t>
      </w:r>
      <w:r w:rsidR="004B1A20" w:rsidRPr="00FC5E87">
        <w:rPr>
          <w:rFonts w:ascii="Times New Roman" w:eastAsia="Lucida Sans Unicode" w:hAnsi="Times New Roman" w:cs="Times New Roman"/>
          <w:kern w:val="1"/>
          <w:sz w:val="24"/>
          <w:szCs w:val="24"/>
        </w:rPr>
        <w:t>Муниципальный этап всероссийской олимпиады школьников в 2021-2022 уч</w:t>
      </w:r>
      <w:proofErr w:type="gramStart"/>
      <w:r w:rsidR="004B1A20" w:rsidRPr="00FC5E87">
        <w:rPr>
          <w:rFonts w:ascii="Times New Roman" w:eastAsia="Lucida Sans Unicode" w:hAnsi="Times New Roman" w:cs="Times New Roman"/>
          <w:kern w:val="1"/>
          <w:sz w:val="24"/>
          <w:szCs w:val="24"/>
        </w:rPr>
        <w:t>.г</w:t>
      </w:r>
      <w:proofErr w:type="gramEnd"/>
      <w:r w:rsidR="004B1A20" w:rsidRPr="00FC5E87">
        <w:rPr>
          <w:rFonts w:ascii="Times New Roman" w:eastAsia="Lucida Sans Unicode" w:hAnsi="Times New Roman" w:cs="Times New Roman"/>
          <w:kern w:val="1"/>
          <w:sz w:val="24"/>
          <w:szCs w:val="24"/>
        </w:rPr>
        <w:t xml:space="preserve">оду (далее — Олимпиада) проходил в соответствии с </w:t>
      </w:r>
      <w:r w:rsidR="004B1A20" w:rsidRPr="00FC5E87">
        <w:rPr>
          <w:rFonts w:ascii="Times New Roman" w:eastAsia="Times New Roman" w:hAnsi="Times New Roman" w:cs="Times New Roman"/>
          <w:sz w:val="24"/>
          <w:szCs w:val="24"/>
          <w:lang w:eastAsia="ru-RU"/>
        </w:rPr>
        <w:t xml:space="preserve">Порядком проведения  всероссийской олимпиады школьников , </w:t>
      </w:r>
      <w:r w:rsidR="004B1A20" w:rsidRPr="00FC5E87">
        <w:rPr>
          <w:rFonts w:ascii="Times New Roman" w:eastAsia="Times New Roman" w:hAnsi="Times New Roman" w:cs="Times New Roman"/>
          <w:sz w:val="24"/>
          <w:szCs w:val="24"/>
          <w:lang w:eastAsia="ru-RU"/>
        </w:rPr>
        <w:lastRenderedPageBreak/>
        <w:t>утвержденным приказом Министерства просвещения Российской Федерации от 27 ноября 2020 г. №678. На основании этого порядка была разработана организационн</w:t>
      </w:r>
      <w:proofErr w:type="gramStart"/>
      <w:r w:rsidR="004B1A20" w:rsidRPr="00FC5E87">
        <w:rPr>
          <w:rFonts w:ascii="Times New Roman" w:eastAsia="Times New Roman" w:hAnsi="Times New Roman" w:cs="Times New Roman"/>
          <w:sz w:val="24"/>
          <w:szCs w:val="24"/>
          <w:lang w:eastAsia="ru-RU"/>
        </w:rPr>
        <w:t>о-</w:t>
      </w:r>
      <w:proofErr w:type="gramEnd"/>
      <w:r w:rsidR="004B1A20" w:rsidRPr="00FC5E87">
        <w:rPr>
          <w:rFonts w:ascii="Times New Roman" w:eastAsia="Times New Roman" w:hAnsi="Times New Roman" w:cs="Times New Roman"/>
          <w:sz w:val="24"/>
          <w:szCs w:val="24"/>
          <w:lang w:eastAsia="ru-RU"/>
        </w:rPr>
        <w:t xml:space="preserve"> технологическая модель проведения школьного и муниципального этапов всероссийской олимпиады школьников на территории Мари-Турекского муниципального района Республики Марий Эл в 2021-2022 учебном году и утверждена Министром образования и науки Республики Марий Эл. Приказом министерства образования и науки Республики Марий Эл от 14 сентября 2021г. №812 </w:t>
      </w:r>
      <w:proofErr w:type="gramStart"/>
      <w:r w:rsidR="004B1A20" w:rsidRPr="00FC5E87">
        <w:rPr>
          <w:rFonts w:ascii="Times New Roman" w:eastAsia="Times New Roman" w:hAnsi="Times New Roman" w:cs="Times New Roman"/>
          <w:sz w:val="24"/>
          <w:szCs w:val="24"/>
          <w:lang w:eastAsia="ru-RU"/>
        </w:rPr>
        <w:t>были  утверждены единые сроки проведения муниципального этапа всероссийской олимпиады школьников и проходил</w:t>
      </w:r>
      <w:proofErr w:type="gramEnd"/>
      <w:r w:rsidR="004B1A20" w:rsidRPr="00FC5E87">
        <w:rPr>
          <w:rFonts w:ascii="Times New Roman" w:eastAsia="Times New Roman" w:hAnsi="Times New Roman" w:cs="Times New Roman"/>
          <w:sz w:val="24"/>
          <w:szCs w:val="24"/>
          <w:lang w:eastAsia="ru-RU"/>
        </w:rPr>
        <w:t xml:space="preserve"> с 9 ноября по 9 декабря 2021 года. Организаторами школьного и муниципального этапов олимпиады является отдел образования и по делам молодежи. Методическое сопровождение школьного этапа олимпиады осуществляют муниципальные предметн</w:t>
      </w:r>
      <w:proofErr w:type="gramStart"/>
      <w:r w:rsidR="004B1A20" w:rsidRPr="00FC5E87">
        <w:rPr>
          <w:rFonts w:ascii="Times New Roman" w:eastAsia="Times New Roman" w:hAnsi="Times New Roman" w:cs="Times New Roman"/>
          <w:sz w:val="24"/>
          <w:szCs w:val="24"/>
          <w:lang w:eastAsia="ru-RU"/>
        </w:rPr>
        <w:t>о-</w:t>
      </w:r>
      <w:proofErr w:type="gramEnd"/>
      <w:r w:rsidR="004B1A20" w:rsidRPr="00FC5E87">
        <w:rPr>
          <w:rFonts w:ascii="Times New Roman" w:eastAsia="Times New Roman" w:hAnsi="Times New Roman" w:cs="Times New Roman"/>
          <w:sz w:val="24"/>
          <w:szCs w:val="24"/>
          <w:lang w:eastAsia="ru-RU"/>
        </w:rPr>
        <w:t xml:space="preserve"> методические комиссии по каждому общеобразовательному предмету, по муниципальному этапу задания разрабатывают региональные предметно- методические комиссии. Оргкомитет соответствующего этапа олимпиады обеспечивает сбор и хранение заявления от родителей обучающихся, заявивших о своем участии в олимпиаде, об ознакомлении с Порядком и согласии на публикацию результатов. </w:t>
      </w:r>
      <w:r w:rsidR="004B1A20" w:rsidRPr="00FC5E87">
        <w:rPr>
          <w:rFonts w:ascii="Times New Roman" w:eastAsia="Times New Roman" w:hAnsi="Times New Roman" w:cs="Times New Roman"/>
          <w:color w:val="FF0000"/>
          <w:sz w:val="24"/>
          <w:szCs w:val="24"/>
          <w:lang w:eastAsia="ru-RU"/>
        </w:rPr>
        <w:t xml:space="preserve"> </w:t>
      </w:r>
      <w:r w:rsidR="004B1A20" w:rsidRPr="00FC5E87">
        <w:rPr>
          <w:rFonts w:ascii="Times New Roman" w:eastAsia="Times New Roman" w:hAnsi="Times New Roman" w:cs="Times New Roman"/>
          <w:color w:val="000000" w:themeColor="text1"/>
          <w:sz w:val="24"/>
          <w:szCs w:val="24"/>
          <w:lang w:eastAsia="ru-RU"/>
        </w:rPr>
        <w:t xml:space="preserve">В целях обеспечения безопасных условий и минимизации рисков распространения новой коронавирусной инфекции местами проведения олимпиады были определены образовательные организации. На базе МБОУ «Мари-Турекская СОШ» проводились олипиады по физической культуре (практическая часть) и по технологии (практическая часть), а также информатика.  </w:t>
      </w:r>
    </w:p>
    <w:p w:rsidR="004B1A20" w:rsidRPr="00FC5E87" w:rsidRDefault="004B1A20" w:rsidP="00FC5E87">
      <w:pPr>
        <w:widowControl w:val="0"/>
        <w:suppressAutoHyphens/>
        <w:spacing w:after="0" w:line="240" w:lineRule="auto"/>
        <w:ind w:firstLine="705"/>
        <w:jc w:val="both"/>
        <w:rPr>
          <w:rFonts w:ascii="Times New Roman" w:eastAsia="Times New Roman" w:hAnsi="Times New Roman" w:cs="Times New Roman"/>
          <w:color w:val="000000" w:themeColor="text1"/>
          <w:sz w:val="24"/>
          <w:szCs w:val="24"/>
          <w:lang w:eastAsia="ru-RU"/>
        </w:rPr>
      </w:pPr>
      <w:r w:rsidRPr="00FC5E87">
        <w:rPr>
          <w:rFonts w:ascii="Times New Roman" w:eastAsia="Times New Roman" w:hAnsi="Times New Roman" w:cs="Times New Roman"/>
          <w:sz w:val="24"/>
          <w:szCs w:val="24"/>
          <w:lang w:eastAsia="ru-RU"/>
        </w:rPr>
        <w:t xml:space="preserve">Согласно </w:t>
      </w:r>
      <w:r w:rsidRPr="00FC5E87">
        <w:rPr>
          <w:rFonts w:ascii="Times New Roman" w:eastAsia="Times New Roman" w:hAnsi="Times New Roman" w:cs="Times New Roman"/>
          <w:color w:val="000000"/>
          <w:sz w:val="24"/>
          <w:szCs w:val="24"/>
          <w:lang w:eastAsia="ru-RU"/>
        </w:rPr>
        <w:t xml:space="preserve">Порядку проведения </w:t>
      </w:r>
      <w:r w:rsidRPr="00FC5E87">
        <w:rPr>
          <w:rFonts w:ascii="Times New Roman" w:eastAsia="Times New Roman" w:hAnsi="Times New Roman" w:cs="Times New Roman"/>
          <w:sz w:val="24"/>
          <w:szCs w:val="24"/>
          <w:lang w:eastAsia="ru-RU"/>
        </w:rPr>
        <w:t>школьного, муниципального и регионального этапов всероссийской олимпиады школьников</w:t>
      </w:r>
      <w:proofErr w:type="gramStart"/>
      <w:r w:rsidRPr="00FC5E87">
        <w:rPr>
          <w:rFonts w:ascii="Times New Roman" w:eastAsia="Times New Roman" w:hAnsi="Times New Roman" w:cs="Times New Roman"/>
          <w:sz w:val="24"/>
          <w:szCs w:val="24"/>
          <w:lang w:eastAsia="ru-RU"/>
        </w:rPr>
        <w:t xml:space="preserve"> ,</w:t>
      </w:r>
      <w:proofErr w:type="gramEnd"/>
      <w:r w:rsidRPr="00FC5E87">
        <w:rPr>
          <w:rFonts w:ascii="Times New Roman" w:eastAsia="Times New Roman" w:hAnsi="Times New Roman" w:cs="Times New Roman"/>
          <w:sz w:val="24"/>
          <w:szCs w:val="24"/>
          <w:lang w:eastAsia="ru-RU"/>
        </w:rPr>
        <w:t xml:space="preserve"> участником муниципального этапа олимпиады может быть участник школьного этапа олимпиады, набравший необходимое количество баллов, установленное организатором муниципального этапа. На школьном этапе олимпиады приняли участие 1839 (544) обучающихся 5-11 классов и 90 (61) обучающихся 4-х классов по русскому языку и математике. На муниципальном этапе всероссийской олимпиады школьников приняли участие 410 обучающихся из 12 образовательных организаций по 17 общеобразовательным предметам. Участников всего было 213. Наибольшее количество участников олимпиады было из Мари-Турекской СОШ – 107 учащихся,   Хлебниковской СОШ-73, Мари-Биляморской СОШ-38, Сысоевская СОШ- 27, СОШ поселка Мариец –26  и Нартасской СОШ -47. По итогам муниципального этапа количество победителей- 35, призеров-49.</w:t>
      </w:r>
    </w:p>
    <w:p w:rsidR="003C44A1" w:rsidRPr="00FC5E87" w:rsidRDefault="004B1A20" w:rsidP="00FC5E87">
      <w:pPr>
        <w:spacing w:after="0" w:line="240" w:lineRule="auto"/>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ab/>
      </w:r>
      <w:r w:rsidR="003C44A1" w:rsidRPr="00FC5E87">
        <w:rPr>
          <w:rFonts w:ascii="Times New Roman" w:eastAsia="Times New Roman" w:hAnsi="Times New Roman" w:cs="Times New Roman"/>
          <w:sz w:val="24"/>
          <w:szCs w:val="24"/>
          <w:lang w:eastAsia="ru-RU"/>
        </w:rPr>
        <w:t xml:space="preserve">Анализ результатов муниципального этапа всероссийской олимпиады школьников показывает, что количество победителей  Нартасской СОШ - 11, </w:t>
      </w:r>
      <w:proofErr w:type="gramStart"/>
      <w:r w:rsidR="003C44A1" w:rsidRPr="00FC5E87">
        <w:rPr>
          <w:rFonts w:ascii="Times New Roman" w:eastAsia="Times New Roman" w:hAnsi="Times New Roman" w:cs="Times New Roman"/>
          <w:sz w:val="24"/>
          <w:szCs w:val="24"/>
          <w:lang w:eastAsia="ru-RU"/>
        </w:rPr>
        <w:t>Хлебниковская</w:t>
      </w:r>
      <w:proofErr w:type="gramEnd"/>
      <w:r w:rsidR="003C44A1" w:rsidRPr="00FC5E87">
        <w:rPr>
          <w:rFonts w:ascii="Times New Roman" w:eastAsia="Times New Roman" w:hAnsi="Times New Roman" w:cs="Times New Roman"/>
          <w:sz w:val="24"/>
          <w:szCs w:val="24"/>
          <w:lang w:eastAsia="ru-RU"/>
        </w:rPr>
        <w:t xml:space="preserve"> СОШ-8, и Сысоевская СОШ-5, Карлыганская СОШ – 4, Косолаповская, Мари-Турекская СОШ и Арборская ООШ имеют по 2 победителя;  1 победитель в Сардаяльской ООШ.</w:t>
      </w:r>
    </w:p>
    <w:p w:rsidR="003C44A1" w:rsidRPr="00FC5E87" w:rsidRDefault="003C44A1" w:rsidP="00FC5E87">
      <w:pPr>
        <w:widowControl w:val="0"/>
        <w:suppressAutoHyphens/>
        <w:spacing w:after="0" w:line="240" w:lineRule="auto"/>
        <w:ind w:firstLine="705"/>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По количеству призеров лидирует команда Нартасская СОШ – 10</w:t>
      </w:r>
      <w:r w:rsidR="00405D0C" w:rsidRPr="00FC5E87">
        <w:rPr>
          <w:rFonts w:ascii="Times New Roman" w:eastAsia="Times New Roman" w:hAnsi="Times New Roman" w:cs="Times New Roman"/>
          <w:sz w:val="24"/>
          <w:szCs w:val="24"/>
          <w:lang w:eastAsia="ru-RU"/>
        </w:rPr>
        <w:t>, Сысоевская СОШ имеет 8</w:t>
      </w:r>
      <w:r w:rsidR="00D13794" w:rsidRPr="00FC5E87">
        <w:rPr>
          <w:rFonts w:ascii="Times New Roman" w:eastAsia="Times New Roman" w:hAnsi="Times New Roman" w:cs="Times New Roman"/>
          <w:sz w:val="24"/>
          <w:szCs w:val="24"/>
          <w:lang w:eastAsia="ru-RU"/>
        </w:rPr>
        <w:t xml:space="preserve"> призеров, Мар</w:t>
      </w:r>
      <w:proofErr w:type="gramStart"/>
      <w:r w:rsidR="00D13794" w:rsidRPr="00FC5E87">
        <w:rPr>
          <w:rFonts w:ascii="Times New Roman" w:eastAsia="Times New Roman" w:hAnsi="Times New Roman" w:cs="Times New Roman"/>
          <w:sz w:val="24"/>
          <w:szCs w:val="24"/>
          <w:lang w:eastAsia="ru-RU"/>
        </w:rPr>
        <w:t>и-</w:t>
      </w:r>
      <w:proofErr w:type="gramEnd"/>
      <w:r w:rsidR="00D13794" w:rsidRPr="00FC5E87">
        <w:rPr>
          <w:rFonts w:ascii="Times New Roman" w:eastAsia="Times New Roman" w:hAnsi="Times New Roman" w:cs="Times New Roman"/>
          <w:sz w:val="24"/>
          <w:szCs w:val="24"/>
          <w:lang w:eastAsia="ru-RU"/>
        </w:rPr>
        <w:t xml:space="preserve"> Биляморская СОШ</w:t>
      </w:r>
      <w:r w:rsidR="005B27B3" w:rsidRPr="00FC5E87">
        <w:rPr>
          <w:rFonts w:ascii="Times New Roman" w:eastAsia="Times New Roman" w:hAnsi="Times New Roman" w:cs="Times New Roman"/>
          <w:sz w:val="24"/>
          <w:szCs w:val="24"/>
          <w:lang w:eastAsia="ru-RU"/>
        </w:rPr>
        <w:t xml:space="preserve">, Мари-Турекская СОШ по </w:t>
      </w:r>
      <w:r w:rsidR="00D13794" w:rsidRPr="00FC5E87">
        <w:rPr>
          <w:rFonts w:ascii="Times New Roman" w:eastAsia="Times New Roman" w:hAnsi="Times New Roman" w:cs="Times New Roman"/>
          <w:sz w:val="24"/>
          <w:szCs w:val="24"/>
          <w:lang w:eastAsia="ru-RU"/>
        </w:rPr>
        <w:t xml:space="preserve">7 </w:t>
      </w:r>
      <w:r w:rsidR="005B27B3" w:rsidRPr="00FC5E87">
        <w:rPr>
          <w:rFonts w:ascii="Times New Roman" w:eastAsia="Times New Roman" w:hAnsi="Times New Roman" w:cs="Times New Roman"/>
          <w:sz w:val="24"/>
          <w:szCs w:val="24"/>
          <w:lang w:eastAsia="ru-RU"/>
        </w:rPr>
        <w:t xml:space="preserve"> призеров</w:t>
      </w:r>
      <w:r w:rsidR="00D13794" w:rsidRPr="00FC5E87">
        <w:rPr>
          <w:rFonts w:ascii="Times New Roman" w:eastAsia="Times New Roman" w:hAnsi="Times New Roman" w:cs="Times New Roman"/>
          <w:sz w:val="24"/>
          <w:szCs w:val="24"/>
          <w:lang w:eastAsia="ru-RU"/>
        </w:rPr>
        <w:t>; Хлебниковская СОШ  - 5</w:t>
      </w:r>
      <w:r w:rsidRPr="00FC5E87">
        <w:rPr>
          <w:rFonts w:ascii="Times New Roman" w:eastAsia="Times New Roman" w:hAnsi="Times New Roman" w:cs="Times New Roman"/>
          <w:sz w:val="24"/>
          <w:szCs w:val="24"/>
          <w:lang w:eastAsia="ru-RU"/>
        </w:rPr>
        <w:t xml:space="preserve"> призеро</w:t>
      </w:r>
      <w:r w:rsidR="005B27B3" w:rsidRPr="00FC5E87">
        <w:rPr>
          <w:rFonts w:ascii="Times New Roman" w:eastAsia="Times New Roman" w:hAnsi="Times New Roman" w:cs="Times New Roman"/>
          <w:sz w:val="24"/>
          <w:szCs w:val="24"/>
          <w:lang w:eastAsia="ru-RU"/>
        </w:rPr>
        <w:t xml:space="preserve">в, </w:t>
      </w:r>
      <w:r w:rsidR="0036439B" w:rsidRPr="00FC5E87">
        <w:rPr>
          <w:rFonts w:ascii="Times New Roman" w:eastAsia="Times New Roman" w:hAnsi="Times New Roman" w:cs="Times New Roman"/>
          <w:sz w:val="24"/>
          <w:szCs w:val="24"/>
          <w:lang w:eastAsia="ru-RU"/>
        </w:rPr>
        <w:t xml:space="preserve">СОШ п. Мариец -3; </w:t>
      </w:r>
      <w:r w:rsidR="005B27B3" w:rsidRPr="00FC5E87">
        <w:rPr>
          <w:rFonts w:ascii="Times New Roman" w:eastAsia="Times New Roman" w:hAnsi="Times New Roman" w:cs="Times New Roman"/>
          <w:sz w:val="24"/>
          <w:szCs w:val="24"/>
          <w:lang w:eastAsia="ru-RU"/>
        </w:rPr>
        <w:t xml:space="preserve">Косолаповская СОШ </w:t>
      </w:r>
      <w:r w:rsidR="0036439B" w:rsidRPr="00FC5E87">
        <w:rPr>
          <w:rFonts w:ascii="Times New Roman" w:eastAsia="Times New Roman" w:hAnsi="Times New Roman" w:cs="Times New Roman"/>
          <w:sz w:val="24"/>
          <w:szCs w:val="24"/>
          <w:lang w:eastAsia="ru-RU"/>
        </w:rPr>
        <w:t>, Арборская, Мари</w:t>
      </w:r>
      <w:r w:rsidR="000C06D7" w:rsidRPr="00FC5E87">
        <w:rPr>
          <w:rFonts w:ascii="Times New Roman" w:eastAsia="Times New Roman" w:hAnsi="Times New Roman" w:cs="Times New Roman"/>
          <w:sz w:val="24"/>
          <w:szCs w:val="24"/>
          <w:lang w:eastAsia="ru-RU"/>
        </w:rPr>
        <w:t>-Куптинская, С</w:t>
      </w:r>
      <w:r w:rsidR="0036439B" w:rsidRPr="00FC5E87">
        <w:rPr>
          <w:rFonts w:ascii="Times New Roman" w:eastAsia="Times New Roman" w:hAnsi="Times New Roman" w:cs="Times New Roman"/>
          <w:sz w:val="24"/>
          <w:szCs w:val="24"/>
          <w:lang w:eastAsia="ru-RU"/>
        </w:rPr>
        <w:t>ардаяльская ООШ по</w:t>
      </w:r>
      <w:r w:rsidRPr="00FC5E87">
        <w:rPr>
          <w:rFonts w:ascii="Times New Roman" w:eastAsia="Times New Roman" w:hAnsi="Times New Roman" w:cs="Times New Roman"/>
          <w:sz w:val="24"/>
          <w:szCs w:val="24"/>
          <w:lang w:eastAsia="ru-RU"/>
        </w:rPr>
        <w:t xml:space="preserve"> 2 призера, </w:t>
      </w:r>
      <w:r w:rsidR="00804854" w:rsidRPr="00FC5E87">
        <w:rPr>
          <w:rFonts w:ascii="Times New Roman" w:eastAsia="Times New Roman" w:hAnsi="Times New Roman" w:cs="Times New Roman"/>
          <w:sz w:val="24"/>
          <w:szCs w:val="24"/>
          <w:lang w:eastAsia="ru-RU"/>
        </w:rPr>
        <w:t>, 1 призер Тат-Китнинская</w:t>
      </w:r>
      <w:r w:rsidRPr="00FC5E87">
        <w:rPr>
          <w:rFonts w:ascii="Times New Roman" w:eastAsia="Times New Roman" w:hAnsi="Times New Roman" w:cs="Times New Roman"/>
          <w:sz w:val="24"/>
          <w:szCs w:val="24"/>
          <w:lang w:eastAsia="ru-RU"/>
        </w:rPr>
        <w:t xml:space="preserve"> ООШ.  </w:t>
      </w:r>
    </w:p>
    <w:p w:rsidR="004B1A20" w:rsidRPr="00FC5E87" w:rsidRDefault="004B1A20" w:rsidP="00FC5E87">
      <w:pPr>
        <w:spacing w:after="0" w:line="240" w:lineRule="auto"/>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Олимпиадные задания имели повышенную степень сложности, требующую высокого уровня абстрактно-логического мышления.  Многие не справились с решением.</w:t>
      </w:r>
    </w:p>
    <w:p w:rsidR="004B1A20" w:rsidRPr="00FC5E87" w:rsidRDefault="004B1A20" w:rsidP="00FC5E87">
      <w:pPr>
        <w:widowControl w:val="0"/>
        <w:suppressAutoHyphens/>
        <w:spacing w:after="0" w:line="240" w:lineRule="auto"/>
        <w:ind w:firstLine="705"/>
        <w:jc w:val="both"/>
        <w:rPr>
          <w:rFonts w:ascii="Times New Roman" w:eastAsia="Lucida Sans Unicode" w:hAnsi="Times New Roman" w:cs="Times New Roman"/>
          <w:kern w:val="1"/>
          <w:sz w:val="24"/>
          <w:szCs w:val="24"/>
        </w:rPr>
      </w:pPr>
      <w:r w:rsidRPr="00FC5E87">
        <w:rPr>
          <w:rFonts w:ascii="Times New Roman" w:eastAsia="Lucida Sans Unicode" w:hAnsi="Times New Roman" w:cs="Times New Roman"/>
          <w:kern w:val="1"/>
          <w:sz w:val="24"/>
          <w:szCs w:val="24"/>
        </w:rPr>
        <w:t>Говоря об итогах муниципального этапа всероссийской олимпиады школьников в 2021-2022 учебном году, нельзя не отметить весомый вклад  учителей-наставников, подготовивших победителей и призеров, учителей, неравнодушных к своей профессии, предмету и к детям</w:t>
      </w:r>
      <w:proofErr w:type="gramStart"/>
      <w:r w:rsidRPr="00FC5E87">
        <w:rPr>
          <w:rFonts w:ascii="Times New Roman" w:eastAsia="Lucida Sans Unicode" w:hAnsi="Times New Roman" w:cs="Times New Roman"/>
          <w:kern w:val="1"/>
          <w:sz w:val="24"/>
          <w:szCs w:val="24"/>
        </w:rPr>
        <w:t xml:space="preserve"> П</w:t>
      </w:r>
      <w:proofErr w:type="gramEnd"/>
      <w:r w:rsidRPr="00FC5E87">
        <w:rPr>
          <w:rFonts w:ascii="Times New Roman" w:eastAsia="Lucida Sans Unicode" w:hAnsi="Times New Roman" w:cs="Times New Roman"/>
          <w:kern w:val="1"/>
          <w:sz w:val="24"/>
          <w:szCs w:val="24"/>
        </w:rPr>
        <w:t>оэтому им слова  особой благодарности! Они из года в год  показывают высокую эффективность и качество своей работы через участие детей в муниципальном этапе всероссийской олимпиады. Это Семенов В.П., учитель ОБЖ и права МБОУ «Нартасская СОШ».  Волков В.Н., учитель физ</w:t>
      </w:r>
      <w:r w:rsidR="002D552D" w:rsidRPr="00FC5E87">
        <w:rPr>
          <w:rFonts w:ascii="Times New Roman" w:eastAsia="Lucida Sans Unicode" w:hAnsi="Times New Roman" w:cs="Times New Roman"/>
          <w:kern w:val="1"/>
          <w:sz w:val="24"/>
          <w:szCs w:val="24"/>
        </w:rPr>
        <w:t>культуры МБОУ «Нартасская СОШ</w:t>
      </w:r>
      <w:proofErr w:type="gramStart"/>
      <w:r w:rsidR="002D552D" w:rsidRPr="00FC5E87">
        <w:rPr>
          <w:rFonts w:ascii="Times New Roman" w:eastAsia="Lucida Sans Unicode" w:hAnsi="Times New Roman" w:cs="Times New Roman"/>
          <w:kern w:val="1"/>
          <w:sz w:val="24"/>
          <w:szCs w:val="24"/>
        </w:rPr>
        <w:t xml:space="preserve"> </w:t>
      </w:r>
      <w:r w:rsidRPr="00FC5E87">
        <w:rPr>
          <w:rFonts w:ascii="Times New Roman" w:eastAsia="Lucida Sans Unicode" w:hAnsi="Times New Roman" w:cs="Times New Roman"/>
          <w:kern w:val="1"/>
          <w:sz w:val="24"/>
          <w:szCs w:val="24"/>
        </w:rPr>
        <w:t>,</w:t>
      </w:r>
      <w:proofErr w:type="gramEnd"/>
      <w:r w:rsidRPr="00FC5E87">
        <w:rPr>
          <w:rFonts w:ascii="Times New Roman" w:eastAsia="Lucida Sans Unicode" w:hAnsi="Times New Roman" w:cs="Times New Roman"/>
          <w:kern w:val="1"/>
          <w:sz w:val="24"/>
          <w:szCs w:val="24"/>
        </w:rPr>
        <w:t xml:space="preserve"> Андреева М.В., учитель физи</w:t>
      </w:r>
      <w:r w:rsidR="002D552D" w:rsidRPr="00FC5E87">
        <w:rPr>
          <w:rFonts w:ascii="Times New Roman" w:eastAsia="Lucida Sans Unicode" w:hAnsi="Times New Roman" w:cs="Times New Roman"/>
          <w:kern w:val="1"/>
          <w:sz w:val="24"/>
          <w:szCs w:val="24"/>
        </w:rPr>
        <w:t xml:space="preserve">ческой культуры СОШ п. Мариец </w:t>
      </w:r>
      <w:r w:rsidRPr="00FC5E87">
        <w:rPr>
          <w:rFonts w:ascii="Times New Roman" w:eastAsia="Lucida Sans Unicode" w:hAnsi="Times New Roman" w:cs="Times New Roman"/>
          <w:kern w:val="1"/>
          <w:sz w:val="24"/>
          <w:szCs w:val="24"/>
        </w:rPr>
        <w:t>, Куликов Ю.А., учитель физкультуры К</w:t>
      </w:r>
      <w:r w:rsidR="002D552D" w:rsidRPr="00FC5E87">
        <w:rPr>
          <w:rFonts w:ascii="Times New Roman" w:eastAsia="Lucida Sans Unicode" w:hAnsi="Times New Roman" w:cs="Times New Roman"/>
          <w:kern w:val="1"/>
          <w:sz w:val="24"/>
          <w:szCs w:val="24"/>
        </w:rPr>
        <w:t xml:space="preserve">осолаповской СОШ </w:t>
      </w:r>
      <w:r w:rsidRPr="00FC5E87">
        <w:rPr>
          <w:rFonts w:ascii="Times New Roman" w:eastAsia="Lucida Sans Unicode" w:hAnsi="Times New Roman" w:cs="Times New Roman"/>
          <w:kern w:val="1"/>
          <w:sz w:val="24"/>
          <w:szCs w:val="24"/>
        </w:rPr>
        <w:t>, Волкова С.П., учитель биологии и географии МБОУ «Нартасска</w:t>
      </w:r>
      <w:r w:rsidR="002D552D" w:rsidRPr="00FC5E87">
        <w:rPr>
          <w:rFonts w:ascii="Times New Roman" w:eastAsia="Lucida Sans Unicode" w:hAnsi="Times New Roman" w:cs="Times New Roman"/>
          <w:kern w:val="1"/>
          <w:sz w:val="24"/>
          <w:szCs w:val="24"/>
        </w:rPr>
        <w:t xml:space="preserve">я СОШ </w:t>
      </w:r>
      <w:r w:rsidRPr="00FC5E87">
        <w:rPr>
          <w:rFonts w:ascii="Times New Roman" w:eastAsia="Lucida Sans Unicode" w:hAnsi="Times New Roman" w:cs="Times New Roman"/>
          <w:kern w:val="1"/>
          <w:sz w:val="24"/>
          <w:szCs w:val="24"/>
        </w:rPr>
        <w:t xml:space="preserve">, Ветлужских Э.Г., учитель обществознания Мари-Турекской СОШ, Калинина Р. Г.,  учитель истории и обществознания МБОУ «Карлыганская СОШ» , Андреева Ф.Х., Шакирова Р.Х., Зайцев Ю.А., </w:t>
      </w:r>
      <w:r w:rsidR="002D552D" w:rsidRPr="00FC5E87">
        <w:rPr>
          <w:rFonts w:ascii="Times New Roman" w:eastAsia="Lucida Sans Unicode" w:hAnsi="Times New Roman" w:cs="Times New Roman"/>
          <w:kern w:val="1"/>
          <w:sz w:val="24"/>
          <w:szCs w:val="24"/>
        </w:rPr>
        <w:t>Музуров Л.В.,учителя</w:t>
      </w:r>
      <w:r w:rsidRPr="00FC5E87">
        <w:rPr>
          <w:rFonts w:ascii="Times New Roman" w:eastAsia="Lucida Sans Unicode" w:hAnsi="Times New Roman" w:cs="Times New Roman"/>
          <w:kern w:val="1"/>
          <w:sz w:val="24"/>
          <w:szCs w:val="24"/>
        </w:rPr>
        <w:t xml:space="preserve"> физической культуры Сысоевс</w:t>
      </w:r>
      <w:r w:rsidR="000E5F17" w:rsidRPr="00FC5E87">
        <w:rPr>
          <w:rFonts w:ascii="Times New Roman" w:eastAsia="Lucida Sans Unicode" w:hAnsi="Times New Roman" w:cs="Times New Roman"/>
          <w:kern w:val="1"/>
          <w:sz w:val="24"/>
          <w:szCs w:val="24"/>
        </w:rPr>
        <w:t xml:space="preserve">кой СОШ, </w:t>
      </w:r>
      <w:r w:rsidRPr="00FC5E87">
        <w:rPr>
          <w:rFonts w:ascii="Times New Roman" w:eastAsia="Lucida Sans Unicode" w:hAnsi="Times New Roman" w:cs="Times New Roman"/>
          <w:kern w:val="1"/>
          <w:sz w:val="24"/>
          <w:szCs w:val="24"/>
        </w:rPr>
        <w:t xml:space="preserve">Васильева О.Г.,Арборская ООШ. Хочется верить, что наши педагоги и в дальнейшем продолжат работу </w:t>
      </w:r>
      <w:r w:rsidRPr="00FC5E87">
        <w:rPr>
          <w:rFonts w:ascii="Times New Roman" w:eastAsia="Lucida Sans Unicode" w:hAnsi="Times New Roman" w:cs="Times New Roman"/>
          <w:kern w:val="1"/>
          <w:sz w:val="24"/>
          <w:szCs w:val="24"/>
        </w:rPr>
        <w:lastRenderedPageBreak/>
        <w:t>с олимпиадным резервом, и их дети блеснут своими знаниями в будущем и покорят высоты интеллектуального Олимпа.</w:t>
      </w:r>
    </w:p>
    <w:p w:rsidR="004B1A20" w:rsidRPr="00FC5E87" w:rsidRDefault="004B1A20" w:rsidP="00FC5E87">
      <w:pPr>
        <w:spacing w:after="0" w:line="240" w:lineRule="auto"/>
        <w:ind w:firstLine="705"/>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Особых похвал заслуживают учителя, в течение  трех последних лет  подготовившие победителей муниципального этапа Всероссийской олимпиады. Это: З</w:t>
      </w:r>
      <w:r w:rsidR="000E5F17" w:rsidRPr="00FC5E87">
        <w:rPr>
          <w:rFonts w:ascii="Times New Roman" w:eastAsia="Times New Roman" w:hAnsi="Times New Roman" w:cs="Times New Roman"/>
          <w:sz w:val="24"/>
          <w:szCs w:val="24"/>
          <w:lang w:eastAsia="ru-RU"/>
        </w:rPr>
        <w:t>айцев Ю.А.., учитель физической культуры</w:t>
      </w:r>
      <w:r w:rsidRPr="00FC5E87">
        <w:rPr>
          <w:rFonts w:ascii="Times New Roman" w:eastAsia="Times New Roman" w:hAnsi="Times New Roman" w:cs="Times New Roman"/>
          <w:sz w:val="24"/>
          <w:szCs w:val="24"/>
          <w:lang w:eastAsia="ru-RU"/>
        </w:rPr>
        <w:t xml:space="preserve"> МБОУ «Косолаповская СОШ», Куликов Ю.А., учитель физкультуры МБОУ «Косолаповская СОШ», </w:t>
      </w:r>
      <w:r w:rsidR="0019071D" w:rsidRPr="00FC5E87">
        <w:rPr>
          <w:rFonts w:ascii="Times New Roman" w:eastAsia="Times New Roman" w:hAnsi="Times New Roman" w:cs="Times New Roman"/>
          <w:sz w:val="24"/>
          <w:szCs w:val="24"/>
          <w:lang w:eastAsia="ru-RU"/>
        </w:rPr>
        <w:t>Волков В.Н., учитель физической культуры МБОУ «Нартасская СОШ»,</w:t>
      </w:r>
    </w:p>
    <w:p w:rsidR="004B1A20" w:rsidRPr="00FC5E87" w:rsidRDefault="004B1A20" w:rsidP="00FC5E87">
      <w:pPr>
        <w:spacing w:after="0" w:line="240" w:lineRule="auto"/>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Шакирова Р.Х.,  учитель русского языка и литературы МБОУ «Карлыганская СОШ»; Семенов Валерий Павлович, учитель права МБОУ «Нартасская СОШ», Волкова Светлана Петровна, учитель биологии МБОУ «Нартасская СОШ».</w:t>
      </w:r>
    </w:p>
    <w:p w:rsidR="004B1A20" w:rsidRPr="00FC5E87" w:rsidRDefault="004B1A20" w:rsidP="00FC5E87">
      <w:pPr>
        <w:spacing w:after="0" w:line="240" w:lineRule="auto"/>
        <w:ind w:firstLine="708"/>
        <w:jc w:val="both"/>
        <w:rPr>
          <w:rFonts w:ascii="Times New Roman" w:eastAsia="Times New Roman" w:hAnsi="Times New Roman" w:cs="Times New Roman"/>
          <w:sz w:val="24"/>
          <w:szCs w:val="24"/>
          <w:lang w:eastAsia="ru-RU"/>
        </w:rPr>
      </w:pPr>
      <w:proofErr w:type="gramStart"/>
      <w:r w:rsidRPr="00FC5E87">
        <w:rPr>
          <w:rFonts w:ascii="Times New Roman" w:eastAsia="Times New Roman" w:hAnsi="Times New Roman" w:cs="Times New Roman"/>
          <w:sz w:val="24"/>
          <w:szCs w:val="24"/>
          <w:lang w:eastAsia="ru-RU"/>
        </w:rPr>
        <w:t xml:space="preserve">По итогам муниципального этапа всероссийской олимпиады школьников по общеобразовательным предметам в 2021-2022 учебном году среди команд средних школ 1место заняла  команда МБОУ «Нартасская </w:t>
      </w:r>
      <w:r w:rsidR="00137289" w:rsidRPr="00FC5E87">
        <w:rPr>
          <w:rFonts w:ascii="Times New Roman" w:eastAsia="Times New Roman" w:hAnsi="Times New Roman" w:cs="Times New Roman"/>
          <w:sz w:val="24"/>
          <w:szCs w:val="24"/>
          <w:lang w:eastAsia="ru-RU"/>
        </w:rPr>
        <w:t xml:space="preserve">СОШ </w:t>
      </w:r>
      <w:r w:rsidRPr="00FC5E87">
        <w:rPr>
          <w:rFonts w:ascii="Times New Roman" w:eastAsia="Times New Roman" w:hAnsi="Times New Roman" w:cs="Times New Roman"/>
          <w:sz w:val="24"/>
          <w:szCs w:val="24"/>
          <w:lang w:eastAsia="ru-RU"/>
        </w:rPr>
        <w:t>, 2 место – команда Сысоевская и Хлебниковская СОШ, 3 место – команда Мари-Турекской СОШ, среди команд основных школ 1место заняла команда Арборской ООШ,  2</w:t>
      </w:r>
      <w:r w:rsidR="00137289" w:rsidRPr="00FC5E87">
        <w:rPr>
          <w:rFonts w:ascii="Times New Roman" w:eastAsia="Times New Roman" w:hAnsi="Times New Roman" w:cs="Times New Roman"/>
          <w:sz w:val="24"/>
          <w:szCs w:val="24"/>
          <w:lang w:eastAsia="ru-RU"/>
        </w:rPr>
        <w:t xml:space="preserve"> место - команда Сардаяльской</w:t>
      </w:r>
      <w:r w:rsidRPr="00FC5E87">
        <w:rPr>
          <w:rFonts w:ascii="Times New Roman" w:eastAsia="Times New Roman" w:hAnsi="Times New Roman" w:cs="Times New Roman"/>
          <w:sz w:val="24"/>
          <w:szCs w:val="24"/>
          <w:lang w:eastAsia="ru-RU"/>
        </w:rPr>
        <w:t xml:space="preserve"> ООШ</w:t>
      </w:r>
      <w:r w:rsidR="00137289" w:rsidRPr="00FC5E87">
        <w:rPr>
          <w:rFonts w:ascii="Times New Roman" w:eastAsia="Times New Roman" w:hAnsi="Times New Roman" w:cs="Times New Roman"/>
          <w:sz w:val="24"/>
          <w:szCs w:val="24"/>
          <w:lang w:eastAsia="ru-RU"/>
        </w:rPr>
        <w:t>, 3 место-Мари-Куптинской</w:t>
      </w:r>
      <w:r w:rsidRPr="00FC5E87">
        <w:rPr>
          <w:rFonts w:ascii="Times New Roman" w:eastAsia="Times New Roman" w:hAnsi="Times New Roman" w:cs="Times New Roman"/>
          <w:sz w:val="24"/>
          <w:szCs w:val="24"/>
          <w:lang w:eastAsia="ru-RU"/>
        </w:rPr>
        <w:t xml:space="preserve"> ООШ</w:t>
      </w:r>
      <w:proofErr w:type="gramEnd"/>
    </w:p>
    <w:p w:rsidR="004B1A20" w:rsidRPr="00FC5E87" w:rsidRDefault="004B1A20" w:rsidP="00FC5E87">
      <w:pPr>
        <w:widowControl w:val="0"/>
        <w:suppressAutoHyphens/>
        <w:spacing w:after="0" w:line="240" w:lineRule="auto"/>
        <w:ind w:firstLine="705"/>
        <w:jc w:val="both"/>
        <w:rPr>
          <w:rFonts w:ascii="Times New Roman" w:eastAsia="Lucida Sans Unicode" w:hAnsi="Times New Roman" w:cs="Times New Roman"/>
          <w:kern w:val="1"/>
          <w:sz w:val="24"/>
          <w:szCs w:val="24"/>
        </w:rPr>
      </w:pPr>
      <w:r w:rsidRPr="00FC5E87">
        <w:rPr>
          <w:rFonts w:ascii="Times New Roman" w:eastAsia="Lucida Sans Unicode" w:hAnsi="Times New Roman" w:cs="Times New Roman"/>
          <w:kern w:val="1"/>
          <w:sz w:val="24"/>
          <w:szCs w:val="24"/>
        </w:rPr>
        <w:t>Впереди — региональный этап всероссийской олимпиады, от нашего района будут участвовать по 8 общеобразовательным предметам 18 победителей и призеров из 8 средних школ, определенных системой учета всероссийской олимпиады школьников.</w:t>
      </w:r>
    </w:p>
    <w:p w:rsidR="004B1A20" w:rsidRPr="00FC5E87" w:rsidRDefault="004B1A20" w:rsidP="00FC5E87">
      <w:pPr>
        <w:spacing w:after="0"/>
        <w:ind w:firstLine="705"/>
        <w:jc w:val="both"/>
        <w:rPr>
          <w:rFonts w:ascii="Times New Roman" w:eastAsia="Times New Roman" w:hAnsi="Times New Roman" w:cs="Times New Roman"/>
          <w:sz w:val="24"/>
          <w:szCs w:val="24"/>
          <w:lang w:eastAsia="ru-RU"/>
        </w:rPr>
      </w:pPr>
      <w:r w:rsidRPr="00FC5E87">
        <w:rPr>
          <w:rFonts w:ascii="Times New Roman" w:eastAsia="Lucida Sans Unicode" w:hAnsi="Times New Roman" w:cs="Times New Roman"/>
          <w:kern w:val="1"/>
          <w:sz w:val="24"/>
          <w:szCs w:val="24"/>
        </w:rPr>
        <w:t>К сожалению, в 2021-2022 уч.г. представительство нашей команды  на региональном этапе всероссийской олимпиады незначительно в связи с отсутствием высоких результатов по ряду предметов: математике и физике</w:t>
      </w:r>
      <w:proofErr w:type="gramStart"/>
      <w:r w:rsidRPr="00FC5E87">
        <w:rPr>
          <w:rFonts w:ascii="Times New Roman" w:eastAsia="Lucida Sans Unicode" w:hAnsi="Times New Roman" w:cs="Times New Roman"/>
          <w:kern w:val="1"/>
          <w:sz w:val="24"/>
          <w:szCs w:val="24"/>
        </w:rPr>
        <w:t xml:space="preserve"> ,</w:t>
      </w:r>
      <w:proofErr w:type="gramEnd"/>
      <w:r w:rsidRPr="00FC5E87">
        <w:rPr>
          <w:rFonts w:ascii="Times New Roman" w:eastAsia="Lucida Sans Unicode" w:hAnsi="Times New Roman" w:cs="Times New Roman"/>
          <w:kern w:val="1"/>
          <w:sz w:val="24"/>
          <w:szCs w:val="24"/>
        </w:rPr>
        <w:t xml:space="preserve"> информатике, экономике, ОБЖ, химии, английскому языку. Все это еще раз свидетельствует  о низком уровне работы по развитию интеллектуальных и творческих способностей детей и, в частности, о слабой подготовленности детей к муниципальному этапу олимпиады.  Необходимо построить работу по подготовке к региональному этапу таким образом, чтобы был результат: для чего  не только держать на контроле подготовку участников Олимпиады, но и  создать благоприятные условия для них и их учителей-наставников, разработать конкретные планы подготовки к Олимпиаде  с каждым участником по конкретному предмету.  </w:t>
      </w:r>
      <w:r w:rsidRPr="00FC5E87">
        <w:rPr>
          <w:rFonts w:ascii="Times New Roman" w:eastAsia="Calibri" w:hAnsi="Times New Roman" w:cs="Times New Roman"/>
          <w:sz w:val="24"/>
          <w:szCs w:val="24"/>
        </w:rPr>
        <w:t>Пожелаем успехов нашим участникам на региональном этапе.</w:t>
      </w:r>
      <w:r w:rsidRPr="00FC5E87">
        <w:rPr>
          <w:rFonts w:ascii="Times New Roman" w:eastAsia="Times New Roman" w:hAnsi="Times New Roman" w:cs="Times New Roman"/>
          <w:sz w:val="24"/>
          <w:szCs w:val="24"/>
          <w:lang w:eastAsia="ru-RU"/>
        </w:rPr>
        <w:t xml:space="preserve"> </w:t>
      </w:r>
    </w:p>
    <w:p w:rsidR="00913040" w:rsidRPr="00FC5E87" w:rsidRDefault="00943531" w:rsidP="00FC5E87">
      <w:pPr>
        <w:spacing w:after="0" w:line="240" w:lineRule="auto"/>
        <w:ind w:firstLine="540"/>
        <w:jc w:val="both"/>
        <w:rPr>
          <w:rFonts w:ascii="Times New Roman" w:eastAsia="Calibri" w:hAnsi="Times New Roman" w:cs="Times New Roman"/>
          <w:sz w:val="24"/>
          <w:szCs w:val="24"/>
        </w:rPr>
      </w:pPr>
      <w:r w:rsidRPr="00FC5E87">
        <w:rPr>
          <w:rFonts w:ascii="Times New Roman" w:eastAsia="Calibri" w:hAnsi="Times New Roman" w:cs="Times New Roman"/>
          <w:sz w:val="24"/>
          <w:szCs w:val="24"/>
        </w:rPr>
        <w:t>Результативное участие н</w:t>
      </w:r>
      <w:r w:rsidR="00523FF1" w:rsidRPr="00FC5E87">
        <w:rPr>
          <w:rFonts w:ascii="Times New Roman" w:eastAsia="Calibri" w:hAnsi="Times New Roman" w:cs="Times New Roman"/>
          <w:sz w:val="24"/>
          <w:szCs w:val="24"/>
        </w:rPr>
        <w:t xml:space="preserve">а олимпиадах </w:t>
      </w:r>
      <w:r w:rsidRPr="00FC5E87">
        <w:rPr>
          <w:rFonts w:ascii="Times New Roman" w:eastAsia="Calibri" w:hAnsi="Times New Roman" w:cs="Times New Roman"/>
          <w:sz w:val="24"/>
          <w:szCs w:val="24"/>
        </w:rPr>
        <w:t xml:space="preserve"> можно получить только благодаря кропотливому ежедневному труду ученика и наставника. </w:t>
      </w:r>
      <w:r w:rsidRPr="00FC5E87">
        <w:rPr>
          <w:rStyle w:val="c1"/>
          <w:rFonts w:ascii="Times New Roman" w:hAnsi="Times New Roman" w:cs="Times New Roman"/>
          <w:sz w:val="24"/>
          <w:szCs w:val="24"/>
        </w:rPr>
        <w:t xml:space="preserve">Работа с одаренными учениками, по сути, является для педагога своеобразным экзаменом в </w:t>
      </w:r>
      <w:proofErr w:type="gramStart"/>
      <w:r w:rsidRPr="00FC5E87">
        <w:rPr>
          <w:rStyle w:val="c1"/>
          <w:rFonts w:ascii="Times New Roman" w:hAnsi="Times New Roman" w:cs="Times New Roman"/>
          <w:sz w:val="24"/>
          <w:szCs w:val="24"/>
        </w:rPr>
        <w:t>профессиональном</w:t>
      </w:r>
      <w:proofErr w:type="gramEnd"/>
      <w:r w:rsidRPr="00FC5E87">
        <w:rPr>
          <w:rStyle w:val="c1"/>
          <w:rFonts w:ascii="Times New Roman" w:hAnsi="Times New Roman" w:cs="Times New Roman"/>
          <w:sz w:val="24"/>
          <w:szCs w:val="24"/>
        </w:rPr>
        <w:t>, личном и даже в духовно-нравственном отношениях. В случае успеха она принесет ни с чем несравнимые положительные переживания, в случае неудачи - соответственно отрицательные. Но в обоих случаях это дает возможность пережить «точку роста», продвижения на пути профессионального и личностного становления.</w:t>
      </w:r>
      <w:r w:rsidRPr="00FC5E87">
        <w:rPr>
          <w:rFonts w:ascii="Times New Roman" w:eastAsia="Calibri" w:hAnsi="Times New Roman" w:cs="Times New Roman"/>
          <w:sz w:val="24"/>
          <w:szCs w:val="24"/>
        </w:rPr>
        <w:tab/>
      </w:r>
    </w:p>
    <w:p w:rsidR="00B65E45" w:rsidRDefault="00B65E45" w:rsidP="00FC5E87">
      <w:pPr>
        <w:pStyle w:val="ac"/>
        <w:shd w:val="clear" w:color="auto" w:fill="FFFFFF"/>
        <w:spacing w:before="0" w:beforeAutospacing="0" w:after="0" w:afterAutospacing="0"/>
        <w:jc w:val="center"/>
        <w:textAlignment w:val="baseline"/>
      </w:pPr>
    </w:p>
    <w:p w:rsidR="00373A95" w:rsidRPr="007F1D71" w:rsidRDefault="00943531" w:rsidP="00FC5E87">
      <w:pPr>
        <w:pStyle w:val="ac"/>
        <w:shd w:val="clear" w:color="auto" w:fill="FFFFFF"/>
        <w:spacing w:before="0" w:beforeAutospacing="0" w:after="0" w:afterAutospacing="0"/>
        <w:jc w:val="center"/>
        <w:textAlignment w:val="baseline"/>
        <w:rPr>
          <w:caps/>
        </w:rPr>
      </w:pPr>
      <w:r w:rsidRPr="007F1D71">
        <w:t xml:space="preserve"> </w:t>
      </w:r>
      <w:r w:rsidR="00373A95" w:rsidRPr="007F1D71">
        <w:rPr>
          <w:b/>
          <w:caps/>
        </w:rPr>
        <w:t>О проводимых мероприятиях в 2020-2021 учебном году:</w:t>
      </w:r>
    </w:p>
    <w:p w:rsidR="00373A95" w:rsidRPr="007F1D71" w:rsidRDefault="00373A95" w:rsidP="00FC5E87">
      <w:pPr>
        <w:pStyle w:val="ac"/>
        <w:shd w:val="clear" w:color="auto" w:fill="FFFFFF"/>
        <w:spacing w:before="0" w:beforeAutospacing="0" w:after="0" w:afterAutospacing="0"/>
        <w:jc w:val="both"/>
        <w:textAlignment w:val="baseline"/>
      </w:pPr>
    </w:p>
    <w:p w:rsidR="00373A95" w:rsidRPr="007F1D71" w:rsidRDefault="00373A95" w:rsidP="00B65E45">
      <w:pPr>
        <w:pStyle w:val="24"/>
        <w:spacing w:after="0" w:line="240" w:lineRule="auto"/>
        <w:ind w:firstLine="708"/>
        <w:jc w:val="both"/>
        <w:rPr>
          <w:rFonts w:ascii="Times New Roman" w:hAnsi="Times New Roman" w:cs="Times New Roman"/>
          <w:color w:val="000000"/>
          <w:sz w:val="24"/>
          <w:szCs w:val="24"/>
        </w:rPr>
      </w:pPr>
      <w:proofErr w:type="gramStart"/>
      <w:r w:rsidRPr="007F1D71">
        <w:rPr>
          <w:rFonts w:ascii="Times New Roman" w:hAnsi="Times New Roman" w:cs="Times New Roman"/>
          <w:b/>
          <w:sz w:val="24"/>
          <w:szCs w:val="24"/>
        </w:rPr>
        <w:t>С 06 по 18 сентября 2020 года</w:t>
      </w:r>
      <w:r w:rsidRPr="007F1D71">
        <w:rPr>
          <w:rFonts w:ascii="Times New Roman" w:hAnsi="Times New Roman" w:cs="Times New Roman"/>
          <w:sz w:val="24"/>
          <w:szCs w:val="24"/>
        </w:rPr>
        <w:t xml:space="preserve"> прошел </w:t>
      </w:r>
      <w:r w:rsidRPr="007F1D71">
        <w:rPr>
          <w:rFonts w:ascii="Times New Roman" w:hAnsi="Times New Roman" w:cs="Times New Roman"/>
          <w:b/>
          <w:sz w:val="24"/>
          <w:szCs w:val="24"/>
        </w:rPr>
        <w:t>муниципальный этап</w:t>
      </w:r>
      <w:r w:rsidRPr="007F1D71">
        <w:rPr>
          <w:rFonts w:ascii="Times New Roman" w:hAnsi="Times New Roman" w:cs="Times New Roman"/>
          <w:sz w:val="24"/>
          <w:szCs w:val="24"/>
        </w:rPr>
        <w:t xml:space="preserve"> </w:t>
      </w:r>
      <w:r w:rsidRPr="007F1D71">
        <w:rPr>
          <w:rFonts w:ascii="Times New Roman" w:hAnsi="Times New Roman" w:cs="Times New Roman"/>
          <w:b/>
          <w:color w:val="000000"/>
          <w:sz w:val="24"/>
          <w:szCs w:val="24"/>
        </w:rPr>
        <w:t>Всероссийского Конкурса Сочинений 2020 года</w:t>
      </w:r>
      <w:r w:rsidRPr="007F1D71">
        <w:rPr>
          <w:rFonts w:ascii="Times New Roman" w:hAnsi="Times New Roman" w:cs="Times New Roman"/>
          <w:color w:val="000000"/>
          <w:sz w:val="24"/>
          <w:szCs w:val="24"/>
        </w:rPr>
        <w:t xml:space="preserve"> (ВКС-2020) среди обучающийся общеобразовательных учреждений Мари-Турекского района.</w:t>
      </w:r>
      <w:proofErr w:type="gramEnd"/>
      <w:r w:rsidRPr="007F1D71">
        <w:rPr>
          <w:rFonts w:ascii="Times New Roman" w:hAnsi="Times New Roman" w:cs="Times New Roman"/>
          <w:color w:val="000000"/>
          <w:sz w:val="24"/>
          <w:szCs w:val="24"/>
        </w:rPr>
        <w:t xml:space="preserve"> В соответствии с положением о муниципальном этапе Всероссийского конкурса сочинений 2020 года, утвержденным приказом от 22 июня 2020 года №103, в целях возрождения традиций написания сочинений как самостоятельной творческой работы, создания необходимых условий для повышения творческой активности и выявления литературно одаренных обучающихся в образовательных организациях на территории Мари-Турекского района. </w:t>
      </w:r>
    </w:p>
    <w:p w:rsidR="00373A95" w:rsidRPr="007F1D71" w:rsidRDefault="00373A95" w:rsidP="00FC5E87">
      <w:pPr>
        <w:pStyle w:val="ac"/>
        <w:spacing w:before="0" w:beforeAutospacing="0" w:after="0" w:afterAutospacing="0"/>
        <w:ind w:firstLine="360"/>
        <w:rPr>
          <w:color w:val="000000"/>
        </w:rPr>
      </w:pPr>
      <w:r w:rsidRPr="007F1D71">
        <w:rPr>
          <w:color w:val="000000"/>
        </w:rPr>
        <w:t>В конкурсе участвовало 13 конкурсных работ.</w:t>
      </w:r>
    </w:p>
    <w:p w:rsidR="00373A95" w:rsidRPr="007F1D71" w:rsidRDefault="00373A95" w:rsidP="00FC5E87">
      <w:pPr>
        <w:pStyle w:val="ac"/>
        <w:spacing w:before="0" w:beforeAutospacing="0" w:after="0" w:afterAutospacing="0"/>
        <w:ind w:firstLine="360"/>
        <w:rPr>
          <w:color w:val="000000"/>
        </w:rPr>
      </w:pPr>
      <w:r w:rsidRPr="007F1D71">
        <w:rPr>
          <w:color w:val="000000"/>
        </w:rPr>
        <w:t>На основании решения компетентного жюри, победителями муниципального этапа Всероссийского Конкурса Сочинений 2020 признаны:</w:t>
      </w:r>
    </w:p>
    <w:p w:rsidR="00373A95" w:rsidRPr="007F1D71" w:rsidRDefault="00373A95" w:rsidP="00FC5E87">
      <w:pPr>
        <w:pStyle w:val="ac"/>
        <w:spacing w:before="0" w:beforeAutospacing="0" w:after="0" w:afterAutospacing="0"/>
        <w:ind w:firstLine="360"/>
        <w:rPr>
          <w:color w:val="000000"/>
        </w:rPr>
      </w:pPr>
      <w:r w:rsidRPr="007F1D71">
        <w:rPr>
          <w:b/>
          <w:bCs/>
          <w:color w:val="000000"/>
        </w:rPr>
        <w:t>В номинации «Сочинение на русском языке»</w:t>
      </w:r>
    </w:p>
    <w:p w:rsidR="00373A95" w:rsidRPr="007F1D71" w:rsidRDefault="00373A95" w:rsidP="00FC5E87">
      <w:pPr>
        <w:pStyle w:val="ac"/>
        <w:spacing w:before="0" w:beforeAutospacing="0" w:after="0" w:afterAutospacing="0"/>
        <w:ind w:firstLine="360"/>
        <w:rPr>
          <w:color w:val="000000"/>
        </w:rPr>
      </w:pPr>
      <w:r w:rsidRPr="007F1D71">
        <w:rPr>
          <w:color w:val="000000"/>
        </w:rPr>
        <w:lastRenderedPageBreak/>
        <w:t>во 2 возрастной группе 6-7 кл. – Жанна Кожевникова, обучающаяся 7 класса МБОУ «Мари-Биляморская СОШ им.Н.П.Венценосцева» (Эссе «И 100, и 200 лет пройдет, никто войны забыть не сможет …»),</w:t>
      </w:r>
    </w:p>
    <w:p w:rsidR="00373A95" w:rsidRPr="007F1D71" w:rsidRDefault="00373A95" w:rsidP="00FC5E87">
      <w:pPr>
        <w:pStyle w:val="ac"/>
        <w:spacing w:before="0" w:beforeAutospacing="0" w:after="0" w:afterAutospacing="0"/>
        <w:ind w:firstLine="360"/>
        <w:rPr>
          <w:color w:val="000000"/>
        </w:rPr>
      </w:pPr>
      <w:r w:rsidRPr="007F1D71">
        <w:rPr>
          <w:color w:val="000000"/>
        </w:rPr>
        <w:t>в 4 возрастной группе 10-11 кл. – Данил Ардашев, обучающийся 10А класса МБОУ «Мари-Турекская СОШ» (Эссе «Жизнью я обязан предкам, отстоявшим Родину мою»),</w:t>
      </w:r>
    </w:p>
    <w:p w:rsidR="00373A95" w:rsidRPr="007F1D71" w:rsidRDefault="00373A95" w:rsidP="00FC5E87">
      <w:pPr>
        <w:pStyle w:val="ac"/>
        <w:spacing w:before="0" w:beforeAutospacing="0" w:after="0" w:afterAutospacing="0"/>
        <w:ind w:firstLine="360"/>
        <w:rPr>
          <w:color w:val="000000"/>
        </w:rPr>
      </w:pPr>
      <w:r w:rsidRPr="007F1D71">
        <w:rPr>
          <w:color w:val="000000"/>
        </w:rPr>
        <w:t>в 1 возрастной группе 4-5 кл. – победителей нет,</w:t>
      </w:r>
    </w:p>
    <w:p w:rsidR="00373A95" w:rsidRPr="007F1D71" w:rsidRDefault="00373A95" w:rsidP="00FC5E87">
      <w:pPr>
        <w:pStyle w:val="ac"/>
        <w:spacing w:before="0" w:beforeAutospacing="0" w:after="0" w:afterAutospacing="0"/>
        <w:ind w:firstLine="360"/>
        <w:rPr>
          <w:color w:val="000000"/>
        </w:rPr>
      </w:pPr>
      <w:r w:rsidRPr="007F1D71">
        <w:rPr>
          <w:color w:val="000000"/>
        </w:rPr>
        <w:t>в 3 возрастной группе 8-9 кл. – победителей нет.</w:t>
      </w:r>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t>Работы победителей были направлены на региональный этап конкурса ВКС-2020.</w:t>
      </w:r>
    </w:p>
    <w:p w:rsidR="00373A95" w:rsidRPr="007F1D71" w:rsidRDefault="00373A95" w:rsidP="00FC5E87">
      <w:pPr>
        <w:pStyle w:val="ac"/>
        <w:shd w:val="clear" w:color="auto" w:fill="FFFFFF"/>
        <w:spacing w:before="0" w:beforeAutospacing="0" w:after="0" w:afterAutospacing="0"/>
        <w:ind w:firstLine="709"/>
        <w:jc w:val="both"/>
        <w:textAlignment w:val="baseline"/>
      </w:pP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b/>
          <w:sz w:val="24"/>
          <w:szCs w:val="24"/>
        </w:rPr>
        <w:t>С 1 по 20 марта 2021 года</w:t>
      </w:r>
      <w:r w:rsidRPr="007F1D71">
        <w:rPr>
          <w:rFonts w:ascii="Times New Roman" w:hAnsi="Times New Roman" w:cs="Times New Roman"/>
          <w:sz w:val="24"/>
          <w:szCs w:val="24"/>
        </w:rPr>
        <w:t xml:space="preserve"> прошел муниципальный этап Всероссийского конкурса юных чтецов </w:t>
      </w:r>
      <w:r w:rsidRPr="007F1D71">
        <w:rPr>
          <w:rFonts w:ascii="Times New Roman" w:hAnsi="Times New Roman" w:cs="Times New Roman"/>
          <w:b/>
          <w:sz w:val="24"/>
          <w:szCs w:val="24"/>
        </w:rPr>
        <w:t>«Живая классика» 2021 года</w:t>
      </w:r>
      <w:r w:rsidRPr="007F1D71">
        <w:rPr>
          <w:rFonts w:ascii="Times New Roman" w:hAnsi="Times New Roman" w:cs="Times New Roman"/>
          <w:sz w:val="24"/>
          <w:szCs w:val="24"/>
        </w:rPr>
        <w:t>.</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 xml:space="preserve">В конкурсе приняли участие 22 обучающихся из 9 общеобразовательных организаций Мари-Турекского района. Конкурс проходил заочно, на суд жюри участники представили видеоролик своего выступления. </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Участники конкурса соревновались в чтении отрывков из прозаических произведений российских, зарубежных и марийских писателей в двух номинациях: на русском и марийском языках.</w:t>
      </w:r>
    </w:p>
    <w:p w:rsidR="00373A95" w:rsidRPr="007F1D71" w:rsidRDefault="00373A95" w:rsidP="00FC5E87">
      <w:pPr>
        <w:spacing w:after="0" w:line="240" w:lineRule="auto"/>
        <w:ind w:firstLine="567"/>
        <w:jc w:val="both"/>
        <w:rPr>
          <w:rFonts w:ascii="Times New Roman" w:hAnsi="Times New Roman" w:cs="Times New Roman"/>
          <w:sz w:val="24"/>
          <w:szCs w:val="24"/>
        </w:rPr>
      </w:pPr>
      <w:proofErr w:type="gramStart"/>
      <w:r w:rsidRPr="007F1D71">
        <w:rPr>
          <w:rFonts w:ascii="Times New Roman" w:hAnsi="Times New Roman" w:cs="Times New Roman"/>
          <w:sz w:val="24"/>
          <w:szCs w:val="24"/>
        </w:rPr>
        <w:t xml:space="preserve">В исполнении конкурсантов прозвучали отрывки из произведений Дмитрия Орайя, отрывок из повести «Чолга шудыр», </w:t>
      </w:r>
      <w:r w:rsidRPr="007F1D71">
        <w:rPr>
          <w:rFonts w:ascii="Times New Roman" w:hAnsi="Times New Roman" w:cs="Times New Roman"/>
          <w:sz w:val="24"/>
          <w:szCs w:val="24"/>
          <w:shd w:val="clear" w:color="auto" w:fill="FFFFFF"/>
        </w:rPr>
        <w:t xml:space="preserve">Миклайа Казакова "Салтак Вате", Надежды Ялкайн «Йомак семын» и «Шюдо Мюкш», </w:t>
      </w:r>
      <w:r w:rsidRPr="007F1D71">
        <w:rPr>
          <w:rFonts w:ascii="Times New Roman" w:hAnsi="Times New Roman" w:cs="Times New Roman"/>
          <w:sz w:val="24"/>
          <w:szCs w:val="24"/>
        </w:rPr>
        <w:t>И.Пивоваровой «О чем думает голова», В.Розова «Дикая утка», Л.Каминского «Хворосту воз», С.Силина «Везунчик», Н.Носова «Бобик в гостях у барбоса» и «Веселая семейка», М.Москвиной «Моя собака любит джаз», Б.Ганаго</w:t>
      </w:r>
      <w:proofErr w:type="gramEnd"/>
      <w:r w:rsidRPr="007F1D71">
        <w:rPr>
          <w:rFonts w:ascii="Times New Roman" w:hAnsi="Times New Roman" w:cs="Times New Roman"/>
          <w:sz w:val="24"/>
          <w:szCs w:val="24"/>
        </w:rPr>
        <w:t xml:space="preserve"> «Сказанное слово», В.Биянки «Аришка трусишка», Е.Рыбакова « Небольшой рассказ о войне», Ю.Яковлева «Игра в красавицу», В.Железникова «Чучело», А.Бруштейна «Дорога уходит </w:t>
      </w:r>
      <w:proofErr w:type="gramStart"/>
      <w:r w:rsidRPr="007F1D71">
        <w:rPr>
          <w:rFonts w:ascii="Times New Roman" w:hAnsi="Times New Roman" w:cs="Times New Roman"/>
          <w:sz w:val="24"/>
          <w:szCs w:val="24"/>
        </w:rPr>
        <w:t>в даль</w:t>
      </w:r>
      <w:proofErr w:type="gramEnd"/>
      <w:r w:rsidRPr="007F1D71">
        <w:rPr>
          <w:rFonts w:ascii="Times New Roman" w:hAnsi="Times New Roman" w:cs="Times New Roman"/>
          <w:sz w:val="24"/>
          <w:szCs w:val="24"/>
        </w:rPr>
        <w:t>», В Осеевой «Бабка», Н.Теффи «О нежности», Р.Бредбори «451 градус по Фаренгейту», И.Туричина «Крайний случай». Тематика произведений была очень разнообразна, всем участникам хотелось максимально показать свое мастерство.</w:t>
      </w:r>
    </w:p>
    <w:p w:rsidR="00373A95" w:rsidRPr="007F1D71" w:rsidRDefault="00373A95" w:rsidP="00FC5E87">
      <w:pPr>
        <w:pStyle w:val="ac"/>
        <w:shd w:val="clear" w:color="auto" w:fill="FFFFFF"/>
        <w:spacing w:before="0" w:beforeAutospacing="0" w:after="0" w:afterAutospacing="0"/>
        <w:ind w:firstLine="709"/>
        <w:jc w:val="both"/>
        <w:textAlignment w:val="baseline"/>
      </w:pPr>
      <w:proofErr w:type="gramStart"/>
      <w:r w:rsidRPr="007F1D71">
        <w:t>Победителями районного конкурса юных чтецов «Живая классика» в номинации «Чтение прозаического произведения на русском языке» стали обучающаяся МБОУ «Арборская ООШ» С.Диана (Надежда Теффи «О нежности»), обучающаяся МБОУ «Мари-Биляморская СОШ им.Н.П.Венценосцева» Л.Кристина (И.Пивоварова «О чем думает моя голова»), обучающаяся МБОУ «Сысоевская СОШ им.С.Р.Суворова» С.Сония (Валентина Осеева «Бабка») и в номинации «Чтение</w:t>
      </w:r>
      <w:proofErr w:type="gramEnd"/>
      <w:r w:rsidRPr="007F1D71">
        <w:t xml:space="preserve"> прозаического произведения на марийском языке» обучающаяся МБОУ «Мари-Турекская СОШ» У.Юлия (</w:t>
      </w:r>
      <w:r w:rsidRPr="007F1D71">
        <w:rPr>
          <w:shd w:val="clear" w:color="auto" w:fill="FFFFFF"/>
        </w:rPr>
        <w:t>Миклай Казаков "Салтак Вате"</w:t>
      </w:r>
      <w:r w:rsidRPr="007F1D71">
        <w:t>).</w:t>
      </w:r>
    </w:p>
    <w:p w:rsidR="00373A95" w:rsidRPr="007F1D71" w:rsidRDefault="00373A95" w:rsidP="00FC5E87">
      <w:pPr>
        <w:pStyle w:val="ac"/>
        <w:shd w:val="clear" w:color="auto" w:fill="FFFFFF"/>
        <w:spacing w:before="0" w:beforeAutospacing="0" w:after="0" w:afterAutospacing="0"/>
        <w:ind w:firstLine="709"/>
        <w:jc w:val="both"/>
        <w:textAlignment w:val="baseline"/>
      </w:pPr>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rPr>
          <w:b/>
        </w:rPr>
        <w:t xml:space="preserve">С 6 по 14 апреля 2021 года прошел муниципальный этап </w:t>
      </w:r>
      <w:r w:rsidRPr="007F1D71">
        <w:t xml:space="preserve">республиканского </w:t>
      </w:r>
      <w:r w:rsidRPr="007F1D71">
        <w:rPr>
          <w:b/>
        </w:rPr>
        <w:t>конкурса</w:t>
      </w:r>
      <w:r w:rsidRPr="007F1D71">
        <w:t xml:space="preserve"> </w:t>
      </w:r>
      <w:r w:rsidRPr="007F1D71">
        <w:rPr>
          <w:b/>
        </w:rPr>
        <w:t>сочинений-рассуждений</w:t>
      </w:r>
      <w:r w:rsidRPr="007F1D71">
        <w:t xml:space="preserve"> среди обучающихся муниципальных общеобразовательных организаций Мари-Турекского района </w:t>
      </w:r>
      <w:r w:rsidRPr="007F1D71">
        <w:rPr>
          <w:b/>
        </w:rPr>
        <w:t xml:space="preserve">«К истокам отечественных ценностей». </w:t>
      </w:r>
      <w:r w:rsidRPr="007F1D71">
        <w:t xml:space="preserve">Конкурс проходил заочно. В конкурсе принимали участие </w:t>
      </w:r>
      <w:proofErr w:type="gramStart"/>
      <w:r w:rsidRPr="007F1D71">
        <w:t>обучающиеся</w:t>
      </w:r>
      <w:proofErr w:type="gramEnd"/>
      <w:r w:rsidRPr="007F1D71">
        <w:t xml:space="preserve"> 4-9 классов. Участники конкурса писали сочинение-рассуждение по сказке Мерсини Вингопулу «Из </w:t>
      </w:r>
      <w:proofErr w:type="gramStart"/>
      <w:r w:rsidRPr="007F1D71">
        <w:t>Я-града</w:t>
      </w:r>
      <w:proofErr w:type="gramEnd"/>
      <w:r w:rsidRPr="007F1D71">
        <w:t xml:space="preserve"> в Ты-град». Победителем муниципального этапа республиканского конкурса сочинений-рассуждений «К истокам отечественных ценностей» стала Ибрагимова Алия, обучающаяся 8А класса МБОУ «Мари-Турекская СОШ», педагог-наставник Заболотских Р.К. Призерами были признаны Ворончихина Татьяна, обучающаяся 9А класса МБОУ «Мари-Турекская СОШ» и Нигматуллина Азалия, обучающаяся 6А класса МБОУ «Мари-Турекская СОШ».</w:t>
      </w:r>
    </w:p>
    <w:p w:rsidR="00373A95" w:rsidRPr="007F1D71" w:rsidRDefault="00373A95" w:rsidP="00FC5E87">
      <w:pPr>
        <w:pStyle w:val="ac"/>
        <w:shd w:val="clear" w:color="auto" w:fill="FFFFFF"/>
        <w:spacing w:before="0" w:beforeAutospacing="0" w:after="0" w:afterAutospacing="0"/>
        <w:ind w:firstLine="709"/>
        <w:jc w:val="both"/>
        <w:textAlignment w:val="baseline"/>
      </w:pPr>
    </w:p>
    <w:p w:rsidR="00373A95" w:rsidRPr="007F1D71" w:rsidRDefault="00373A95" w:rsidP="00FC5E87">
      <w:pPr>
        <w:spacing w:after="0" w:line="240" w:lineRule="auto"/>
        <w:ind w:firstLine="567"/>
        <w:rPr>
          <w:rFonts w:ascii="Times New Roman" w:hAnsi="Times New Roman" w:cs="Times New Roman"/>
          <w:sz w:val="24"/>
          <w:szCs w:val="24"/>
        </w:rPr>
      </w:pPr>
      <w:r w:rsidRPr="007F1D71">
        <w:rPr>
          <w:rFonts w:ascii="Times New Roman" w:hAnsi="Times New Roman" w:cs="Times New Roman"/>
          <w:b/>
          <w:sz w:val="24"/>
          <w:szCs w:val="24"/>
        </w:rPr>
        <w:t>Литературный конкурс «Волшебное русское слово» 2021 года</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30 апреля 2021 года прошел муниципальный этап Межрегионального литературного конкурса чтецов «Волшебное русское слово» с целью приобщения широкого круга зрителей к богатейшему духовному наследию русских  поэтов. Участники конкурса приготовили выразительное чтение стихов или отрывков, литературных композиций из крупных произведений русских писателей по следующим темам: «Россия – Родина моя», «Александр Невский – сын земли русской», «60 лет первому полету человека в космос».</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lastRenderedPageBreak/>
        <w:t>Из-за пандемии коронавируса конкурс «Волшебное русское слово», как и в прошлом году, прошел в заочном формате – каждый участник снял свое выступление на видео и прислал в оргкомитет конкурса. На конкурс представлялось одно произведение от одного участника продолжительностью выступления не более 3 минут.</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В конкурсе приняли участие 46 чтецов из 13 образовательных организаций в четырех возрастных группах по номинациям:</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 художественное чтение;</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 литературно-музыкальная композиция.</w:t>
      </w:r>
    </w:p>
    <w:p w:rsidR="00373A95" w:rsidRPr="007F1D71" w:rsidRDefault="00373A95" w:rsidP="00FC5E87">
      <w:pPr>
        <w:spacing w:after="0" w:line="240" w:lineRule="auto"/>
        <w:ind w:firstLine="567"/>
        <w:jc w:val="center"/>
        <w:rPr>
          <w:rFonts w:ascii="Times New Roman" w:hAnsi="Times New Roman" w:cs="Times New Roman"/>
          <w:b/>
          <w:sz w:val="24"/>
          <w:szCs w:val="24"/>
        </w:rPr>
      </w:pPr>
    </w:p>
    <w:p w:rsidR="00373A95" w:rsidRPr="007F1D71" w:rsidRDefault="00373A95" w:rsidP="00FC5E87">
      <w:pPr>
        <w:spacing w:after="0" w:line="240" w:lineRule="auto"/>
        <w:ind w:firstLine="567"/>
        <w:rPr>
          <w:rFonts w:ascii="Times New Roman" w:hAnsi="Times New Roman" w:cs="Times New Roman"/>
          <w:b/>
          <w:sz w:val="24"/>
          <w:szCs w:val="24"/>
        </w:rPr>
      </w:pPr>
      <w:r w:rsidRPr="007F1D71">
        <w:rPr>
          <w:rFonts w:ascii="Times New Roman" w:hAnsi="Times New Roman" w:cs="Times New Roman"/>
          <w:b/>
          <w:sz w:val="24"/>
          <w:szCs w:val="24"/>
        </w:rPr>
        <w:t>Победителями стали:</w:t>
      </w:r>
    </w:p>
    <w:p w:rsidR="00373A95" w:rsidRPr="007F1D71" w:rsidRDefault="00373A95" w:rsidP="00FC5E87">
      <w:pPr>
        <w:spacing w:after="0" w:line="240" w:lineRule="auto"/>
        <w:jc w:val="both"/>
        <w:rPr>
          <w:rFonts w:ascii="Times New Roman" w:hAnsi="Times New Roman" w:cs="Times New Roman"/>
          <w:b/>
          <w:sz w:val="24"/>
          <w:szCs w:val="24"/>
        </w:rPr>
      </w:pPr>
      <w:r w:rsidRPr="007F1D71">
        <w:rPr>
          <w:rFonts w:ascii="Times New Roman" w:hAnsi="Times New Roman" w:cs="Times New Roman"/>
          <w:b/>
          <w:sz w:val="24"/>
          <w:szCs w:val="24"/>
        </w:rPr>
        <w:t>В дошкольной возрастной группе 5-7 лет:</w:t>
      </w:r>
    </w:p>
    <w:p w:rsidR="00373A95" w:rsidRPr="007F1D71" w:rsidRDefault="00373A95" w:rsidP="00FC5E87">
      <w:pPr>
        <w:spacing w:after="0" w:line="240" w:lineRule="auto"/>
        <w:ind w:firstLine="567"/>
        <w:jc w:val="both"/>
        <w:rPr>
          <w:rFonts w:ascii="Times New Roman" w:hAnsi="Times New Roman" w:cs="Times New Roman"/>
          <w:sz w:val="24"/>
          <w:szCs w:val="24"/>
        </w:rPr>
      </w:pPr>
      <w:proofErr w:type="gramStart"/>
      <w:r w:rsidRPr="007F1D71">
        <w:rPr>
          <w:rFonts w:ascii="Times New Roman" w:hAnsi="Times New Roman" w:cs="Times New Roman"/>
          <w:b/>
          <w:sz w:val="24"/>
          <w:szCs w:val="24"/>
          <w:lang w:val="en-US"/>
        </w:rPr>
        <w:t>I</w:t>
      </w:r>
      <w:r w:rsidRPr="007F1D71">
        <w:rPr>
          <w:rFonts w:ascii="Times New Roman" w:hAnsi="Times New Roman" w:cs="Times New Roman"/>
          <w:b/>
          <w:sz w:val="24"/>
          <w:szCs w:val="24"/>
        </w:rPr>
        <w:t xml:space="preserve"> место</w:t>
      </w:r>
      <w:r w:rsidRPr="007F1D71">
        <w:rPr>
          <w:rFonts w:ascii="Times New Roman" w:hAnsi="Times New Roman" w:cs="Times New Roman"/>
          <w:sz w:val="24"/>
          <w:szCs w:val="24"/>
        </w:rPr>
        <w:t xml:space="preserve"> – Виктория В, обучающаяся МДОУ «Детский сад «Березка» (Л.К.Зудимина, «Солнечная система», рук.</w:t>
      </w:r>
      <w:proofErr w:type="gramEnd"/>
      <w:r w:rsidRPr="007F1D71">
        <w:rPr>
          <w:rFonts w:ascii="Times New Roman" w:hAnsi="Times New Roman" w:cs="Times New Roman"/>
          <w:sz w:val="24"/>
          <w:szCs w:val="24"/>
        </w:rPr>
        <w:t xml:space="preserve"> Нагорский Т.Г. и Черных Е.В.) и Залия Н., обучающаяся МДОУ «Детский сад «Солнышко» (П.Нефедов, «Баллада о шнурке», рук. Галимова Т.А. и Берестова О.С.).</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b/>
          <w:sz w:val="24"/>
          <w:szCs w:val="24"/>
          <w:lang w:val="en-US"/>
        </w:rPr>
        <w:t>II</w:t>
      </w:r>
      <w:r w:rsidRPr="007F1D71">
        <w:rPr>
          <w:rFonts w:ascii="Times New Roman" w:hAnsi="Times New Roman" w:cs="Times New Roman"/>
          <w:b/>
          <w:sz w:val="24"/>
          <w:szCs w:val="24"/>
        </w:rPr>
        <w:t xml:space="preserve"> место</w:t>
      </w:r>
      <w:r w:rsidRPr="007F1D71">
        <w:rPr>
          <w:rFonts w:ascii="Times New Roman" w:hAnsi="Times New Roman" w:cs="Times New Roman"/>
          <w:sz w:val="24"/>
          <w:szCs w:val="24"/>
        </w:rPr>
        <w:t xml:space="preserve"> – Юлия </w:t>
      </w:r>
      <w:proofErr w:type="gramStart"/>
      <w:r w:rsidRPr="007F1D71">
        <w:rPr>
          <w:rFonts w:ascii="Times New Roman" w:hAnsi="Times New Roman" w:cs="Times New Roman"/>
          <w:sz w:val="24"/>
          <w:szCs w:val="24"/>
        </w:rPr>
        <w:t>П.,</w:t>
      </w:r>
      <w:proofErr w:type="gramEnd"/>
      <w:r w:rsidRPr="007F1D71">
        <w:rPr>
          <w:rFonts w:ascii="Times New Roman" w:hAnsi="Times New Roman" w:cs="Times New Roman"/>
          <w:sz w:val="24"/>
          <w:szCs w:val="24"/>
        </w:rPr>
        <w:t xml:space="preserve"> обучающаяся МДОУ «Детский сад «Березка» (В.Высоцкий, «Тайны создания, загадки природы», рук. Пасынкова С.М. и Тимофеева О.Н.) и Ефросиния Я., обучающаяся МБОУ «Сысоевская СОШ им.С.Р.Суворова» (К.Ибряев, «Здравствуй, Родина моя», рук. Смоленцева Э.Л.).</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b/>
          <w:sz w:val="24"/>
          <w:szCs w:val="24"/>
          <w:lang w:val="en-US"/>
        </w:rPr>
        <w:t>III</w:t>
      </w:r>
      <w:r w:rsidRPr="007F1D71">
        <w:rPr>
          <w:rFonts w:ascii="Times New Roman" w:hAnsi="Times New Roman" w:cs="Times New Roman"/>
          <w:b/>
          <w:sz w:val="24"/>
          <w:szCs w:val="24"/>
        </w:rPr>
        <w:t xml:space="preserve"> место</w:t>
      </w:r>
      <w:r w:rsidRPr="007F1D71">
        <w:rPr>
          <w:rFonts w:ascii="Times New Roman" w:hAnsi="Times New Roman" w:cs="Times New Roman"/>
          <w:sz w:val="24"/>
          <w:szCs w:val="24"/>
        </w:rPr>
        <w:t xml:space="preserve"> – Азалия </w:t>
      </w:r>
      <w:proofErr w:type="gramStart"/>
      <w:r w:rsidRPr="007F1D71">
        <w:rPr>
          <w:rFonts w:ascii="Times New Roman" w:hAnsi="Times New Roman" w:cs="Times New Roman"/>
          <w:sz w:val="24"/>
          <w:szCs w:val="24"/>
        </w:rPr>
        <w:t>Г.,</w:t>
      </w:r>
      <w:proofErr w:type="gramEnd"/>
      <w:r w:rsidRPr="007F1D71">
        <w:rPr>
          <w:rFonts w:ascii="Times New Roman" w:hAnsi="Times New Roman" w:cs="Times New Roman"/>
          <w:sz w:val="24"/>
          <w:szCs w:val="24"/>
        </w:rPr>
        <w:t xml:space="preserve"> обучающаяся МДОУ «Детский сад «Березка» (З.Александрова, «Родина», рук. Нагорский Т.Г. и Черных Е.В.) и Иван Г., обучающийся МДОУ «Детский сад «Радуга» (М.Волкова, «Александр Невский», рук. Шмакова И.Ф.).</w:t>
      </w:r>
    </w:p>
    <w:p w:rsidR="00373A95" w:rsidRPr="007F1D71" w:rsidRDefault="00373A95" w:rsidP="00FC5E87">
      <w:pPr>
        <w:spacing w:after="0" w:line="240" w:lineRule="auto"/>
        <w:jc w:val="both"/>
        <w:rPr>
          <w:rFonts w:ascii="Times New Roman" w:hAnsi="Times New Roman" w:cs="Times New Roman"/>
          <w:b/>
          <w:sz w:val="24"/>
          <w:szCs w:val="24"/>
        </w:rPr>
      </w:pPr>
      <w:r w:rsidRPr="007F1D71">
        <w:rPr>
          <w:rFonts w:ascii="Times New Roman" w:hAnsi="Times New Roman" w:cs="Times New Roman"/>
          <w:b/>
          <w:sz w:val="24"/>
          <w:szCs w:val="24"/>
        </w:rPr>
        <w:t>В младшей школьной возрастной группе 7-10 лет:</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b/>
          <w:sz w:val="24"/>
          <w:szCs w:val="24"/>
          <w:lang w:val="en-US"/>
        </w:rPr>
        <w:t>I</w:t>
      </w:r>
      <w:r w:rsidRPr="007F1D71">
        <w:rPr>
          <w:rFonts w:ascii="Times New Roman" w:hAnsi="Times New Roman" w:cs="Times New Roman"/>
          <w:b/>
          <w:sz w:val="24"/>
          <w:szCs w:val="24"/>
        </w:rPr>
        <w:t xml:space="preserve"> место</w:t>
      </w:r>
      <w:r w:rsidRPr="007F1D71">
        <w:rPr>
          <w:rFonts w:ascii="Times New Roman" w:hAnsi="Times New Roman" w:cs="Times New Roman"/>
          <w:sz w:val="24"/>
          <w:szCs w:val="24"/>
        </w:rPr>
        <w:t xml:space="preserve"> – Ксения </w:t>
      </w:r>
      <w:proofErr w:type="gramStart"/>
      <w:r w:rsidRPr="007F1D71">
        <w:rPr>
          <w:rFonts w:ascii="Times New Roman" w:hAnsi="Times New Roman" w:cs="Times New Roman"/>
          <w:sz w:val="24"/>
          <w:szCs w:val="24"/>
        </w:rPr>
        <w:t>К.,</w:t>
      </w:r>
      <w:proofErr w:type="gramEnd"/>
      <w:r w:rsidRPr="007F1D71">
        <w:rPr>
          <w:rFonts w:ascii="Times New Roman" w:hAnsi="Times New Roman" w:cs="Times New Roman"/>
          <w:sz w:val="24"/>
          <w:szCs w:val="24"/>
        </w:rPr>
        <w:t xml:space="preserve"> обучающаяся МБОУ «Хлебниковская СОШ» (П.Нефедов, «Баллада о шнурке», рук. Марсакова Н.В.).</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b/>
          <w:sz w:val="24"/>
          <w:szCs w:val="24"/>
          <w:lang w:val="en-US"/>
        </w:rPr>
        <w:t>II</w:t>
      </w:r>
      <w:r w:rsidRPr="007F1D71">
        <w:rPr>
          <w:rFonts w:ascii="Times New Roman" w:hAnsi="Times New Roman" w:cs="Times New Roman"/>
          <w:b/>
          <w:sz w:val="24"/>
          <w:szCs w:val="24"/>
        </w:rPr>
        <w:t xml:space="preserve"> место</w:t>
      </w:r>
      <w:r w:rsidRPr="007F1D71">
        <w:rPr>
          <w:rFonts w:ascii="Times New Roman" w:hAnsi="Times New Roman" w:cs="Times New Roman"/>
          <w:sz w:val="24"/>
          <w:szCs w:val="24"/>
        </w:rPr>
        <w:t xml:space="preserve"> – Мория </w:t>
      </w:r>
      <w:proofErr w:type="gramStart"/>
      <w:r w:rsidRPr="007F1D71">
        <w:rPr>
          <w:rFonts w:ascii="Times New Roman" w:hAnsi="Times New Roman" w:cs="Times New Roman"/>
          <w:sz w:val="24"/>
          <w:szCs w:val="24"/>
        </w:rPr>
        <w:t>Б.,</w:t>
      </w:r>
      <w:proofErr w:type="gramEnd"/>
      <w:r w:rsidRPr="007F1D71">
        <w:rPr>
          <w:rFonts w:ascii="Times New Roman" w:hAnsi="Times New Roman" w:cs="Times New Roman"/>
          <w:sz w:val="24"/>
          <w:szCs w:val="24"/>
        </w:rPr>
        <w:t xml:space="preserve"> обучающаяся МБОУ «Мари-Турекская СОШ» (П.Нефедов, «Баллада о шнурке», рук. Смирнова Н.И.).</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b/>
          <w:sz w:val="24"/>
          <w:szCs w:val="24"/>
          <w:lang w:val="en-US"/>
        </w:rPr>
        <w:t>III</w:t>
      </w:r>
      <w:r w:rsidRPr="007F1D71">
        <w:rPr>
          <w:rFonts w:ascii="Times New Roman" w:hAnsi="Times New Roman" w:cs="Times New Roman"/>
          <w:b/>
          <w:sz w:val="24"/>
          <w:szCs w:val="24"/>
        </w:rPr>
        <w:t xml:space="preserve"> место</w:t>
      </w:r>
      <w:r w:rsidRPr="007F1D71">
        <w:rPr>
          <w:rFonts w:ascii="Times New Roman" w:hAnsi="Times New Roman" w:cs="Times New Roman"/>
          <w:sz w:val="24"/>
          <w:szCs w:val="24"/>
        </w:rPr>
        <w:t xml:space="preserve"> – Диана </w:t>
      </w:r>
      <w:proofErr w:type="gramStart"/>
      <w:r w:rsidRPr="007F1D71">
        <w:rPr>
          <w:rFonts w:ascii="Times New Roman" w:hAnsi="Times New Roman" w:cs="Times New Roman"/>
          <w:sz w:val="24"/>
          <w:szCs w:val="24"/>
        </w:rPr>
        <w:t>К.,</w:t>
      </w:r>
      <w:proofErr w:type="gramEnd"/>
      <w:r w:rsidRPr="007F1D71">
        <w:rPr>
          <w:rFonts w:ascii="Times New Roman" w:hAnsi="Times New Roman" w:cs="Times New Roman"/>
          <w:sz w:val="24"/>
          <w:szCs w:val="24"/>
        </w:rPr>
        <w:t xml:space="preserve"> обучающаяся МБОУ «Мари-Турекская СОШ» (В.Кудимов, «Россия, Россия, Россия!», рук. Хорошавина И.В.) и Полина Щ., обучающаяся МБОУ «Мари-Турекская СОШ» (П.Нефедов, «Баллада о шнурке», рук. Шихалеева Н.А.).</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b/>
          <w:sz w:val="24"/>
          <w:szCs w:val="24"/>
        </w:rPr>
        <w:t xml:space="preserve">Благодарность </w:t>
      </w:r>
      <w:r w:rsidRPr="007F1D71">
        <w:rPr>
          <w:rFonts w:ascii="Times New Roman" w:hAnsi="Times New Roman" w:cs="Times New Roman"/>
          <w:sz w:val="24"/>
          <w:szCs w:val="24"/>
        </w:rPr>
        <w:t>– коллективу обучающихся 2А класса МБОУ «Мари-Турекская СОШ» за подготовку литературно-музыкальной композиции, рук. Загидуллина А.Х.</w:t>
      </w:r>
    </w:p>
    <w:p w:rsidR="00373A95" w:rsidRPr="007F1D71" w:rsidRDefault="00373A95" w:rsidP="00FC5E87">
      <w:pPr>
        <w:spacing w:after="0" w:line="240" w:lineRule="auto"/>
        <w:jc w:val="both"/>
        <w:rPr>
          <w:rFonts w:ascii="Times New Roman" w:hAnsi="Times New Roman" w:cs="Times New Roman"/>
          <w:b/>
          <w:sz w:val="24"/>
          <w:szCs w:val="24"/>
        </w:rPr>
      </w:pPr>
      <w:r w:rsidRPr="007F1D71">
        <w:rPr>
          <w:rFonts w:ascii="Times New Roman" w:hAnsi="Times New Roman" w:cs="Times New Roman"/>
          <w:b/>
          <w:sz w:val="24"/>
          <w:szCs w:val="24"/>
        </w:rPr>
        <w:t>В средней школьной возрастной группе 11-14 лет:</w:t>
      </w:r>
    </w:p>
    <w:p w:rsidR="00373A95" w:rsidRPr="007F1D71" w:rsidRDefault="00373A95" w:rsidP="00FC5E87">
      <w:pPr>
        <w:spacing w:after="0" w:line="240" w:lineRule="auto"/>
        <w:ind w:firstLine="567"/>
        <w:jc w:val="both"/>
        <w:rPr>
          <w:rFonts w:ascii="Times New Roman" w:hAnsi="Times New Roman" w:cs="Times New Roman"/>
          <w:sz w:val="24"/>
          <w:szCs w:val="24"/>
        </w:rPr>
      </w:pPr>
      <w:proofErr w:type="gramStart"/>
      <w:r w:rsidRPr="007F1D71">
        <w:rPr>
          <w:rFonts w:ascii="Times New Roman" w:hAnsi="Times New Roman" w:cs="Times New Roman"/>
          <w:b/>
          <w:sz w:val="24"/>
          <w:szCs w:val="24"/>
          <w:lang w:val="en-US"/>
        </w:rPr>
        <w:t>I</w:t>
      </w:r>
      <w:r w:rsidRPr="007F1D71">
        <w:rPr>
          <w:rFonts w:ascii="Times New Roman" w:hAnsi="Times New Roman" w:cs="Times New Roman"/>
          <w:b/>
          <w:sz w:val="24"/>
          <w:szCs w:val="24"/>
        </w:rPr>
        <w:t xml:space="preserve"> место</w:t>
      </w:r>
      <w:r w:rsidRPr="007F1D71">
        <w:rPr>
          <w:rFonts w:ascii="Times New Roman" w:hAnsi="Times New Roman" w:cs="Times New Roman"/>
          <w:sz w:val="24"/>
          <w:szCs w:val="24"/>
        </w:rPr>
        <w:t xml:space="preserve"> – Анастасия О, обучающаяся МБОУ «Мари-Куптинская ООШ» (Э.Асадов, «Россия начиналась не с меча», рук.</w:t>
      </w:r>
      <w:proofErr w:type="gramEnd"/>
      <w:r w:rsidRPr="007F1D71">
        <w:rPr>
          <w:rFonts w:ascii="Times New Roman" w:hAnsi="Times New Roman" w:cs="Times New Roman"/>
          <w:sz w:val="24"/>
          <w:szCs w:val="24"/>
        </w:rPr>
        <w:t xml:space="preserve"> Ухова И.З.).</w:t>
      </w:r>
    </w:p>
    <w:p w:rsidR="00373A95" w:rsidRPr="007F1D71" w:rsidRDefault="00373A95" w:rsidP="00FC5E87">
      <w:pPr>
        <w:spacing w:after="0" w:line="240" w:lineRule="auto"/>
        <w:jc w:val="both"/>
        <w:rPr>
          <w:rFonts w:ascii="Times New Roman" w:hAnsi="Times New Roman" w:cs="Times New Roman"/>
          <w:b/>
          <w:sz w:val="24"/>
          <w:szCs w:val="24"/>
        </w:rPr>
      </w:pPr>
      <w:r w:rsidRPr="007F1D71">
        <w:rPr>
          <w:rFonts w:ascii="Times New Roman" w:hAnsi="Times New Roman" w:cs="Times New Roman"/>
          <w:b/>
          <w:sz w:val="24"/>
          <w:szCs w:val="24"/>
        </w:rPr>
        <w:t>В старшей школьной возрастной группе 15-18 лет:</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b/>
          <w:sz w:val="24"/>
          <w:szCs w:val="24"/>
          <w:lang w:val="en-US"/>
        </w:rPr>
        <w:t>I</w:t>
      </w:r>
      <w:r w:rsidRPr="007F1D71">
        <w:rPr>
          <w:rFonts w:ascii="Times New Roman" w:hAnsi="Times New Roman" w:cs="Times New Roman"/>
          <w:b/>
          <w:sz w:val="24"/>
          <w:szCs w:val="24"/>
        </w:rPr>
        <w:t xml:space="preserve"> место</w:t>
      </w:r>
      <w:r w:rsidRPr="007F1D71">
        <w:rPr>
          <w:rFonts w:ascii="Times New Roman" w:hAnsi="Times New Roman" w:cs="Times New Roman"/>
          <w:sz w:val="24"/>
          <w:szCs w:val="24"/>
        </w:rPr>
        <w:t xml:space="preserve"> – Анна </w:t>
      </w:r>
      <w:proofErr w:type="gramStart"/>
      <w:r w:rsidRPr="007F1D71">
        <w:rPr>
          <w:rFonts w:ascii="Times New Roman" w:hAnsi="Times New Roman" w:cs="Times New Roman"/>
          <w:sz w:val="24"/>
          <w:szCs w:val="24"/>
        </w:rPr>
        <w:t>Н.,</w:t>
      </w:r>
      <w:proofErr w:type="gramEnd"/>
      <w:r w:rsidRPr="007F1D71">
        <w:rPr>
          <w:rFonts w:ascii="Times New Roman" w:hAnsi="Times New Roman" w:cs="Times New Roman"/>
          <w:sz w:val="24"/>
          <w:szCs w:val="24"/>
        </w:rPr>
        <w:t xml:space="preserve"> обучающаяся МБОУ «Сысоевская СОШ им. </w:t>
      </w:r>
      <w:proofErr w:type="gramStart"/>
      <w:r w:rsidRPr="007F1D71">
        <w:rPr>
          <w:rFonts w:ascii="Times New Roman" w:hAnsi="Times New Roman" w:cs="Times New Roman"/>
          <w:sz w:val="24"/>
          <w:szCs w:val="24"/>
        </w:rPr>
        <w:t>С.Р.Суворова» (Н.Рубцов, «Видения на холме», рук.</w:t>
      </w:r>
      <w:proofErr w:type="gramEnd"/>
      <w:r w:rsidRPr="007F1D71">
        <w:rPr>
          <w:rFonts w:ascii="Times New Roman" w:hAnsi="Times New Roman" w:cs="Times New Roman"/>
          <w:sz w:val="24"/>
          <w:szCs w:val="24"/>
        </w:rPr>
        <w:t xml:space="preserve"> Смоленцева Э.Л.).</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Каждый участник конкурса старался донести мысли автора до слушателя, показывал свое актерское мастерство, умение держаться перед зрителями.</w:t>
      </w:r>
    </w:p>
    <w:p w:rsidR="00373A95" w:rsidRPr="007F1D71" w:rsidRDefault="00373A95" w:rsidP="00FC5E87">
      <w:pPr>
        <w:spacing w:after="0" w:line="240" w:lineRule="auto"/>
        <w:ind w:firstLine="567"/>
        <w:jc w:val="both"/>
        <w:rPr>
          <w:rFonts w:ascii="Times New Roman" w:hAnsi="Times New Roman" w:cs="Times New Roman"/>
          <w:sz w:val="24"/>
          <w:szCs w:val="24"/>
        </w:rPr>
      </w:pP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 xml:space="preserve">А </w:t>
      </w:r>
      <w:r w:rsidRPr="007F1D71">
        <w:rPr>
          <w:rFonts w:ascii="Times New Roman" w:hAnsi="Times New Roman" w:cs="Times New Roman"/>
          <w:b/>
          <w:sz w:val="24"/>
          <w:szCs w:val="24"/>
        </w:rPr>
        <w:t>15 мая 2021  года</w:t>
      </w:r>
      <w:r w:rsidRPr="007F1D71">
        <w:rPr>
          <w:rFonts w:ascii="Times New Roman" w:hAnsi="Times New Roman" w:cs="Times New Roman"/>
          <w:sz w:val="24"/>
          <w:szCs w:val="24"/>
        </w:rPr>
        <w:t xml:space="preserve"> в Республиканском центре русской культуры прошел </w:t>
      </w:r>
      <w:r w:rsidRPr="007F1D71">
        <w:rPr>
          <w:rFonts w:ascii="Times New Roman" w:hAnsi="Times New Roman" w:cs="Times New Roman"/>
          <w:b/>
          <w:sz w:val="24"/>
          <w:szCs w:val="24"/>
        </w:rPr>
        <w:t>региональный этап</w:t>
      </w:r>
      <w:r w:rsidRPr="007F1D71">
        <w:rPr>
          <w:rFonts w:ascii="Times New Roman" w:hAnsi="Times New Roman" w:cs="Times New Roman"/>
          <w:sz w:val="24"/>
          <w:szCs w:val="24"/>
        </w:rPr>
        <w:t xml:space="preserve"> </w:t>
      </w:r>
      <w:r w:rsidRPr="007F1D71">
        <w:rPr>
          <w:rFonts w:ascii="Times New Roman" w:hAnsi="Times New Roman" w:cs="Times New Roman"/>
          <w:sz w:val="24"/>
          <w:szCs w:val="24"/>
          <w:lang w:val="en-US"/>
        </w:rPr>
        <w:t>I</w:t>
      </w:r>
      <w:r w:rsidRPr="007F1D71">
        <w:rPr>
          <w:rFonts w:ascii="Times New Roman" w:hAnsi="Times New Roman" w:cs="Times New Roman"/>
          <w:sz w:val="24"/>
          <w:szCs w:val="24"/>
        </w:rPr>
        <w:t xml:space="preserve"> Всероссийского литературного конкурса художественного чтения </w:t>
      </w:r>
      <w:r w:rsidRPr="007F1D71">
        <w:rPr>
          <w:rFonts w:ascii="Times New Roman" w:hAnsi="Times New Roman" w:cs="Times New Roman"/>
          <w:b/>
          <w:sz w:val="24"/>
          <w:szCs w:val="24"/>
        </w:rPr>
        <w:t>«Волшебное русское слово».</w:t>
      </w:r>
      <w:r w:rsidRPr="007F1D71">
        <w:rPr>
          <w:rFonts w:ascii="Times New Roman" w:hAnsi="Times New Roman" w:cs="Times New Roman"/>
          <w:sz w:val="24"/>
          <w:szCs w:val="24"/>
        </w:rPr>
        <w:t xml:space="preserve"> На региональный этап воспитанники и обучающиеся образовательных организаций заявки подавали самостоятельно. </w:t>
      </w:r>
      <w:r w:rsidRPr="007F1D71">
        <w:rPr>
          <w:rFonts w:ascii="Times New Roman" w:hAnsi="Times New Roman" w:cs="Times New Roman"/>
          <w:b/>
          <w:sz w:val="24"/>
          <w:szCs w:val="24"/>
        </w:rPr>
        <w:t>Дипломантом I степени</w:t>
      </w:r>
      <w:r w:rsidRPr="007F1D71">
        <w:rPr>
          <w:rFonts w:ascii="Times New Roman" w:hAnsi="Times New Roman" w:cs="Times New Roman"/>
          <w:sz w:val="24"/>
          <w:szCs w:val="24"/>
        </w:rPr>
        <w:t xml:space="preserve"> в младшей возрастной категории 7-10 лет стала Щеголева Полина, обучающаяся МБОУ «Мари-Турекская СОШ», п. Мари-Турек Рук. Шихалеева Наталья Аркадьевна и </w:t>
      </w:r>
      <w:r w:rsidRPr="007F1D71">
        <w:rPr>
          <w:rFonts w:ascii="Times New Roman" w:hAnsi="Times New Roman" w:cs="Times New Roman"/>
          <w:b/>
          <w:sz w:val="24"/>
          <w:szCs w:val="24"/>
        </w:rPr>
        <w:t>Лауреатом II степени</w:t>
      </w:r>
      <w:r w:rsidRPr="007F1D71">
        <w:rPr>
          <w:rFonts w:ascii="Times New Roman" w:hAnsi="Times New Roman" w:cs="Times New Roman"/>
          <w:sz w:val="24"/>
          <w:szCs w:val="24"/>
        </w:rPr>
        <w:t xml:space="preserve"> в дошкольной возрастной категории 5-6 (7) лет стала Пахомова Юлия МДОУ «Д.С «Березка», п. Мари-Турек Рук. Пасынкова Светлана Михайловна, Тимофеева Ольга Николаевна.</w:t>
      </w:r>
    </w:p>
    <w:p w:rsidR="00373A95" w:rsidRPr="007F1D71" w:rsidRDefault="00373A95" w:rsidP="00FC5E87">
      <w:pPr>
        <w:pStyle w:val="ac"/>
        <w:shd w:val="clear" w:color="auto" w:fill="FFFFFF"/>
        <w:spacing w:before="0" w:beforeAutospacing="0" w:after="0" w:afterAutospacing="0"/>
        <w:ind w:firstLine="709"/>
        <w:jc w:val="both"/>
        <w:textAlignment w:val="baseline"/>
      </w:pPr>
    </w:p>
    <w:p w:rsidR="00373A95" w:rsidRPr="007F1D71" w:rsidRDefault="00373A95" w:rsidP="00FC5E87">
      <w:pPr>
        <w:pStyle w:val="ac"/>
        <w:shd w:val="clear" w:color="auto" w:fill="FFFFFF"/>
        <w:spacing w:before="0" w:beforeAutospacing="0" w:after="0" w:afterAutospacing="0"/>
        <w:ind w:firstLine="709"/>
        <w:jc w:val="center"/>
        <w:textAlignment w:val="baseline"/>
        <w:rPr>
          <w:b/>
        </w:rPr>
      </w:pPr>
      <w:r w:rsidRPr="007F1D71">
        <w:rPr>
          <w:b/>
        </w:rPr>
        <w:t>О выполнении основных мероприятий региональной программы «Обеспечение информационной безопасности детей, производства информационной продукции для детей и оборота информационной продукции в Республике Мар</w:t>
      </w:r>
      <w:r w:rsidR="00E72B6E">
        <w:rPr>
          <w:b/>
        </w:rPr>
        <w:t>ий Эл на 2020-2027 годы» за 2021</w:t>
      </w:r>
      <w:r w:rsidRPr="007F1D71">
        <w:rPr>
          <w:b/>
        </w:rPr>
        <w:t xml:space="preserve"> год по общеобразовательным организациям Мари-Турекского района</w:t>
      </w:r>
    </w:p>
    <w:p w:rsidR="00373A95" w:rsidRPr="007F1D71" w:rsidRDefault="00373A95" w:rsidP="00FC5E87">
      <w:pPr>
        <w:pStyle w:val="ac"/>
        <w:shd w:val="clear" w:color="auto" w:fill="FFFFFF"/>
        <w:spacing w:before="0" w:beforeAutospacing="0" w:after="0" w:afterAutospacing="0"/>
        <w:ind w:firstLine="709"/>
        <w:jc w:val="both"/>
        <w:textAlignment w:val="baseline"/>
      </w:pPr>
      <w:proofErr w:type="gramStart"/>
      <w:r w:rsidRPr="007F1D71">
        <w:lastRenderedPageBreak/>
        <w:t>В 11 школах района организовано обеспечение современными программно-техническими средствами (сетевыми экранами, фильтрами) и (или) получение услуги доступа в информационно-телекоммуникационную сеть «Интернет» с включенной контент-фильтрацией интернет-трафика, исключающими доступ обучающихся и воспитанников к ресурсам информационно-телекоммуникационной сети «Интернет», несовместимым с задачами воспитания государственных (муниципальных) образовательных организаций, организаций для детей-сирот и детей, оставшихся без попечения родителей, организаций, осуществляющих лечение, оздоровление и (или) отдых детей</w:t>
      </w:r>
      <w:proofErr w:type="gramEnd"/>
      <w:r w:rsidRPr="007F1D71">
        <w:t>, а также социальное обслуживание детей, и иных организаций, осуществляющих обучение несовершеннолетних:</w:t>
      </w:r>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r w:rsidRPr="007F1D71">
        <w:t xml:space="preserve">В МБОУ «Косолаповская СОШ» кампания Ростелеком обеспечила школу </w:t>
      </w:r>
      <w:proofErr w:type="gramStart"/>
      <w:r w:rsidRPr="007F1D71">
        <w:t>программой</w:t>
      </w:r>
      <w:proofErr w:type="gramEnd"/>
      <w:r w:rsidRPr="007F1D71">
        <w:t xml:space="preserve"> «Контент-фильтрации» </w:t>
      </w:r>
      <w:proofErr w:type="gramStart"/>
      <w:r w:rsidRPr="007F1D71">
        <w:rPr>
          <w:shd w:val="clear" w:color="auto" w:fill="FFFFFF"/>
        </w:rPr>
        <w:t>которая</w:t>
      </w:r>
      <w:proofErr w:type="gramEnd"/>
      <w:r w:rsidRPr="007F1D71">
        <w:rPr>
          <w:shd w:val="clear" w:color="auto" w:fill="FFFFFF"/>
        </w:rPr>
        <w:t xml:space="preserve"> позволяет осуществлять высокоскоростную фильтрацию трафика в сетях по заранее настроенным параметрам. При обнаружении запрещенных для просмотра несовершеннолетними пользователями ресурсов, сервис блокирует к ним доступ.</w:t>
      </w:r>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r w:rsidRPr="007F1D71">
        <w:rPr>
          <w:shd w:val="clear" w:color="auto" w:fill="FFFFFF"/>
        </w:rPr>
        <w:t>В МБОУ «Мари-Биляморская СОШ им. Н.П.Венценосцева» н</w:t>
      </w:r>
      <w:r w:rsidRPr="007F1D71">
        <w:t>а всех школьных компьютерах установлены контент-фильтры и сетевые экраны. На сайте ОО создана страница «Информационная безопасность».</w:t>
      </w:r>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r w:rsidRPr="007F1D71">
        <w:t xml:space="preserve">В МБОУ «Мари-Турекская СОШ» на всех компьютерах обучающихся используется контент-фильтр </w:t>
      </w:r>
      <w:r w:rsidRPr="007F1D71">
        <w:rPr>
          <w:lang w:val="en-US"/>
        </w:rPr>
        <w:t>SkyDNS</w:t>
      </w:r>
      <w:r w:rsidRPr="007F1D71">
        <w:t xml:space="preserve"> версии 3.2.2.0.</w:t>
      </w:r>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r w:rsidRPr="007F1D71">
        <w:t xml:space="preserve">В МБОУ «Карлыганская СОШ им. К.А.Андреева» доступ в сеть «Интернет» осуществляется с </w:t>
      </w:r>
      <w:proofErr w:type="gramStart"/>
      <w:r w:rsidRPr="007F1D71">
        <w:t>включенной</w:t>
      </w:r>
      <w:proofErr w:type="gramEnd"/>
      <w:r w:rsidRPr="007F1D71">
        <w:t xml:space="preserve"> контент-фильтрацией ПАО «Ростелеком».</w:t>
      </w:r>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proofErr w:type="gramStart"/>
      <w:r w:rsidRPr="007F1D71">
        <w:t>В МБОУ «Хлебниковская СОШ» организован доступ в информационно-телекоммуникационную сеть «Интернет» с включенной контент-фильтрацией интернет-трафика, исключающими доступ обучающихся и воспитанников к ресурсам информационно-телекоммуникационной сети «Интернет», несовместимым с задачами воспитания.</w:t>
      </w:r>
      <w:proofErr w:type="gramEnd"/>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r w:rsidRPr="007F1D71">
        <w:t xml:space="preserve">В МБОУ «Нартасская СОШ» контентная фильтрация и мониторинг Интернет-ресурсов осуществляет ПАО «Ростелеком» по договору с ОО от 24 января 2020г №304222, ежегодно приобретается лицензия </w:t>
      </w:r>
      <w:r w:rsidRPr="007F1D71">
        <w:rPr>
          <w:lang w:val="en-US"/>
        </w:rPr>
        <w:t>DrWeb</w:t>
      </w:r>
      <w:r w:rsidRPr="007F1D71">
        <w:t xml:space="preserve"> </w:t>
      </w:r>
      <w:r w:rsidRPr="007F1D71">
        <w:rPr>
          <w:lang w:val="en-US"/>
        </w:rPr>
        <w:t>Security</w:t>
      </w:r>
      <w:r w:rsidRPr="007F1D71">
        <w:t xml:space="preserve"> </w:t>
      </w:r>
      <w:r w:rsidRPr="007F1D71">
        <w:rPr>
          <w:lang w:val="en-US"/>
        </w:rPr>
        <w:t>space</w:t>
      </w:r>
      <w:r w:rsidRPr="007F1D71">
        <w:t xml:space="preserve"> для защиты ПК и школьной сети от вирусных программ.</w:t>
      </w:r>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r w:rsidRPr="007F1D71">
        <w:t>В МБОУ «СОШ п</w:t>
      </w:r>
      <w:proofErr w:type="gramStart"/>
      <w:r w:rsidRPr="007F1D71">
        <w:t>.М</w:t>
      </w:r>
      <w:proofErr w:type="gramEnd"/>
      <w:r w:rsidRPr="007F1D71">
        <w:t>ариец» у</w:t>
      </w:r>
      <w:r w:rsidRPr="007F1D71">
        <w:rPr>
          <w:color w:val="000000"/>
        </w:rPr>
        <w:t>становлено расширение Контент - фильтр на браузер для фильтрации по «белому» списку; заданы пароли с целью обеспечения защиты компьютера от внешних несанкционированных воздействий; установлен контроль за электронной почтой , обеспечен контроль за входящей и исходящей корреспонденцией.</w:t>
      </w:r>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r w:rsidRPr="007F1D71">
        <w:t xml:space="preserve">В МБОУ «Сысоевская СОШ» компьютеры в компьютерном классе школы, подключенные к сети Интернет, имеют контент-фильтрацию. </w:t>
      </w:r>
      <w:proofErr w:type="gramStart"/>
      <w:r w:rsidRPr="007F1D71">
        <w:t>Ответственные учителя контролируют работу учащихся на компьютерах, чтобы исключить доступ учащихся к сайтам, ресурсам сети Интернет, несовместимыми с задачами обучения и воспитания.</w:t>
      </w:r>
      <w:proofErr w:type="gramEnd"/>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r w:rsidRPr="007F1D71">
        <w:t xml:space="preserve">В МБОУ «Арборская ООШ» доступ  в информационно-телекоммуникационную сеть «Интернет» с включенной контент-фильтрацией </w:t>
      </w:r>
      <w:proofErr w:type="gramStart"/>
      <w:r w:rsidRPr="007F1D71">
        <w:t>интернет-трафика</w:t>
      </w:r>
      <w:proofErr w:type="gramEnd"/>
      <w:r w:rsidRPr="007F1D71">
        <w:t>, исключающий доступ обучающихся и воспитанников к ресурсам информационно-телекоммуникационной сети «Интернет», несовместимым с задачами воспитания.</w:t>
      </w:r>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proofErr w:type="gramStart"/>
      <w:r w:rsidRPr="007F1D71">
        <w:t>В МБОУ «Тат-Китнинская ООШ» обеспечено исключение доступа обучающихся к ресурсам информационно-телекоммуникационной сети «Интернет», несовместимым с задачами воспитания через установку «родительского контроля» на каждом  компьютере, к которому имеют доступ  обучающиеся.</w:t>
      </w:r>
      <w:proofErr w:type="gramEnd"/>
    </w:p>
    <w:p w:rsidR="00373A95" w:rsidRPr="007F1D71" w:rsidRDefault="00373A95" w:rsidP="00FC5E87">
      <w:pPr>
        <w:pStyle w:val="ac"/>
        <w:numPr>
          <w:ilvl w:val="0"/>
          <w:numId w:val="46"/>
        </w:numPr>
        <w:shd w:val="clear" w:color="auto" w:fill="FFFFFF"/>
        <w:spacing w:before="0" w:beforeAutospacing="0" w:after="0" w:afterAutospacing="0"/>
        <w:jc w:val="both"/>
        <w:textAlignment w:val="baseline"/>
      </w:pPr>
      <w:proofErr w:type="gramStart"/>
      <w:r w:rsidRPr="007F1D71">
        <w:t>В МБОУ «Сардаяльская ООШ» имеется доступ в информационно-телекоммуникационную сеть «Интернет» с включенной контент-фильтрацией интернет-трафика, исключающими доступ обучающихся и воспитанников к ресурсам информационно-телекоммуникационной сети «Интернет».</w:t>
      </w:r>
      <w:proofErr w:type="gramEnd"/>
    </w:p>
    <w:p w:rsidR="00373A95" w:rsidRPr="007F1D71" w:rsidRDefault="00373A95" w:rsidP="00FC5E87">
      <w:pPr>
        <w:pStyle w:val="ac"/>
        <w:shd w:val="clear" w:color="auto" w:fill="FFFFFF"/>
        <w:spacing w:before="0" w:beforeAutospacing="0" w:after="0" w:afterAutospacing="0"/>
        <w:ind w:firstLine="567"/>
        <w:jc w:val="both"/>
        <w:textAlignment w:val="baseline"/>
      </w:pPr>
      <w:r w:rsidRPr="007F1D71">
        <w:rPr>
          <w:b/>
        </w:rPr>
        <w:t>В школах района</w:t>
      </w:r>
      <w:r w:rsidRPr="007F1D71">
        <w:t xml:space="preserve"> было организовано и проведено </w:t>
      </w:r>
      <w:r w:rsidRPr="007F1D71">
        <w:rPr>
          <w:b/>
        </w:rPr>
        <w:t>26</w:t>
      </w:r>
      <w:r w:rsidRPr="007F1D71">
        <w:t xml:space="preserve"> различных мероприятий в рамках «</w:t>
      </w:r>
      <w:r w:rsidRPr="007F1D71">
        <w:rPr>
          <w:b/>
        </w:rPr>
        <w:t>Декады безопасного Интернета</w:t>
      </w:r>
      <w:r w:rsidRPr="007F1D71">
        <w:t xml:space="preserve"> в Республике Марий Эл»: </w:t>
      </w:r>
    </w:p>
    <w:p w:rsidR="00373A95" w:rsidRPr="007F1D71" w:rsidRDefault="00373A95" w:rsidP="00FC5E87">
      <w:pPr>
        <w:pStyle w:val="ac"/>
        <w:numPr>
          <w:ilvl w:val="0"/>
          <w:numId w:val="47"/>
        </w:numPr>
        <w:shd w:val="clear" w:color="auto" w:fill="FFFFFF"/>
        <w:spacing w:before="0" w:beforeAutospacing="0" w:after="0" w:afterAutospacing="0"/>
        <w:jc w:val="both"/>
        <w:textAlignment w:val="baseline"/>
      </w:pPr>
      <w:r w:rsidRPr="007F1D71">
        <w:lastRenderedPageBreak/>
        <w:t xml:space="preserve">Конкурсы рисунков, плакатов, буклетов, листовок на тему «Мой безопасный Интернет». </w:t>
      </w:r>
    </w:p>
    <w:p w:rsidR="00373A95" w:rsidRPr="007F1D71" w:rsidRDefault="00373A95" w:rsidP="00FC5E87">
      <w:pPr>
        <w:pStyle w:val="ac"/>
        <w:numPr>
          <w:ilvl w:val="0"/>
          <w:numId w:val="47"/>
        </w:numPr>
        <w:shd w:val="clear" w:color="auto" w:fill="FFFFFF"/>
        <w:spacing w:before="0" w:beforeAutospacing="0" w:after="0" w:afterAutospacing="0"/>
        <w:jc w:val="both"/>
        <w:textAlignment w:val="baseline"/>
      </w:pPr>
      <w:r w:rsidRPr="007F1D71">
        <w:t xml:space="preserve">Уроки медиаграмотности и медиабезопасности для 5-11 кл. «Привет, Интернет!», для 5-7 кл. «Изучи Интернет – управляй Им!». </w:t>
      </w:r>
    </w:p>
    <w:p w:rsidR="00373A95" w:rsidRPr="007F1D71" w:rsidRDefault="00373A95" w:rsidP="00FC5E87">
      <w:pPr>
        <w:pStyle w:val="ac"/>
        <w:numPr>
          <w:ilvl w:val="0"/>
          <w:numId w:val="47"/>
        </w:numPr>
        <w:shd w:val="clear" w:color="auto" w:fill="FFFFFF"/>
        <w:spacing w:before="0" w:beforeAutospacing="0" w:after="0" w:afterAutospacing="0"/>
        <w:jc w:val="both"/>
        <w:textAlignment w:val="baseline"/>
      </w:pPr>
      <w:r w:rsidRPr="007F1D71">
        <w:t>Классные часы на темы: «</w:t>
      </w:r>
      <w:proofErr w:type="gramStart"/>
      <w:r w:rsidRPr="007F1D71">
        <w:t>Твоя</w:t>
      </w:r>
      <w:proofErr w:type="gramEnd"/>
      <w:r w:rsidRPr="007F1D71">
        <w:t xml:space="preserve"> интернет-безопасность», «о правилах безопасности в Интернете», «Интернет. Сумей себя защитить!», «Проблемы </w:t>
      </w:r>
      <w:proofErr w:type="gramStart"/>
      <w:r w:rsidRPr="007F1D71">
        <w:t>интернет-безопасности</w:t>
      </w:r>
      <w:proofErr w:type="gramEnd"/>
      <w:r w:rsidRPr="007F1D71">
        <w:t>», «Мои любимые сайты», «Как вести себя в сети – основные правила этикета», «Любимые сайты нашей семьи» и др.</w:t>
      </w:r>
    </w:p>
    <w:p w:rsidR="00373A95" w:rsidRPr="007F1D71" w:rsidRDefault="00373A95" w:rsidP="00FC5E87">
      <w:pPr>
        <w:pStyle w:val="ac"/>
        <w:numPr>
          <w:ilvl w:val="0"/>
          <w:numId w:val="47"/>
        </w:numPr>
        <w:shd w:val="clear" w:color="auto" w:fill="FFFFFF"/>
        <w:spacing w:before="0" w:beforeAutospacing="0" w:after="0" w:afterAutospacing="0"/>
        <w:jc w:val="both"/>
        <w:textAlignment w:val="baseline"/>
      </w:pPr>
      <w:r w:rsidRPr="007F1D71">
        <w:t>Участие во Всероссийском образовательном мероприятии «Урок цифры» по теме «Персональные помощники».</w:t>
      </w:r>
    </w:p>
    <w:p w:rsidR="00373A95" w:rsidRPr="007F1D71" w:rsidRDefault="00373A95" w:rsidP="00FC5E87">
      <w:pPr>
        <w:pStyle w:val="ac"/>
        <w:numPr>
          <w:ilvl w:val="0"/>
          <w:numId w:val="47"/>
        </w:numPr>
        <w:shd w:val="clear" w:color="auto" w:fill="FFFFFF"/>
        <w:spacing w:before="0" w:beforeAutospacing="0" w:after="0" w:afterAutospacing="0"/>
        <w:jc w:val="both"/>
        <w:textAlignment w:val="baseline"/>
      </w:pPr>
      <w:r w:rsidRPr="007F1D71">
        <w:t>Беседы, викторины, круглые столы на тему «В лабиринтах Интернета», «Я и мои виртуальные друзья», «Всемогущий Интернет и его опасности».</w:t>
      </w:r>
    </w:p>
    <w:p w:rsidR="00373A95" w:rsidRPr="007F1D71" w:rsidRDefault="00373A95" w:rsidP="00FC5E87">
      <w:pPr>
        <w:pStyle w:val="ac"/>
        <w:numPr>
          <w:ilvl w:val="0"/>
          <w:numId w:val="47"/>
        </w:numPr>
        <w:shd w:val="clear" w:color="auto" w:fill="FFFFFF"/>
        <w:spacing w:before="0" w:beforeAutospacing="0" w:after="0" w:afterAutospacing="0"/>
        <w:jc w:val="both"/>
        <w:textAlignment w:val="baseline"/>
      </w:pPr>
      <w:r w:rsidRPr="007F1D71">
        <w:t>Внеклассное мероприятие «Путешествие по Интернет-лесу», агитбригада «Мы любим ЖИЗНЬ».</w:t>
      </w:r>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t>В рамках «</w:t>
      </w:r>
      <w:r w:rsidRPr="007F1D71">
        <w:rPr>
          <w:b/>
        </w:rPr>
        <w:t>Недели информационных технологий в РМЭ</w:t>
      </w:r>
      <w:r w:rsidRPr="007F1D71">
        <w:t>» организовано и проведено:</w:t>
      </w:r>
    </w:p>
    <w:p w:rsidR="00373A95" w:rsidRPr="007F1D71" w:rsidRDefault="00373A95" w:rsidP="00FC5E87">
      <w:pPr>
        <w:pStyle w:val="ac"/>
        <w:shd w:val="clear" w:color="auto" w:fill="FFFFFF"/>
        <w:spacing w:before="0" w:beforeAutospacing="0" w:after="0" w:afterAutospacing="0"/>
        <w:ind w:firstLine="709"/>
        <w:jc w:val="both"/>
        <w:textAlignment w:val="baseline"/>
        <w:rPr>
          <w:b/>
        </w:rPr>
      </w:pPr>
      <w:r w:rsidRPr="007F1D71">
        <w:rPr>
          <w:b/>
        </w:rPr>
        <w:t>В МБОУ «Косолаповская СОШ»:</w:t>
      </w:r>
    </w:p>
    <w:p w:rsidR="00373A95" w:rsidRPr="007F1D71" w:rsidRDefault="00373A95" w:rsidP="00FC5E87">
      <w:pPr>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 xml:space="preserve">Классный час «Осторожно: Интернет»1-4 классы </w:t>
      </w:r>
    </w:p>
    <w:p w:rsidR="00373A95" w:rsidRPr="007F1D71" w:rsidRDefault="00373A95" w:rsidP="00FC5E87">
      <w:pPr>
        <w:pStyle w:val="TimesNewRoman"/>
        <w:ind w:left="709"/>
        <w:jc w:val="left"/>
      </w:pPr>
      <w:r w:rsidRPr="007F1D71">
        <w:t>Викторина «Безопасность школьников в Интернете» 4 кл.</w:t>
      </w:r>
    </w:p>
    <w:p w:rsidR="00373A95" w:rsidRPr="007F1D71" w:rsidRDefault="00373A95" w:rsidP="00FC5E87">
      <w:pPr>
        <w:pStyle w:val="TimesNewRoman"/>
        <w:ind w:left="709"/>
        <w:jc w:val="left"/>
      </w:pPr>
      <w:r w:rsidRPr="007F1D71">
        <w:t xml:space="preserve">Конкурс «Быстрый наборщик» 5 класс </w:t>
      </w:r>
    </w:p>
    <w:p w:rsidR="00373A95" w:rsidRPr="007F1D71" w:rsidRDefault="00373A95" w:rsidP="00FC5E87">
      <w:pPr>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Конкурс листовок и буклетов «Безопасный интернет» 5-11 кл.</w:t>
      </w:r>
    </w:p>
    <w:p w:rsidR="00373A95" w:rsidRPr="007F1D71" w:rsidRDefault="00373A95" w:rsidP="00FC5E87">
      <w:pPr>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Рассказ людям пожилого возраста о видах телефонного мошенничества и способах защиты от них в рамках проекта «Бабушки, будьте бдительны!»</w:t>
      </w:r>
    </w:p>
    <w:p w:rsidR="00373A95" w:rsidRPr="007F1D71" w:rsidRDefault="00373A95" w:rsidP="00FC5E87">
      <w:pPr>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Онлайн-уроки:</w:t>
      </w:r>
      <w:r w:rsidRPr="007F1D71">
        <w:rPr>
          <w:rFonts w:ascii="Times New Roman" w:hAnsi="Times New Roman" w:cs="Times New Roman"/>
          <w:sz w:val="24"/>
          <w:szCs w:val="24"/>
        </w:rPr>
        <w:br/>
        <w:t>- "С деньгами на "Ты" или</w:t>
      </w:r>
      <w:proofErr w:type="gramStart"/>
      <w:r w:rsidRPr="007F1D71">
        <w:rPr>
          <w:rFonts w:ascii="Times New Roman" w:hAnsi="Times New Roman" w:cs="Times New Roman"/>
          <w:sz w:val="24"/>
          <w:szCs w:val="24"/>
        </w:rPr>
        <w:t xml:space="preserve"> З</w:t>
      </w:r>
      <w:proofErr w:type="gramEnd"/>
      <w:r w:rsidRPr="007F1D71">
        <w:rPr>
          <w:rFonts w:ascii="Times New Roman" w:hAnsi="Times New Roman" w:cs="Times New Roman"/>
          <w:sz w:val="24"/>
          <w:szCs w:val="24"/>
        </w:rPr>
        <w:t>ачем быть финансово грамотным?",</w:t>
      </w:r>
      <w:r w:rsidRPr="007F1D71">
        <w:rPr>
          <w:rFonts w:ascii="Times New Roman" w:hAnsi="Times New Roman" w:cs="Times New Roman"/>
          <w:sz w:val="24"/>
          <w:szCs w:val="24"/>
        </w:rPr>
        <w:br/>
        <w:t xml:space="preserve">- "Личный финансовый план. Путь к достижению цели", </w:t>
      </w:r>
      <w:r w:rsidRPr="007F1D71">
        <w:rPr>
          <w:rFonts w:ascii="Times New Roman" w:hAnsi="Times New Roman" w:cs="Times New Roman"/>
          <w:sz w:val="24"/>
          <w:szCs w:val="24"/>
        </w:rPr>
        <w:br/>
        <w:t>- Как начать свой бизнес. Мечтай. Планируй. Действуй.</w:t>
      </w:r>
      <w:proofErr w:type="gramStart"/>
      <w:r w:rsidRPr="007F1D71">
        <w:rPr>
          <w:rFonts w:ascii="Times New Roman" w:hAnsi="Times New Roman" w:cs="Times New Roman"/>
          <w:sz w:val="24"/>
          <w:szCs w:val="24"/>
        </w:rPr>
        <w:t xml:space="preserve"> ,</w:t>
      </w:r>
      <w:proofErr w:type="gramEnd"/>
      <w:r w:rsidRPr="007F1D71">
        <w:rPr>
          <w:rFonts w:ascii="Times New Roman" w:hAnsi="Times New Roman" w:cs="Times New Roman"/>
          <w:sz w:val="24"/>
          <w:szCs w:val="24"/>
        </w:rPr>
        <w:t xml:space="preserve"> </w:t>
      </w:r>
      <w:r w:rsidRPr="007F1D71">
        <w:rPr>
          <w:rFonts w:ascii="Times New Roman" w:hAnsi="Times New Roman" w:cs="Times New Roman"/>
          <w:sz w:val="24"/>
          <w:szCs w:val="24"/>
        </w:rPr>
        <w:br/>
        <w:t xml:space="preserve">-Кибермошенничество, </w:t>
      </w:r>
      <w:r w:rsidRPr="007F1D71">
        <w:rPr>
          <w:rFonts w:ascii="Times New Roman" w:hAnsi="Times New Roman" w:cs="Times New Roman"/>
          <w:sz w:val="24"/>
          <w:szCs w:val="24"/>
        </w:rPr>
        <w:br/>
        <w:t>- Вклады: как сохранить и приумножить.</w:t>
      </w:r>
    </w:p>
    <w:p w:rsidR="00373A95" w:rsidRPr="007F1D71" w:rsidRDefault="00373A95" w:rsidP="00FC5E87">
      <w:pPr>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«Урок цифры 2020»</w:t>
      </w:r>
    </w:p>
    <w:p w:rsidR="00373A95" w:rsidRPr="007F1D71" w:rsidRDefault="00373A95" w:rsidP="00FC5E87">
      <w:pPr>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Классный час "Сетевая грамота и безопасность"</w:t>
      </w:r>
    </w:p>
    <w:p w:rsidR="00373A95" w:rsidRPr="007F1D71" w:rsidRDefault="00373A95" w:rsidP="00FC5E87">
      <w:pPr>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Конкурс-выставка буклетов, презентаций</w:t>
      </w:r>
      <w:proofErr w:type="gramStart"/>
      <w:r w:rsidRPr="007F1D71">
        <w:rPr>
          <w:rFonts w:ascii="Times New Roman" w:hAnsi="Times New Roman" w:cs="Times New Roman"/>
          <w:sz w:val="24"/>
          <w:szCs w:val="24"/>
        </w:rPr>
        <w:t xml:space="preserve"> ,</w:t>
      </w:r>
      <w:proofErr w:type="gramEnd"/>
      <w:r w:rsidRPr="007F1D71">
        <w:rPr>
          <w:rFonts w:ascii="Times New Roman" w:hAnsi="Times New Roman" w:cs="Times New Roman"/>
          <w:sz w:val="24"/>
          <w:szCs w:val="24"/>
        </w:rPr>
        <w:t xml:space="preserve"> листовок «Безопасный интернет», «Информационные технологии и жизнь»</w:t>
      </w:r>
    </w:p>
    <w:p w:rsidR="00373A95" w:rsidRPr="007F1D71" w:rsidRDefault="00373A95" w:rsidP="00FC5E87">
      <w:pPr>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 xml:space="preserve"> Час информации «Компьютер, здоровье и я»</w:t>
      </w:r>
    </w:p>
    <w:p w:rsidR="00373A95" w:rsidRPr="007F1D71" w:rsidRDefault="00373A95" w:rsidP="00FC5E87">
      <w:pPr>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 xml:space="preserve">Викторина «Реальность - виртуальная, а угроза </w:t>
      </w:r>
      <w:proofErr w:type="gramStart"/>
      <w:r w:rsidRPr="007F1D71">
        <w:rPr>
          <w:rFonts w:ascii="Times New Roman" w:hAnsi="Times New Roman" w:cs="Times New Roman"/>
          <w:sz w:val="24"/>
          <w:szCs w:val="24"/>
        </w:rPr>
        <w:t>-р</w:t>
      </w:r>
      <w:proofErr w:type="gramEnd"/>
      <w:r w:rsidRPr="007F1D71">
        <w:rPr>
          <w:rFonts w:ascii="Times New Roman" w:hAnsi="Times New Roman" w:cs="Times New Roman"/>
          <w:sz w:val="24"/>
          <w:szCs w:val="24"/>
        </w:rPr>
        <w:t>еальная!»</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Агитбригада «Формула твоей безопасности!» 9 класс</w:t>
      </w:r>
    </w:p>
    <w:p w:rsidR="00373A95" w:rsidRPr="007F1D71" w:rsidRDefault="00373A95" w:rsidP="00FC5E87">
      <w:pPr>
        <w:pStyle w:val="ac"/>
        <w:shd w:val="clear" w:color="auto" w:fill="FFFFFF"/>
        <w:spacing w:before="0" w:beforeAutospacing="0" w:after="0" w:afterAutospacing="0"/>
        <w:ind w:firstLine="709"/>
        <w:jc w:val="both"/>
        <w:textAlignment w:val="baseline"/>
        <w:rPr>
          <w:b/>
        </w:rPr>
      </w:pPr>
      <w:r w:rsidRPr="007F1D71">
        <w:rPr>
          <w:b/>
        </w:rPr>
        <w:t>В МБОУ «Мари-Биляморская СОШ им.Н.П.Венценосцева»</w:t>
      </w:r>
    </w:p>
    <w:p w:rsidR="00373A95" w:rsidRPr="007F1D71" w:rsidRDefault="00373A95" w:rsidP="00FC5E87">
      <w:pPr>
        <w:pStyle w:val="TimesNewRoman"/>
        <w:ind w:left="709"/>
        <w:jc w:val="left"/>
      </w:pPr>
      <w:r w:rsidRPr="007F1D71">
        <w:t xml:space="preserve">- классные часы «Правила общения в Сети Интернет» </w:t>
      </w:r>
    </w:p>
    <w:p w:rsidR="00373A95" w:rsidRPr="007F1D71" w:rsidRDefault="00373A95" w:rsidP="00FC5E87">
      <w:pPr>
        <w:pStyle w:val="TimesNewRoman"/>
        <w:ind w:left="709"/>
        <w:jc w:val="left"/>
      </w:pPr>
      <w:r w:rsidRPr="007F1D71">
        <w:t>- конкурс рисунков «Безопасный Интернет или «</w:t>
      </w:r>
      <w:proofErr w:type="gramStart"/>
      <w:r w:rsidRPr="007F1D71">
        <w:t>Супер-робот</w:t>
      </w:r>
      <w:proofErr w:type="gramEnd"/>
      <w:r w:rsidRPr="007F1D71">
        <w:t xml:space="preserve">» </w:t>
      </w:r>
    </w:p>
    <w:p w:rsidR="00373A95" w:rsidRPr="007F1D71" w:rsidRDefault="00373A95" w:rsidP="00FC5E87">
      <w:pPr>
        <w:pStyle w:val="TimesNewRoman"/>
        <w:ind w:left="709"/>
        <w:jc w:val="left"/>
      </w:pPr>
      <w:r w:rsidRPr="007F1D71">
        <w:t xml:space="preserve">- конкурс мастеров «Набор текста на скорость» </w:t>
      </w:r>
    </w:p>
    <w:p w:rsidR="00373A95" w:rsidRPr="007F1D71" w:rsidRDefault="00373A95" w:rsidP="00FC5E87">
      <w:pPr>
        <w:pStyle w:val="TimesNewRoman"/>
        <w:ind w:left="709"/>
        <w:jc w:val="left"/>
      </w:pPr>
      <w:r w:rsidRPr="007F1D71">
        <w:t xml:space="preserve">- Создание </w:t>
      </w:r>
      <w:proofErr w:type="gramStart"/>
      <w:r w:rsidRPr="007F1D71">
        <w:t>м</w:t>
      </w:r>
      <w:proofErr w:type="gramEnd"/>
      <w:r w:rsidRPr="007F1D71">
        <w:t>/фильма в программе «</w:t>
      </w:r>
      <w:r w:rsidRPr="007F1D71">
        <w:rPr>
          <w:lang w:val="en-US"/>
        </w:rPr>
        <w:t>Power</w:t>
      </w:r>
      <w:r w:rsidRPr="007F1D71">
        <w:t xml:space="preserve"> </w:t>
      </w:r>
      <w:r w:rsidRPr="007F1D71">
        <w:rPr>
          <w:lang w:val="en-US"/>
        </w:rPr>
        <w:t>Point</w:t>
      </w:r>
      <w:r w:rsidRPr="007F1D71">
        <w:t xml:space="preserve">» </w:t>
      </w:r>
    </w:p>
    <w:p w:rsidR="00373A95" w:rsidRPr="007F1D71" w:rsidRDefault="00373A95" w:rsidP="00FC5E87">
      <w:pPr>
        <w:pStyle w:val="TimesNewRoman"/>
        <w:ind w:left="709"/>
        <w:jc w:val="left"/>
      </w:pPr>
      <w:r w:rsidRPr="007F1D71">
        <w:t>- просмотр м/фильмов</w:t>
      </w:r>
      <w:proofErr w:type="gramStart"/>
      <w:r w:rsidRPr="007F1D71">
        <w:t>»Ф</w:t>
      </w:r>
      <w:proofErr w:type="gramEnd"/>
      <w:r w:rsidRPr="007F1D71">
        <w:t xml:space="preserve">иксики - Интернет», «Фиксики – Безопасный Интернет» </w:t>
      </w:r>
    </w:p>
    <w:p w:rsidR="00373A95" w:rsidRPr="007F1D71" w:rsidRDefault="00373A95" w:rsidP="00FC5E87">
      <w:pPr>
        <w:pStyle w:val="TimesNewRoman"/>
        <w:ind w:left="709"/>
        <w:jc w:val="left"/>
        <w:rPr>
          <w:i/>
        </w:rPr>
      </w:pPr>
      <w:r w:rsidRPr="007F1D71">
        <w:rPr>
          <w:i/>
        </w:rPr>
        <w:t>Мероприятия в рамках проведения ЧАСА КОДА:</w:t>
      </w:r>
    </w:p>
    <w:p w:rsidR="00373A95" w:rsidRPr="007F1D71" w:rsidRDefault="00373A95" w:rsidP="00FC5E87">
      <w:pPr>
        <w:pStyle w:val="TimesNewRoman"/>
        <w:ind w:left="709"/>
        <w:jc w:val="left"/>
      </w:pPr>
      <w:r w:rsidRPr="007F1D71">
        <w:t xml:space="preserve">- Знакомство с сайтом Урок Цифры тема «Нейросети и коммуникации» </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 Проект «Умный холодильник»</w:t>
      </w:r>
    </w:p>
    <w:p w:rsidR="00373A95" w:rsidRPr="007F1D71" w:rsidRDefault="00373A95" w:rsidP="00FC5E87">
      <w:pPr>
        <w:pStyle w:val="ac"/>
        <w:shd w:val="clear" w:color="auto" w:fill="FFFFFF"/>
        <w:spacing w:before="0" w:beforeAutospacing="0" w:after="0" w:afterAutospacing="0"/>
        <w:ind w:left="709"/>
        <w:jc w:val="both"/>
        <w:textAlignment w:val="baseline"/>
        <w:rPr>
          <w:b/>
        </w:rPr>
      </w:pPr>
      <w:r w:rsidRPr="007F1D71">
        <w:rPr>
          <w:b/>
        </w:rPr>
        <w:t>В МБОУ «Мари-Турекская СОШ»</w:t>
      </w:r>
    </w:p>
    <w:p w:rsidR="00373A95" w:rsidRPr="007F1D71" w:rsidRDefault="00373A95" w:rsidP="00FC5E87">
      <w:pPr>
        <w:pStyle w:val="TimesNewRoman"/>
        <w:ind w:left="709"/>
        <w:jc w:val="left"/>
      </w:pPr>
      <w:r w:rsidRPr="007F1D71">
        <w:t>1) Классные часы на темы: «Мой безопасный интернет», «Финансовая грамотность»</w:t>
      </w:r>
    </w:p>
    <w:p w:rsidR="00373A95" w:rsidRPr="007F1D71" w:rsidRDefault="00373A95" w:rsidP="00FC5E87">
      <w:pPr>
        <w:pStyle w:val="TimesNewRoman"/>
        <w:ind w:left="709"/>
        <w:jc w:val="left"/>
      </w:pPr>
      <w:r w:rsidRPr="007F1D71">
        <w:t>2) Раздача наглядного материала (буклетов) «Вредоносные программы в Интернете»;</w:t>
      </w:r>
    </w:p>
    <w:p w:rsidR="00373A95" w:rsidRPr="007F1D71" w:rsidRDefault="00373A95" w:rsidP="00FC5E87">
      <w:pPr>
        <w:pStyle w:val="TimesNewRoman"/>
        <w:ind w:left="709"/>
        <w:jc w:val="left"/>
      </w:pPr>
      <w:r w:rsidRPr="007F1D71">
        <w:t>3) Урок «Час кода» (8 и 11 классы);</w:t>
      </w:r>
    </w:p>
    <w:p w:rsidR="00373A95" w:rsidRPr="007F1D71" w:rsidRDefault="00373A95" w:rsidP="00FC5E87">
      <w:pPr>
        <w:pStyle w:val="TimesNewRoman"/>
        <w:ind w:left="709"/>
        <w:jc w:val="left"/>
      </w:pPr>
      <w:r w:rsidRPr="007F1D71">
        <w:t>4) Практическое занятие «Знакомство с виртуальной реальностью» (9 классы);</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5) Информационные час «Современные нейронные сети» (10-е классы)</w:t>
      </w:r>
    </w:p>
    <w:p w:rsidR="00373A95" w:rsidRPr="007F1D71" w:rsidRDefault="00373A95" w:rsidP="00FC5E87">
      <w:pPr>
        <w:pStyle w:val="ac"/>
        <w:shd w:val="clear" w:color="auto" w:fill="FFFFFF"/>
        <w:spacing w:before="0" w:beforeAutospacing="0" w:after="0" w:afterAutospacing="0"/>
        <w:ind w:left="709"/>
        <w:jc w:val="both"/>
        <w:textAlignment w:val="baseline"/>
        <w:rPr>
          <w:b/>
        </w:rPr>
      </w:pPr>
      <w:r w:rsidRPr="007F1D71">
        <w:rPr>
          <w:b/>
        </w:rPr>
        <w:t>В МБОУ «Карлыганская СОШ им.К.А.Андреева»</w:t>
      </w:r>
    </w:p>
    <w:p w:rsidR="00373A95" w:rsidRPr="007F1D71" w:rsidRDefault="00373A95" w:rsidP="00FC5E87">
      <w:pPr>
        <w:pStyle w:val="TimesNewRoman"/>
        <w:ind w:left="709"/>
        <w:jc w:val="left"/>
      </w:pPr>
      <w:r w:rsidRPr="007F1D71">
        <w:t>Конкурс презентаций «Обо всем на свете»</w:t>
      </w:r>
    </w:p>
    <w:p w:rsidR="00373A95" w:rsidRPr="007F1D71" w:rsidRDefault="00373A95" w:rsidP="00FC5E87">
      <w:pPr>
        <w:pStyle w:val="TimesNewRoman"/>
        <w:ind w:left="709"/>
        <w:jc w:val="left"/>
      </w:pPr>
      <w:r w:rsidRPr="007F1D71">
        <w:t>Классный час «Подготовка к ГИА с применением ИКТ»</w:t>
      </w:r>
    </w:p>
    <w:p w:rsidR="00373A95" w:rsidRPr="007F1D71" w:rsidRDefault="00373A95" w:rsidP="00FC5E87">
      <w:pPr>
        <w:pStyle w:val="TimesNewRoman"/>
        <w:ind w:left="709"/>
        <w:jc w:val="left"/>
      </w:pPr>
      <w:r w:rsidRPr="007F1D71">
        <w:lastRenderedPageBreak/>
        <w:t>Беседа «Как информатизация влияет на твое образование»</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 xml:space="preserve">Конкурс рисунков «Я рисую в </w:t>
      </w:r>
      <w:r w:rsidRPr="007F1D71">
        <w:rPr>
          <w:lang w:val="en-US"/>
        </w:rPr>
        <w:t>Pain</w:t>
      </w:r>
      <w:proofErr w:type="gramStart"/>
      <w:r w:rsidRPr="007F1D71">
        <w:t>т</w:t>
      </w:r>
      <w:proofErr w:type="gramEnd"/>
      <w:r w:rsidRPr="007F1D71">
        <w:t>»</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rPr>
          <w:b/>
        </w:rPr>
        <w:t>В МБОУ «Хлебниковская СОШ»</w:t>
      </w:r>
    </w:p>
    <w:p w:rsidR="00373A95" w:rsidRPr="007F1D71" w:rsidRDefault="00373A95" w:rsidP="00FC5E87">
      <w:pPr>
        <w:pStyle w:val="TimesNewRoman"/>
        <w:ind w:left="709"/>
        <w:jc w:val="left"/>
      </w:pPr>
      <w:r w:rsidRPr="007F1D71">
        <w:t>Конкурс рисунков «Мой любимый компьютерный герой» - 5-11 кл.</w:t>
      </w:r>
    </w:p>
    <w:p w:rsidR="00373A95" w:rsidRPr="007F1D71" w:rsidRDefault="00373A95" w:rsidP="00FC5E87">
      <w:pPr>
        <w:pStyle w:val="TimesNewRoman"/>
        <w:ind w:left="709"/>
        <w:jc w:val="left"/>
      </w:pPr>
      <w:r w:rsidRPr="007F1D71">
        <w:t>Конкурс сочинений «Компьютер будущего» 5-11 кл.</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Классный час «</w:t>
      </w:r>
      <w:r w:rsidRPr="007F1D71">
        <w:rPr>
          <w:lang w:val="en-US"/>
        </w:rPr>
        <w:t>IT</w:t>
      </w:r>
      <w:r w:rsidRPr="007F1D71">
        <w:t xml:space="preserve"> – профессии» - 10-11 кл.</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rPr>
          <w:b/>
        </w:rPr>
        <w:t>В МБОУ «Нартасская СОШ</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 xml:space="preserve">Проведена «Неделя </w:t>
      </w:r>
      <w:proofErr w:type="gramStart"/>
      <w:r w:rsidRPr="007F1D71">
        <w:t>ИТ</w:t>
      </w:r>
      <w:proofErr w:type="gramEnd"/>
      <w:r w:rsidRPr="007F1D71">
        <w:t xml:space="preserve">», приказ №166-ОД, День ИТ знаний, проведен дистанционный урок для учащихся 8-10 классов, сертификат об участии от 16.10.2020 участника Международной профориентационной акции «День ИТ-знаний-2020» от </w:t>
      </w:r>
      <w:r w:rsidRPr="007F1D71">
        <w:rPr>
          <w:lang w:val="en-US"/>
        </w:rPr>
        <w:t>Mail</w:t>
      </w:r>
      <w:r w:rsidRPr="007F1D71">
        <w:t>.</w:t>
      </w:r>
      <w:r w:rsidRPr="007F1D71">
        <w:rPr>
          <w:lang w:val="en-US"/>
        </w:rPr>
        <w:t>ru</w:t>
      </w:r>
      <w:r w:rsidRPr="007F1D71">
        <w:t xml:space="preserve"> </w:t>
      </w:r>
      <w:r w:rsidRPr="007F1D71">
        <w:rPr>
          <w:lang w:val="en-US"/>
        </w:rPr>
        <w:t>Group</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rPr>
          <w:b/>
        </w:rPr>
        <w:t>В МБОУ «СОШ п</w:t>
      </w:r>
      <w:proofErr w:type="gramStart"/>
      <w:r w:rsidRPr="007F1D71">
        <w:rPr>
          <w:b/>
        </w:rPr>
        <w:t>.М</w:t>
      </w:r>
      <w:proofErr w:type="gramEnd"/>
      <w:r w:rsidRPr="007F1D71">
        <w:rPr>
          <w:b/>
        </w:rPr>
        <w:t>ариец»</w:t>
      </w:r>
    </w:p>
    <w:p w:rsidR="00373A95" w:rsidRPr="007F1D71" w:rsidRDefault="00373A95" w:rsidP="00FC5E87">
      <w:pPr>
        <w:snapToGrid w:val="0"/>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-Конкурс сочинений Социальные сети в моей жизни</w:t>
      </w:r>
    </w:p>
    <w:p w:rsidR="00373A95" w:rsidRPr="007F1D71" w:rsidRDefault="00373A95" w:rsidP="00FC5E87">
      <w:pPr>
        <w:snapToGrid w:val="0"/>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 xml:space="preserve">-Классный час  </w:t>
      </w:r>
      <w:r w:rsidRPr="007F1D71">
        <w:rPr>
          <w:rFonts w:ascii="Times New Roman" w:hAnsi="Times New Roman" w:cs="Times New Roman"/>
          <w:sz w:val="24"/>
          <w:szCs w:val="24"/>
          <w:lang w:val="en-US"/>
        </w:rPr>
        <w:t>IT</w:t>
      </w:r>
      <w:r w:rsidRPr="007F1D71">
        <w:rPr>
          <w:rFonts w:ascii="Times New Roman" w:hAnsi="Times New Roman" w:cs="Times New Roman"/>
          <w:sz w:val="24"/>
          <w:szCs w:val="24"/>
        </w:rPr>
        <w:t>-технологии в профессиях будущего</w:t>
      </w:r>
    </w:p>
    <w:p w:rsidR="00373A95" w:rsidRPr="007F1D71" w:rsidRDefault="00373A95" w:rsidP="00FC5E87">
      <w:pPr>
        <w:snapToGrid w:val="0"/>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-Игра формата «Поле чудес»- «0 и 1»</w:t>
      </w:r>
    </w:p>
    <w:p w:rsidR="00373A95" w:rsidRPr="007F1D71" w:rsidRDefault="00373A95" w:rsidP="00FC5E87">
      <w:pPr>
        <w:snapToGrid w:val="0"/>
        <w:spacing w:after="0" w:line="240" w:lineRule="auto"/>
        <w:ind w:left="709"/>
        <w:rPr>
          <w:rFonts w:ascii="Times New Roman" w:hAnsi="Times New Roman" w:cs="Times New Roman"/>
          <w:sz w:val="24"/>
          <w:szCs w:val="24"/>
        </w:rPr>
      </w:pPr>
      <w:r w:rsidRPr="007F1D71">
        <w:rPr>
          <w:rFonts w:ascii="Times New Roman" w:hAnsi="Times New Roman" w:cs="Times New Roman"/>
          <w:sz w:val="24"/>
          <w:szCs w:val="24"/>
        </w:rPr>
        <w:t>-Интеллектуальная игра Цифровой век</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-Интерактивная игра Что?Где?Когда?</w:t>
      </w:r>
      <w:r w:rsidRPr="007F1D71">
        <w:tab/>
      </w:r>
      <w:r w:rsidRPr="007F1D71">
        <w:br/>
        <w:t>-Турнир по шашкам</w:t>
      </w:r>
      <w:proofErr w:type="gramStart"/>
      <w:r w:rsidRPr="007F1D71">
        <w:t xml:space="preserve">  С</w:t>
      </w:r>
      <w:proofErr w:type="gramEnd"/>
      <w:r w:rsidRPr="007F1D71">
        <w:t>разись с ПК в шашки</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rPr>
          <w:b/>
        </w:rPr>
        <w:t>В МБОУ «Сысоевская СОШ»</w:t>
      </w:r>
    </w:p>
    <w:p w:rsidR="00373A95" w:rsidRPr="007F1D71" w:rsidRDefault="00373A95" w:rsidP="00FC5E87">
      <w:pPr>
        <w:pStyle w:val="TimesNewRoman"/>
        <w:ind w:left="709"/>
        <w:jc w:val="left"/>
      </w:pPr>
      <w:r w:rsidRPr="007F1D71">
        <w:t>Провели для учащихся 1 – 4 классов урок безопасности в сети Интернет «Правила безопасности в Интернете»;</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Для учащихся 5 – 11 классов «Безопасность в Интернете: Осторожно, Интернет!»</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rPr>
          <w:b/>
        </w:rPr>
        <w:t>В МБОУ «Тат-Китнинская ООШ»</w:t>
      </w:r>
    </w:p>
    <w:p w:rsidR="00373A95" w:rsidRPr="007F1D71" w:rsidRDefault="00373A95" w:rsidP="00FC5E87">
      <w:pPr>
        <w:pStyle w:val="TimesNewRoman"/>
        <w:ind w:left="709"/>
        <w:jc w:val="left"/>
      </w:pPr>
      <w:r w:rsidRPr="007F1D71">
        <w:t xml:space="preserve">1.Классный час  по информатике "Дети и информационная безопасность» </w:t>
      </w:r>
    </w:p>
    <w:p w:rsidR="00373A95" w:rsidRPr="007F1D71" w:rsidRDefault="00373A95" w:rsidP="00FC5E87">
      <w:pPr>
        <w:pStyle w:val="TimesNewRoman"/>
        <w:ind w:left="709"/>
        <w:jc w:val="left"/>
      </w:pPr>
      <w:r w:rsidRPr="007F1D71">
        <w:t>2.Конкурс компьютерного рисунка на Paint (1-4 классы)</w:t>
      </w:r>
    </w:p>
    <w:p w:rsidR="00373A95" w:rsidRPr="007F1D71" w:rsidRDefault="00373A95" w:rsidP="00FC5E87">
      <w:pPr>
        <w:pStyle w:val="TimesNewRoman"/>
        <w:ind w:left="709"/>
        <w:jc w:val="left"/>
      </w:pPr>
      <w:r w:rsidRPr="007F1D71">
        <w:t>3.«Лучший исследователь».  Поиск информации, презентаций, электронных программ и материалов по разным учебным предметам (5-9 классы)</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4.Конкурс «Набор текста на скорость» (7-9кл)</w:t>
      </w:r>
    </w:p>
    <w:p w:rsidR="00373A95" w:rsidRPr="007F1D71" w:rsidRDefault="00373A95" w:rsidP="00FC5E87">
      <w:pPr>
        <w:pStyle w:val="ac"/>
        <w:shd w:val="clear" w:color="auto" w:fill="FFFFFF"/>
        <w:spacing w:before="0" w:beforeAutospacing="0" w:after="0" w:afterAutospacing="0"/>
        <w:ind w:firstLine="709"/>
        <w:jc w:val="both"/>
        <w:textAlignment w:val="baseline"/>
      </w:pPr>
      <w:proofErr w:type="gramStart"/>
      <w:r w:rsidRPr="007F1D71">
        <w:t>Организовано и проведено обучающих мероприятий (семинаров, практикумов, занятий) для педагогических работников по проблемам обеспечения информационной безопасности детей, формирования информационной культуры и критического мышления у обучающихся, профилактики детских суицидов, экстремистских проявлений в молодежной среде:</w:t>
      </w:r>
      <w:proofErr w:type="gramEnd"/>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 xml:space="preserve">В </w:t>
      </w:r>
      <w:r w:rsidRPr="007F1D71">
        <w:rPr>
          <w:b/>
        </w:rPr>
        <w:t xml:space="preserve">МБОУ «Косолаповская СОШ» </w:t>
      </w:r>
      <w:r w:rsidRPr="007F1D71">
        <w:t>совещание с классными руководителями «Декада безопасного Интернета в Республике Марий Эл»</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 xml:space="preserve">В </w:t>
      </w:r>
      <w:r w:rsidRPr="007F1D71">
        <w:rPr>
          <w:b/>
        </w:rPr>
        <w:t>МБОУ «Мари-Биляморская СОШ им.Н.П.Венценосцева» п</w:t>
      </w:r>
      <w:r w:rsidRPr="007F1D71">
        <w:t xml:space="preserve">едагогический совет школы по теме «Досуг наших детей. Что мы об этом знаем?»; 5 педагогов участвовали в вебинаре по теме «Нехимические виды зависимости – медицинский аспект информационной безопасности. Угрозы виртуального мира подрастающего поколения»; 7 педагогов приняли участие в вебинаре по теме «Дети в информационном обществе. Обеспечение безопасности детей в </w:t>
      </w:r>
      <w:proofErr w:type="gramStart"/>
      <w:r w:rsidRPr="007F1D71">
        <w:t>Интернет-пространстве</w:t>
      </w:r>
      <w:proofErr w:type="gramEnd"/>
      <w:r w:rsidRPr="007F1D71">
        <w:t>».</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 xml:space="preserve">В </w:t>
      </w:r>
      <w:r w:rsidRPr="007F1D71">
        <w:rPr>
          <w:b/>
        </w:rPr>
        <w:t xml:space="preserve">МБОУ «Мари-Турекская СОШ» </w:t>
      </w:r>
      <w:r w:rsidRPr="007F1D71">
        <w:t>организовали практикум «Оказание методической помощи классным руководителям по проведению классных часов в рамках декады безопасного интернета (размещение методических рекомендаций, памяток, буклетов в методической папке для классных руководителей).</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 xml:space="preserve">В </w:t>
      </w:r>
      <w:r w:rsidRPr="007F1D71">
        <w:rPr>
          <w:b/>
        </w:rPr>
        <w:t xml:space="preserve">МБОУ «Карлыганская СОШ им.К.А.Андреева» </w:t>
      </w:r>
      <w:r w:rsidRPr="007F1D71">
        <w:t>провели семинар для педагогов «Информационная безопасность».</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t xml:space="preserve">В </w:t>
      </w:r>
      <w:r w:rsidRPr="007F1D71">
        <w:rPr>
          <w:b/>
        </w:rPr>
        <w:t>МБОУ «Нартасская СОШ»</w:t>
      </w:r>
      <w:r w:rsidRPr="007F1D71">
        <w:t xml:space="preserve"> 7 педагогов прошли курсы повышения квалификации на сайтах: «Первое сентября», «Единый урок</w:t>
      </w:r>
      <w:proofErr w:type="gramStart"/>
      <w:r w:rsidRPr="007F1D71">
        <w:t>.р</w:t>
      </w:r>
      <w:proofErr w:type="gramEnd"/>
      <w:r w:rsidRPr="007F1D71">
        <w:t>ф»: «Основы обеспечения информационной безопасности»,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соответствуюшщей задачам образования, в образовательных организациях»,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373A95" w:rsidRPr="007F1D71" w:rsidRDefault="00373A95" w:rsidP="00FC5E87">
      <w:pPr>
        <w:pStyle w:val="ac"/>
        <w:shd w:val="clear" w:color="auto" w:fill="FFFFFF"/>
        <w:spacing w:before="0" w:beforeAutospacing="0" w:after="0" w:afterAutospacing="0"/>
        <w:ind w:left="709"/>
        <w:jc w:val="both"/>
        <w:textAlignment w:val="baseline"/>
      </w:pPr>
      <w:r w:rsidRPr="007F1D71">
        <w:lastRenderedPageBreak/>
        <w:t xml:space="preserve">В </w:t>
      </w:r>
      <w:r w:rsidRPr="007F1D71">
        <w:rPr>
          <w:b/>
        </w:rPr>
        <w:t xml:space="preserve">МБОУ «Тат-Китнинская ООШ» </w:t>
      </w:r>
      <w:r w:rsidRPr="007F1D71">
        <w:t>прошел педагогический совет с вопросом "Суицид в подростковой среде. Меры профилактики и предупреждения подросткового суицида".</w:t>
      </w:r>
    </w:p>
    <w:p w:rsidR="00373A95" w:rsidRPr="007F1D71" w:rsidRDefault="00373A95" w:rsidP="00FC5E87">
      <w:pPr>
        <w:pStyle w:val="ac"/>
        <w:shd w:val="clear" w:color="auto" w:fill="FFFFFF"/>
        <w:spacing w:before="0" w:beforeAutospacing="0" w:after="0" w:afterAutospacing="0"/>
        <w:ind w:left="709"/>
        <w:jc w:val="both"/>
        <w:textAlignment w:val="baseline"/>
      </w:pPr>
      <w:proofErr w:type="gramStart"/>
      <w:r w:rsidRPr="007F1D71">
        <w:t xml:space="preserve">В </w:t>
      </w:r>
      <w:r w:rsidRPr="007F1D71">
        <w:rPr>
          <w:b/>
        </w:rPr>
        <w:t>МБОУ «Сардаяльская ООШ» е</w:t>
      </w:r>
      <w:r w:rsidRPr="007F1D71">
        <w:t>жеквартально для педагогов проводятся обучающие занятия по проблемам обеспечения информационной безопасности детей, формирования информационной культуры и критического мышления у обучающихся, профилактики детских суицидов, экстремистских проявлений в молодежной среде.</w:t>
      </w:r>
      <w:proofErr w:type="gramEnd"/>
      <w:r w:rsidRPr="007F1D71">
        <w:t xml:space="preserve"> Педагоги обеспечиваются рекомендациями и методиками для изучения психоэмоционального состояния детей, памятками и буклетами для выявления проблем на ранней стадии.</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 xml:space="preserve">За 2020-2021 учебный год было проведено 15 родительских собраний по проблемам обеспечения информационной безопасности детей на такие темы, как «Информационная безопасность детей в Интернете. </w:t>
      </w:r>
      <w:proofErr w:type="gramStart"/>
      <w:r w:rsidRPr="007F1D71">
        <w:rPr>
          <w:rFonts w:ascii="Times New Roman" w:hAnsi="Times New Roman" w:cs="Times New Roman"/>
          <w:sz w:val="24"/>
          <w:szCs w:val="24"/>
        </w:rPr>
        <w:t xml:space="preserve">Что это значит?»,  «Защита детей от распространения вредной для них информации», «Безопасность детей в Интернете», «Кибербуллинг или виртуальное издевательство над детьми», «Свободное время для души и с пользой», «Осторожно: деструктивные игры», «Как защитить ребенка 7-8 лет, 9-12 лет, 13-17 лет от негативной информации», «Как обеспечить информационную безопасность ребенка», </w:t>
      </w:r>
      <w:r w:rsidRPr="007F1D71">
        <w:rPr>
          <w:rFonts w:ascii="Times New Roman" w:hAnsi="Times New Roman" w:cs="Times New Roman"/>
          <w:b/>
          <w:sz w:val="24"/>
          <w:szCs w:val="24"/>
        </w:rPr>
        <w:t>«</w:t>
      </w:r>
      <w:r w:rsidRPr="007F1D71">
        <w:rPr>
          <w:rStyle w:val="ab"/>
          <w:rFonts w:ascii="Times New Roman" w:hAnsi="Times New Roman" w:cs="Times New Roman"/>
          <w:sz w:val="24"/>
          <w:szCs w:val="24"/>
          <w:shd w:val="clear" w:color="auto" w:fill="FFFFFF"/>
        </w:rPr>
        <w:t>Безопасность в виртуальном мире», «</w:t>
      </w:r>
      <w:r w:rsidRPr="007F1D71">
        <w:rPr>
          <w:rFonts w:ascii="Times New Roman" w:hAnsi="Times New Roman" w:cs="Times New Roman"/>
          <w:sz w:val="24"/>
          <w:szCs w:val="24"/>
        </w:rPr>
        <w:t>Важность обеспечения цифровой и информационной грамотности детей и</w:t>
      </w:r>
      <w:proofErr w:type="gramEnd"/>
      <w:r w:rsidRPr="007F1D71">
        <w:rPr>
          <w:rFonts w:ascii="Times New Roman" w:hAnsi="Times New Roman" w:cs="Times New Roman"/>
          <w:sz w:val="24"/>
          <w:szCs w:val="24"/>
        </w:rPr>
        <w:t xml:space="preserve"> подростков», «Безопасность ребенка в сети Интернет: что могут сделать взрослые?».</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Проведено 2 онлайн-лектория для родителей на темы «Поговорите с ребенком об Интернете» и «Интерент-зависимость детей». Выпущены и розданы родителям памятки об информационной безопасности детей в Интернете.</w:t>
      </w:r>
    </w:p>
    <w:p w:rsidR="00373A95" w:rsidRPr="007F1D71" w:rsidRDefault="00373A95" w:rsidP="00FC5E87">
      <w:pPr>
        <w:pStyle w:val="ac"/>
        <w:shd w:val="clear" w:color="auto" w:fill="FFFFFF"/>
        <w:spacing w:before="0" w:beforeAutospacing="0" w:after="0" w:afterAutospacing="0"/>
        <w:ind w:firstLine="567"/>
        <w:jc w:val="both"/>
        <w:textAlignment w:val="baseline"/>
      </w:pPr>
      <w:r w:rsidRPr="007F1D71">
        <w:t>Организованы и проведены информационные кампании, направленные на информирование детей о последствиях употребления, распространения, в том числе в информационно-телекоммуникационной сети «Интернет», наркотических средств и психотропных веществ:</w:t>
      </w:r>
    </w:p>
    <w:p w:rsidR="00373A95" w:rsidRPr="007F1D71" w:rsidRDefault="00373A95" w:rsidP="00FC5E87">
      <w:pPr>
        <w:pStyle w:val="ac"/>
        <w:shd w:val="clear" w:color="auto" w:fill="FFFFFF"/>
        <w:spacing w:before="0" w:beforeAutospacing="0" w:after="0" w:afterAutospacing="0"/>
        <w:ind w:left="567" w:hanging="567"/>
        <w:jc w:val="both"/>
        <w:textAlignment w:val="baseline"/>
      </w:pPr>
      <w:r w:rsidRPr="007F1D71">
        <w:rPr>
          <w:b/>
        </w:rPr>
        <w:t xml:space="preserve">В МБОУ «Косолаповская СОШ» </w:t>
      </w:r>
      <w:r w:rsidRPr="007F1D71">
        <w:t>профилактическая акция для несовершеннолетних «Опасности паутины  Интернет» 6-11 классы  и 4-5 классы.</w:t>
      </w:r>
    </w:p>
    <w:p w:rsidR="00373A95" w:rsidRPr="007F1D71" w:rsidRDefault="00373A95" w:rsidP="00FC5E87">
      <w:pPr>
        <w:pStyle w:val="TimesNewRoman"/>
        <w:ind w:left="567" w:hanging="567"/>
        <w:jc w:val="left"/>
        <w:rPr>
          <w:b/>
        </w:rPr>
      </w:pPr>
      <w:r w:rsidRPr="007F1D71">
        <w:rPr>
          <w:b/>
        </w:rPr>
        <w:t xml:space="preserve">В МБОУ «Мари-Биляморская СОШ им.Н.П.Венценосцева»: </w:t>
      </w:r>
    </w:p>
    <w:p w:rsidR="00373A95" w:rsidRPr="007F1D71" w:rsidRDefault="00373A95" w:rsidP="00FC5E87">
      <w:pPr>
        <w:pStyle w:val="TimesNewRoman"/>
        <w:ind w:left="567"/>
        <w:jc w:val="left"/>
      </w:pPr>
      <w:r w:rsidRPr="007F1D71">
        <w:rPr>
          <w:b/>
        </w:rPr>
        <w:t xml:space="preserve">- </w:t>
      </w:r>
      <w:r w:rsidRPr="007F1D71">
        <w:t xml:space="preserve">подписка на группу в социальной сети «ВКонтакте» «Марий Эл без наркотиков», </w:t>
      </w:r>
    </w:p>
    <w:p w:rsidR="00373A95" w:rsidRPr="007F1D71" w:rsidRDefault="00373A95" w:rsidP="00FC5E87">
      <w:pPr>
        <w:pStyle w:val="TimesNewRoman"/>
        <w:ind w:left="567"/>
        <w:jc w:val="left"/>
      </w:pPr>
      <w:r w:rsidRPr="007F1D71">
        <w:rPr>
          <w:b/>
        </w:rPr>
        <w:t>-</w:t>
      </w:r>
      <w:r w:rsidRPr="007F1D71">
        <w:t xml:space="preserve"> участие </w:t>
      </w:r>
      <w:proofErr w:type="gramStart"/>
      <w:r w:rsidRPr="007F1D71">
        <w:t>во встрече в прямом эфире с начальником отдела Управления по контролю за оборотом</w:t>
      </w:r>
      <w:proofErr w:type="gramEnd"/>
      <w:r w:rsidRPr="007F1D71">
        <w:t xml:space="preserve"> наркотиков МВД по РМЭ Отмаховой Н.Г. , </w:t>
      </w:r>
    </w:p>
    <w:p w:rsidR="00373A95" w:rsidRPr="007F1D71" w:rsidRDefault="00373A95" w:rsidP="00FC5E87">
      <w:pPr>
        <w:pStyle w:val="TimesNewRoman"/>
        <w:ind w:left="567"/>
        <w:jc w:val="left"/>
      </w:pPr>
      <w:r w:rsidRPr="007F1D71">
        <w:rPr>
          <w:b/>
        </w:rPr>
        <w:t>-</w:t>
      </w:r>
      <w:r w:rsidRPr="007F1D71">
        <w:t xml:space="preserve"> правовой Час «Мы и Закон».</w:t>
      </w:r>
    </w:p>
    <w:p w:rsidR="00373A95" w:rsidRPr="007F1D71" w:rsidRDefault="00373A95" w:rsidP="00FC5E87">
      <w:pPr>
        <w:pStyle w:val="TimesNewRoman"/>
        <w:jc w:val="left"/>
        <w:rPr>
          <w:b/>
        </w:rPr>
      </w:pPr>
      <w:r w:rsidRPr="007F1D71">
        <w:rPr>
          <w:b/>
        </w:rPr>
        <w:t>В МБОУ «Мари-Турекская СОШ»:</w:t>
      </w:r>
    </w:p>
    <w:p w:rsidR="00373A95" w:rsidRPr="007F1D71" w:rsidRDefault="00373A95" w:rsidP="00FC5E87">
      <w:pPr>
        <w:pStyle w:val="TimesNewRoman"/>
        <w:ind w:left="567"/>
        <w:jc w:val="left"/>
      </w:pPr>
      <w:r w:rsidRPr="007F1D71">
        <w:t xml:space="preserve">- Антинаркотический десант «Жить! Любить! Верить!» </w:t>
      </w:r>
    </w:p>
    <w:p w:rsidR="00373A95" w:rsidRPr="007F1D71" w:rsidRDefault="00373A95" w:rsidP="00FC5E87">
      <w:pPr>
        <w:pStyle w:val="TimesNewRoman"/>
        <w:ind w:left="567"/>
        <w:jc w:val="left"/>
      </w:pPr>
      <w:r w:rsidRPr="007F1D71">
        <w:t xml:space="preserve">- Республиканский конкурс антинаркотической направленности сторителлинг «Мои аргументы </w:t>
      </w:r>
      <w:proofErr w:type="gramStart"/>
      <w:r w:rsidRPr="007F1D71">
        <w:t>против</w:t>
      </w:r>
      <w:proofErr w:type="gramEnd"/>
      <w:r w:rsidRPr="007F1D71">
        <w:t>»;</w:t>
      </w:r>
    </w:p>
    <w:p w:rsidR="00373A95" w:rsidRPr="007F1D71" w:rsidRDefault="00373A95" w:rsidP="00FC5E87">
      <w:pPr>
        <w:pStyle w:val="TimesNewRoman"/>
        <w:ind w:left="567"/>
        <w:jc w:val="left"/>
      </w:pPr>
      <w:r w:rsidRPr="007F1D71">
        <w:t>- Республиканский конкурс визиток «Мы за ЗОЖ» в рамках антинаркотической акции «Бей в набат»;</w:t>
      </w:r>
    </w:p>
    <w:p w:rsidR="00373A95" w:rsidRPr="007F1D71" w:rsidRDefault="00373A95" w:rsidP="00FC5E87">
      <w:pPr>
        <w:pStyle w:val="TimesNewRoman"/>
        <w:ind w:left="567"/>
        <w:jc w:val="left"/>
      </w:pPr>
      <w:r w:rsidRPr="007F1D71">
        <w:t>- Акция «Красная ленточка» (Всемирный день борьбы со Спидом!)</w:t>
      </w:r>
    </w:p>
    <w:p w:rsidR="00373A95" w:rsidRPr="007F1D71" w:rsidRDefault="00373A95" w:rsidP="00FC5E87">
      <w:pPr>
        <w:pStyle w:val="TimesNewRoman"/>
        <w:jc w:val="left"/>
        <w:rPr>
          <w:b/>
        </w:rPr>
      </w:pPr>
      <w:r w:rsidRPr="007F1D71">
        <w:rPr>
          <w:b/>
        </w:rPr>
        <w:t>В МБОУ «Карлыганская СОШ им.К.А.Андреева»:</w:t>
      </w:r>
    </w:p>
    <w:p w:rsidR="00373A95" w:rsidRPr="007F1D71" w:rsidRDefault="00373A95" w:rsidP="00FC5E87">
      <w:pPr>
        <w:pStyle w:val="TimesNewRoman"/>
        <w:ind w:left="567"/>
        <w:jc w:val="left"/>
      </w:pPr>
      <w:r w:rsidRPr="007F1D71">
        <w:t>- Акция «Бей в набат»</w:t>
      </w:r>
    </w:p>
    <w:p w:rsidR="00373A95" w:rsidRPr="007F1D71" w:rsidRDefault="00373A95" w:rsidP="00FC5E87">
      <w:pPr>
        <w:pStyle w:val="TimesNewRoman"/>
        <w:ind w:left="567"/>
        <w:jc w:val="left"/>
      </w:pPr>
      <w:r w:rsidRPr="007F1D71">
        <w:t>- Просмотр кинофильма «Тюрьма или жизнь. Второй шанс для подростков»</w:t>
      </w:r>
    </w:p>
    <w:p w:rsidR="00373A95" w:rsidRPr="007F1D71" w:rsidRDefault="00373A95" w:rsidP="00FC5E87">
      <w:pPr>
        <w:pStyle w:val="TimesNewRoman"/>
        <w:ind w:left="567"/>
        <w:jc w:val="left"/>
      </w:pPr>
      <w:r w:rsidRPr="007F1D71">
        <w:t>- Конкурс видеовизиток «Мы за ЗОЖ»</w:t>
      </w:r>
    </w:p>
    <w:p w:rsidR="00373A95" w:rsidRPr="007F1D71" w:rsidRDefault="00373A95" w:rsidP="00FC5E87">
      <w:pPr>
        <w:pStyle w:val="ac"/>
        <w:shd w:val="clear" w:color="auto" w:fill="FFFFFF"/>
        <w:spacing w:before="0" w:beforeAutospacing="0" w:after="0" w:afterAutospacing="0"/>
        <w:ind w:left="567" w:hanging="567"/>
        <w:jc w:val="both"/>
        <w:textAlignment w:val="baseline"/>
      </w:pPr>
      <w:r w:rsidRPr="007F1D71">
        <w:rPr>
          <w:b/>
        </w:rPr>
        <w:t xml:space="preserve">В МБОУ «Нартасская СОШ» </w:t>
      </w:r>
      <w:r w:rsidRPr="007F1D71">
        <w:t>проведение классных часов в сентябре, октябре, феврале на темы: «Мои любимые и безопасные сайты», «Как себя вести в ВКонтакте», «Твоя цифровая репутация».</w:t>
      </w:r>
    </w:p>
    <w:p w:rsidR="00373A95" w:rsidRPr="007F1D71" w:rsidRDefault="00373A95" w:rsidP="00FC5E87">
      <w:pPr>
        <w:pStyle w:val="ac"/>
        <w:shd w:val="clear" w:color="auto" w:fill="FFFFFF"/>
        <w:spacing w:before="0" w:beforeAutospacing="0" w:after="0" w:afterAutospacing="0"/>
        <w:ind w:left="567" w:hanging="567"/>
        <w:jc w:val="both"/>
        <w:textAlignment w:val="baseline"/>
      </w:pPr>
      <w:r w:rsidRPr="007F1D71">
        <w:rPr>
          <w:b/>
        </w:rPr>
        <w:t>В МБОУ «СОШ п</w:t>
      </w:r>
      <w:proofErr w:type="gramStart"/>
      <w:r w:rsidRPr="007F1D71">
        <w:rPr>
          <w:b/>
        </w:rPr>
        <w:t>.М</w:t>
      </w:r>
      <w:proofErr w:type="gramEnd"/>
      <w:r w:rsidRPr="007F1D71">
        <w:rPr>
          <w:b/>
        </w:rPr>
        <w:t>ариец»:</w:t>
      </w:r>
    </w:p>
    <w:p w:rsidR="00373A95" w:rsidRPr="007F1D71" w:rsidRDefault="00373A95" w:rsidP="00FC5E87">
      <w:pPr>
        <w:pStyle w:val="TimesNewRoman"/>
        <w:ind w:left="567"/>
        <w:jc w:val="both"/>
        <w:rPr>
          <w:color w:val="000000"/>
        </w:rPr>
      </w:pPr>
      <w:r w:rsidRPr="007F1D71">
        <w:t>-</w:t>
      </w:r>
      <w:r w:rsidRPr="007F1D71">
        <w:rPr>
          <w:color w:val="000000"/>
        </w:rPr>
        <w:t xml:space="preserve"> Вебинар в Zoom «Профилактика наркомании»</w:t>
      </w:r>
    </w:p>
    <w:p w:rsidR="00373A95" w:rsidRPr="007F1D71" w:rsidRDefault="00373A95" w:rsidP="00FC5E87">
      <w:pPr>
        <w:pStyle w:val="TimesNewRoman"/>
        <w:ind w:left="567"/>
        <w:jc w:val="both"/>
        <w:rPr>
          <w:color w:val="000000"/>
        </w:rPr>
      </w:pPr>
      <w:r w:rsidRPr="007F1D71">
        <w:rPr>
          <w:color w:val="000000"/>
        </w:rPr>
        <w:t xml:space="preserve">-  Участие в Республиканском конкурсе антинаркотической направленности - сторителлинг "Мои аргументы </w:t>
      </w:r>
      <w:proofErr w:type="gramStart"/>
      <w:r w:rsidRPr="007F1D71">
        <w:rPr>
          <w:color w:val="000000"/>
        </w:rPr>
        <w:t>против</w:t>
      </w:r>
      <w:proofErr w:type="gramEnd"/>
      <w:r w:rsidRPr="007F1D71">
        <w:rPr>
          <w:color w:val="000000"/>
        </w:rPr>
        <w:t>"</w:t>
      </w:r>
    </w:p>
    <w:p w:rsidR="00373A95" w:rsidRPr="007F1D71" w:rsidRDefault="00373A95" w:rsidP="00FC5E87">
      <w:pPr>
        <w:pStyle w:val="TimesNewRoman"/>
        <w:ind w:left="567"/>
        <w:jc w:val="both"/>
        <w:rPr>
          <w:color w:val="000000"/>
        </w:rPr>
      </w:pPr>
      <w:r w:rsidRPr="007F1D71">
        <w:rPr>
          <w:color w:val="000000"/>
        </w:rPr>
        <w:t>-  Конкурс фотографий и рисунков «Мы за здоровый образ жизни»</w:t>
      </w:r>
    </w:p>
    <w:p w:rsidR="00373A95" w:rsidRPr="007F1D71" w:rsidRDefault="00373A95" w:rsidP="00FC5E87">
      <w:pPr>
        <w:pStyle w:val="TimesNewRoman"/>
        <w:ind w:left="567"/>
        <w:jc w:val="both"/>
        <w:rPr>
          <w:color w:val="000000"/>
        </w:rPr>
      </w:pPr>
      <w:r w:rsidRPr="007F1D71">
        <w:rPr>
          <w:color w:val="000000"/>
        </w:rPr>
        <w:t>- Акростих "Здоровье важно"</w:t>
      </w:r>
    </w:p>
    <w:p w:rsidR="00373A95" w:rsidRPr="007F1D71" w:rsidRDefault="00373A95" w:rsidP="00FC5E87">
      <w:pPr>
        <w:pStyle w:val="ac"/>
        <w:shd w:val="clear" w:color="auto" w:fill="FFFFFF"/>
        <w:spacing w:before="0" w:beforeAutospacing="0" w:after="0" w:afterAutospacing="0"/>
        <w:ind w:left="567"/>
        <w:jc w:val="both"/>
        <w:textAlignment w:val="baseline"/>
        <w:rPr>
          <w:color w:val="000000"/>
        </w:rPr>
      </w:pPr>
      <w:r w:rsidRPr="007F1D71">
        <w:rPr>
          <w:color w:val="C00000"/>
        </w:rPr>
        <w:lastRenderedPageBreak/>
        <w:t xml:space="preserve"> </w:t>
      </w:r>
      <w:r w:rsidRPr="007F1D71">
        <w:rPr>
          <w:color w:val="000000"/>
        </w:rPr>
        <w:t>-  Стенд по профилактике наркомании и пропаганде здорового образа жизни «Почему это опасно»?</w:t>
      </w:r>
    </w:p>
    <w:p w:rsidR="00373A95" w:rsidRPr="007F1D71" w:rsidRDefault="00373A95" w:rsidP="00FC5E87">
      <w:pPr>
        <w:pStyle w:val="ac"/>
        <w:shd w:val="clear" w:color="auto" w:fill="FFFFFF"/>
        <w:spacing w:before="0" w:beforeAutospacing="0" w:after="0" w:afterAutospacing="0"/>
        <w:ind w:left="567" w:hanging="567"/>
        <w:jc w:val="both"/>
        <w:textAlignment w:val="baseline"/>
      </w:pPr>
      <w:r w:rsidRPr="007F1D71">
        <w:rPr>
          <w:b/>
        </w:rPr>
        <w:t xml:space="preserve">В МБОУ «Тат-Китнинская ООШ» </w:t>
      </w:r>
    </w:p>
    <w:p w:rsidR="00373A95" w:rsidRPr="007F1D71" w:rsidRDefault="00373A95" w:rsidP="00FC5E87">
      <w:pPr>
        <w:pStyle w:val="TimesNewRoman"/>
        <w:ind w:left="567"/>
        <w:jc w:val="left"/>
      </w:pPr>
      <w:r w:rsidRPr="007F1D71">
        <w:t>- Всероссийская акция «Бей в набат!»</w:t>
      </w:r>
    </w:p>
    <w:p w:rsidR="00373A95" w:rsidRPr="007F1D71" w:rsidRDefault="00373A95" w:rsidP="00FC5E87">
      <w:pPr>
        <w:pStyle w:val="ac"/>
        <w:shd w:val="clear" w:color="auto" w:fill="FFFFFF"/>
        <w:spacing w:before="0" w:beforeAutospacing="0" w:after="0" w:afterAutospacing="0"/>
        <w:ind w:left="567"/>
        <w:jc w:val="both"/>
        <w:textAlignment w:val="baseline"/>
      </w:pPr>
      <w:r w:rsidRPr="007F1D71">
        <w:t>- Всероссийский конкурс «Спасем жизнь вместе» (составлены для конкурса буклеты и видеоролик «За здоровый образ жизни»)</w:t>
      </w:r>
    </w:p>
    <w:p w:rsidR="00373A95" w:rsidRPr="007F1D71" w:rsidRDefault="00373A95" w:rsidP="00FC5E87">
      <w:pPr>
        <w:pStyle w:val="ac"/>
        <w:shd w:val="clear" w:color="auto" w:fill="FFFFFF"/>
        <w:spacing w:before="0" w:beforeAutospacing="0" w:after="0" w:afterAutospacing="0"/>
        <w:ind w:left="567" w:hanging="567"/>
        <w:jc w:val="both"/>
        <w:textAlignment w:val="baseline"/>
      </w:pPr>
      <w:r w:rsidRPr="007F1D71">
        <w:rPr>
          <w:b/>
        </w:rPr>
        <w:t>В МБОУ «Сардаяльская ООШ» е</w:t>
      </w:r>
      <w:r w:rsidRPr="007F1D71">
        <w:t>жеквартально в школе проводятся классные часы, беседы, информационные часы, тренинги, уроки по формированию здорового образа жизни, профилактике употребления ПАВ. Классные руководители проводят диагностики, опросы, анкетирования на выявление психоэмоционального состояния учащихся, на отношение к наркотическим средствам, демонстрируют социальные ролики о вреде употребления ПАВ и рассказывают об уголовной ответственности за распространение наркотических средств.</w:t>
      </w:r>
    </w:p>
    <w:p w:rsidR="00373A95" w:rsidRPr="007F1D71" w:rsidRDefault="00373A95" w:rsidP="00FC5E87">
      <w:pPr>
        <w:pStyle w:val="ac"/>
        <w:shd w:val="clear" w:color="auto" w:fill="FFFFFF"/>
        <w:spacing w:before="0" w:beforeAutospacing="0" w:after="0" w:afterAutospacing="0"/>
        <w:ind w:left="567" w:hanging="567"/>
        <w:jc w:val="both"/>
        <w:textAlignment w:val="baseline"/>
        <w:rPr>
          <w:b/>
        </w:rPr>
      </w:pPr>
    </w:p>
    <w:p w:rsidR="00373A95" w:rsidRPr="007F1D71" w:rsidRDefault="00373A95" w:rsidP="00FC5E87">
      <w:pPr>
        <w:pStyle w:val="ac"/>
        <w:shd w:val="clear" w:color="auto" w:fill="FFFFFF"/>
        <w:spacing w:before="0" w:beforeAutospacing="0" w:after="0" w:afterAutospacing="0"/>
        <w:ind w:firstLine="709"/>
        <w:jc w:val="center"/>
        <w:textAlignment w:val="baseline"/>
        <w:rPr>
          <w:b/>
        </w:rPr>
      </w:pPr>
      <w:r w:rsidRPr="007F1D71">
        <w:rPr>
          <w:b/>
        </w:rPr>
        <w:t>Оценка эффективности применения Методических рекомендаций по реализации мер, направленных на обеспечение безопасности детей в сети «Интернет» по Мари-Турекскому муниципальному району</w:t>
      </w:r>
    </w:p>
    <w:p w:rsidR="00373A95" w:rsidRPr="007F1D71" w:rsidRDefault="00373A95" w:rsidP="00FC5E87">
      <w:pPr>
        <w:pStyle w:val="ac"/>
        <w:shd w:val="clear" w:color="auto" w:fill="FFFFFF"/>
        <w:spacing w:before="0" w:beforeAutospacing="0" w:after="0" w:afterAutospacing="0"/>
        <w:ind w:firstLine="709"/>
        <w:jc w:val="both"/>
        <w:textAlignment w:val="baseline"/>
      </w:pPr>
      <w:proofErr w:type="gramStart"/>
      <w:r w:rsidRPr="007F1D71">
        <w:t>В соответствии с запросом Комитета Совета Федерации по конституционному законодательству и государственному строительству Федерального Собрания РФ от 16.04.2021г. № 3.1-11/1398, по поручению Главы Республики Марий Эл от 20.04.2021г. № 01/08-4415 Министерство образования и науки РМЭ в мае, по состоянию на 15 декабря 2021г., проводило мониторинг эффективности применения Методических рекомендаций по реализации мер, направленных на обеспечение безопасности детей</w:t>
      </w:r>
      <w:proofErr w:type="gramEnd"/>
      <w:r w:rsidRPr="007F1D71">
        <w:t xml:space="preserve"> в сети «Интернет». </w:t>
      </w:r>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t xml:space="preserve">По данным мониторинга, во всех общеобразовательных организациях района имеются нормативные локальные акты, направленные на обеспечение защиты детей от информации, причиняющей вред их здоровью. </w:t>
      </w:r>
      <w:proofErr w:type="gramStart"/>
      <w:r w:rsidRPr="007F1D71">
        <w:t>Во всех ОО организован внутренний контроль за обновлением и соблюдением законодательства РФ о защите детей от информации, причиняющей вред их здоровью и развитию, за соответствием применяемых административных и организационных мер защиты детей от информации, причиняющей вред их здоровью 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РФ запрещено или ограничено</w:t>
      </w:r>
      <w:proofErr w:type="gramEnd"/>
      <w:r w:rsidRPr="007F1D71">
        <w:t xml:space="preserve">, установленные в действующих нормативных правовых актах РФ, в разъяснениях Верховного Суда РФ, а также общепризнанные нормы международного права, закрепленные в международных договорах РФ и рекомендациях международных организаций. </w:t>
      </w:r>
    </w:p>
    <w:p w:rsidR="00373A95" w:rsidRPr="007F1D71" w:rsidRDefault="00373A95" w:rsidP="00FC5E87">
      <w:pPr>
        <w:pStyle w:val="ac"/>
        <w:shd w:val="clear" w:color="auto" w:fill="FFFFFF"/>
        <w:spacing w:before="0" w:beforeAutospacing="0" w:after="0" w:afterAutospacing="0"/>
        <w:ind w:firstLine="709"/>
        <w:jc w:val="both"/>
        <w:textAlignment w:val="baseline"/>
      </w:pPr>
      <w:proofErr w:type="gramStart"/>
      <w:r w:rsidRPr="007F1D71">
        <w:t>Во всех общеобразовательных организациях района обеспечено оперативное рассмотрение претензий, жалоб или запросов органов власти, организаций и граждан РФ о нарушениях законодательства РФ о защите детей от информации, причиняющей вред их здоровью и развитию, включая несоответствие применяемых административных и организационных мер защиты детей от информации, причиняющей вред их здоровью и развитию, а также о наличии доступа детей к информации, запрещенной для</w:t>
      </w:r>
      <w:proofErr w:type="gramEnd"/>
      <w:r w:rsidRPr="007F1D71">
        <w:t xml:space="preserve"> распространения среди детей, и направление мотивированного ответа о результатах рассмотрения таких обращений, жалоб или претензий. Претензий, жалоб или запросов органов власти, организаций и граждан РФ, поступивших в общеобразовательные организации, о нарушениях законодательства РФ о защите детей от информации, причиняющей вред их здоровью и развитию, за отчетный период не имеются.</w:t>
      </w:r>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t xml:space="preserve">В </w:t>
      </w:r>
      <w:r w:rsidRPr="007F1D71">
        <w:rPr>
          <w:color w:val="FF0000"/>
        </w:rPr>
        <w:t xml:space="preserve">11 </w:t>
      </w:r>
      <w:r w:rsidRPr="007F1D71">
        <w:t xml:space="preserve">общеобразовательных организациях обеспечен регулярный аудит систем мониторинга фильтрации запрещенной для детей информации. </w:t>
      </w:r>
      <w:proofErr w:type="gramStart"/>
      <w:r w:rsidRPr="007F1D71">
        <w:t>В этих организациях обеспечивается мониторинг и удаление персональных данных детей, опубликованных на сайте либо сервисе с целью причинения вреда здоровью и развитию ребенка или группе детей, чьи персональные данные были опубликованы, и направление информации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roofErr w:type="gramEnd"/>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lastRenderedPageBreak/>
        <w:t>Во всех общеобразовательных организациях района реализуются меры, направленные на пропаганду информационной безопасности среди несовершеннолетних пользователей и их родителей.</w:t>
      </w:r>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t>За отчетный период (с 01.01.2021 по 31.12.2021) в общеобразовательных организациях района было проведено</w:t>
      </w:r>
      <w:r w:rsidRPr="007F1D71">
        <w:rPr>
          <w:color w:val="FF0000"/>
        </w:rPr>
        <w:t xml:space="preserve"> 94 </w:t>
      </w:r>
      <w:r w:rsidRPr="007F1D71">
        <w:t>мероприятия, направленных на пропаганду информационной безопасности среди несовершеннолетних пользователей и их родителей.</w:t>
      </w:r>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t xml:space="preserve">Размещена информация о контактах, включая </w:t>
      </w:r>
      <w:proofErr w:type="gramStart"/>
      <w:r w:rsidRPr="007F1D71">
        <w:t>интернет-ссылки</w:t>
      </w:r>
      <w:proofErr w:type="gramEnd"/>
      <w:r w:rsidRPr="007F1D71">
        <w:t xml:space="preserve">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на сайтах у </w:t>
      </w:r>
      <w:r w:rsidRPr="007F1D71">
        <w:rPr>
          <w:color w:val="FF0000"/>
        </w:rPr>
        <w:t xml:space="preserve">8 </w:t>
      </w:r>
      <w:r w:rsidRPr="007F1D71">
        <w:t>общеобразовательных организаций района.</w:t>
      </w:r>
    </w:p>
    <w:p w:rsidR="00373A95" w:rsidRPr="007F1D71" w:rsidRDefault="00373A95" w:rsidP="00FC5E87">
      <w:pPr>
        <w:pStyle w:val="ac"/>
        <w:shd w:val="clear" w:color="auto" w:fill="FFFFFF"/>
        <w:spacing w:before="0" w:beforeAutospacing="0" w:after="0" w:afterAutospacing="0"/>
        <w:ind w:firstLine="709"/>
        <w:jc w:val="both"/>
        <w:textAlignment w:val="baseline"/>
      </w:pPr>
      <w:proofErr w:type="gramStart"/>
      <w:r w:rsidRPr="007F1D71">
        <w:t xml:space="preserve">В </w:t>
      </w:r>
      <w:r w:rsidRPr="007F1D71">
        <w:rPr>
          <w:color w:val="FF0000"/>
        </w:rPr>
        <w:t xml:space="preserve">8 </w:t>
      </w:r>
      <w:r w:rsidRPr="007F1D71">
        <w:t>общеобразовательных организациях района осуществляется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roofErr w:type="gramEnd"/>
      <w:r w:rsidRPr="007F1D71">
        <w:t xml:space="preserve"> За отчетный период создано</w:t>
      </w:r>
      <w:r w:rsidRPr="007F1D71">
        <w:rPr>
          <w:color w:val="FF0000"/>
        </w:rPr>
        <w:t xml:space="preserve"> 30 </w:t>
      </w:r>
      <w:r w:rsidRPr="007F1D71">
        <w:t>просветительских проектов, образовательных ресурсов, рекомендаций и материалов для обучения безопасной работы с сайтами или сервисами.</w:t>
      </w:r>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t xml:space="preserve">Методические рекомендации по реализации мер, направленных на обеспечение безопасности детей в сети «Интернет» доведены до </w:t>
      </w:r>
      <w:r w:rsidRPr="007F1D71">
        <w:rPr>
          <w:color w:val="FF0000"/>
        </w:rPr>
        <w:t xml:space="preserve">1792 </w:t>
      </w:r>
      <w:r w:rsidRPr="007F1D71">
        <w:t>родителя</w:t>
      </w:r>
      <w:r w:rsidRPr="007F1D71">
        <w:rPr>
          <w:color w:val="FF0000"/>
        </w:rPr>
        <w:t xml:space="preserve">. 202 </w:t>
      </w:r>
      <w:r w:rsidRPr="007F1D71">
        <w:t>родителя используют «родительский контроль». Проведено</w:t>
      </w:r>
      <w:r w:rsidRPr="007F1D71">
        <w:rPr>
          <w:color w:val="FF0000"/>
        </w:rPr>
        <w:t xml:space="preserve"> 64 </w:t>
      </w:r>
      <w:r w:rsidRPr="007F1D71">
        <w:t>родительских собрания по вопросам информационной безопасности детей.</w:t>
      </w:r>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t>Во всех школах района организованы и проведены информационно-методические совещания педагогов по вопросам соблюдения законодательства Российской Федерации в сфере защиты детей от информации, причиняющей вред их здоровью и (или) психическому, физическому, духовному и нравственному развитию, обеспечения контент-фильтрации, ограничивающей доступ обучающихся к электронным ресурсам, несовместимым с задачами обучения и воспитания. Педагоги района приняли активное участие в республиканском антинаркотическом форуме «Жит! Любить! Верить!».</w:t>
      </w:r>
    </w:p>
    <w:p w:rsidR="00373A95" w:rsidRPr="007F1D71" w:rsidRDefault="00373A95" w:rsidP="00FC5E87">
      <w:pPr>
        <w:pStyle w:val="ac"/>
        <w:shd w:val="clear" w:color="auto" w:fill="FFFFFF"/>
        <w:spacing w:before="0" w:beforeAutospacing="0" w:after="0" w:afterAutospacing="0"/>
        <w:ind w:firstLine="709"/>
        <w:jc w:val="both"/>
        <w:textAlignment w:val="baseline"/>
      </w:pPr>
    </w:p>
    <w:p w:rsidR="00373A95" w:rsidRPr="007F1D71" w:rsidRDefault="00373A95" w:rsidP="00FC5E87">
      <w:pPr>
        <w:spacing w:after="0" w:line="240" w:lineRule="auto"/>
        <w:ind w:firstLine="567"/>
        <w:jc w:val="center"/>
        <w:rPr>
          <w:rFonts w:ascii="Times New Roman" w:hAnsi="Times New Roman" w:cs="Times New Roman"/>
          <w:b/>
          <w:sz w:val="24"/>
          <w:szCs w:val="24"/>
        </w:rPr>
      </w:pPr>
      <w:r w:rsidRPr="007F1D71">
        <w:rPr>
          <w:rFonts w:ascii="Times New Roman" w:hAnsi="Times New Roman" w:cs="Times New Roman"/>
          <w:b/>
          <w:sz w:val="24"/>
          <w:szCs w:val="24"/>
        </w:rPr>
        <w:t>Всероссийский конкурс школьных сочинений на тему «История моей семьи в годы Великой Отечественной войны, вклад в Великую Победу»</w:t>
      </w:r>
    </w:p>
    <w:p w:rsidR="00373A95" w:rsidRPr="007F1D71" w:rsidRDefault="00373A95" w:rsidP="00FC5E87">
      <w:pPr>
        <w:spacing w:after="0" w:line="240" w:lineRule="auto"/>
        <w:ind w:firstLine="567"/>
        <w:jc w:val="both"/>
        <w:rPr>
          <w:rFonts w:ascii="Times New Roman" w:hAnsi="Times New Roman" w:cs="Times New Roman"/>
          <w:sz w:val="24"/>
          <w:szCs w:val="24"/>
        </w:rPr>
      </w:pPr>
      <w:proofErr w:type="gramStart"/>
      <w:r w:rsidRPr="007F1D71">
        <w:rPr>
          <w:rFonts w:ascii="Times New Roman" w:hAnsi="Times New Roman" w:cs="Times New Roman"/>
          <w:sz w:val="24"/>
          <w:szCs w:val="24"/>
        </w:rPr>
        <w:t xml:space="preserve">С 30 апреля по 25 июня 2021 года прошел муниципальный этап Всероссийского конкурса школьных сочинений на тему «История моей семьи в годы Великой Отечественной войны, вклад в Великую Победу» с целью </w:t>
      </w:r>
      <w:r w:rsidRPr="007F1D71">
        <w:rPr>
          <w:rFonts w:ascii="Times New Roman" w:eastAsia="Times New Roman" w:hAnsi="Times New Roman" w:cs="Times New Roman"/>
          <w:spacing w:val="-1"/>
          <w:sz w:val="24"/>
          <w:szCs w:val="24"/>
        </w:rPr>
        <w:t xml:space="preserve">усиления внимания к </w:t>
      </w:r>
      <w:r w:rsidRPr="007F1D71">
        <w:rPr>
          <w:rFonts w:ascii="Times New Roman" w:eastAsia="Times New Roman" w:hAnsi="Times New Roman" w:cs="Times New Roman"/>
          <w:sz w:val="24"/>
          <w:szCs w:val="24"/>
        </w:rPr>
        <w:t xml:space="preserve">патриотическому воспитанию молодежи, поиску и внедрению новых форм работы с подрастающим поколением </w:t>
      </w:r>
      <w:r w:rsidRPr="007F1D71">
        <w:rPr>
          <w:rFonts w:ascii="Times New Roman" w:eastAsia="Times New Roman" w:hAnsi="Times New Roman" w:cs="Times New Roman"/>
          <w:spacing w:val="-3"/>
          <w:sz w:val="24"/>
          <w:szCs w:val="24"/>
        </w:rPr>
        <w:t>в деятельности по сохранению памяти о Великой Отечественной войне</w:t>
      </w:r>
      <w:r w:rsidRPr="007F1D71">
        <w:rPr>
          <w:rFonts w:ascii="Times New Roman" w:eastAsia="Times New Roman" w:hAnsi="Times New Roman" w:cs="Times New Roman"/>
          <w:sz w:val="24"/>
          <w:szCs w:val="24"/>
        </w:rPr>
        <w:t xml:space="preserve"> и в связи с </w:t>
      </w:r>
      <w:r w:rsidRPr="007F1D71">
        <w:rPr>
          <w:rFonts w:ascii="Times New Roman" w:eastAsia="Times New Roman" w:hAnsi="Times New Roman" w:cs="Times New Roman"/>
          <w:spacing w:val="-4"/>
          <w:sz w:val="24"/>
          <w:szCs w:val="24"/>
        </w:rPr>
        <w:t>80-летием</w:t>
      </w:r>
      <w:proofErr w:type="gramEnd"/>
      <w:r w:rsidRPr="007F1D71">
        <w:rPr>
          <w:rFonts w:ascii="Times New Roman" w:eastAsia="Times New Roman" w:hAnsi="Times New Roman" w:cs="Times New Roman"/>
          <w:spacing w:val="-4"/>
          <w:sz w:val="24"/>
          <w:szCs w:val="24"/>
        </w:rPr>
        <w:t xml:space="preserve"> начала Великой Отечественной войны</w:t>
      </w:r>
      <w:r w:rsidRPr="007F1D71">
        <w:rPr>
          <w:rFonts w:ascii="Times New Roman" w:hAnsi="Times New Roman" w:cs="Times New Roman"/>
          <w:sz w:val="24"/>
          <w:szCs w:val="24"/>
        </w:rPr>
        <w:t xml:space="preserve">. </w:t>
      </w:r>
    </w:p>
    <w:p w:rsidR="00373A95" w:rsidRPr="007F1D71" w:rsidRDefault="00373A95" w:rsidP="00FC5E87">
      <w:pPr>
        <w:spacing w:after="0" w:line="240" w:lineRule="auto"/>
        <w:ind w:firstLine="567"/>
        <w:jc w:val="both"/>
        <w:rPr>
          <w:rFonts w:ascii="Times New Roman" w:hAnsi="Times New Roman" w:cs="Times New Roman"/>
          <w:sz w:val="24"/>
          <w:szCs w:val="24"/>
        </w:rPr>
      </w:pPr>
      <w:r w:rsidRPr="007F1D71">
        <w:rPr>
          <w:rFonts w:ascii="Times New Roman" w:hAnsi="Times New Roman" w:cs="Times New Roman"/>
          <w:sz w:val="24"/>
          <w:szCs w:val="24"/>
        </w:rPr>
        <w:t xml:space="preserve">В конкурсе принимали участие </w:t>
      </w:r>
      <w:proofErr w:type="gramStart"/>
      <w:r w:rsidRPr="007F1D71">
        <w:rPr>
          <w:rFonts w:ascii="Times New Roman" w:eastAsia="Times New Roman" w:hAnsi="Times New Roman" w:cs="Times New Roman"/>
          <w:sz w:val="24"/>
          <w:szCs w:val="24"/>
        </w:rPr>
        <w:t>обучающиеся</w:t>
      </w:r>
      <w:proofErr w:type="gramEnd"/>
      <w:r w:rsidRPr="007F1D71">
        <w:rPr>
          <w:rFonts w:ascii="Times New Roman" w:eastAsia="Times New Roman" w:hAnsi="Times New Roman" w:cs="Times New Roman"/>
          <w:sz w:val="24"/>
          <w:szCs w:val="24"/>
        </w:rPr>
        <w:t xml:space="preserve"> 8-10 классов общеобразовательных организаций Мари-Турекского муниципального района. К конкурсу допускались сочинения, написанные в прозе в форме рассказа, очерка, эссе и др., </w:t>
      </w:r>
      <w:r w:rsidRPr="007F1D71">
        <w:rPr>
          <w:rFonts w:ascii="Times New Roman" w:eastAsia="Times New Roman" w:hAnsi="Times New Roman" w:cs="Times New Roman"/>
          <w:spacing w:val="-3"/>
          <w:sz w:val="24"/>
          <w:szCs w:val="24"/>
        </w:rPr>
        <w:t xml:space="preserve">отвечающие строго </w:t>
      </w:r>
      <w:r w:rsidRPr="007F1D71">
        <w:rPr>
          <w:rFonts w:ascii="Times New Roman" w:eastAsia="Times New Roman" w:hAnsi="Times New Roman" w:cs="Times New Roman"/>
          <w:sz w:val="24"/>
          <w:szCs w:val="24"/>
        </w:rPr>
        <w:t>заявленной тематике.</w:t>
      </w:r>
      <w:r w:rsidRPr="007F1D71">
        <w:rPr>
          <w:rFonts w:ascii="Times New Roman" w:eastAsia="Times New Roman" w:hAnsi="Times New Roman" w:cs="Times New Roman"/>
          <w:spacing w:val="-4"/>
          <w:sz w:val="24"/>
          <w:szCs w:val="24"/>
        </w:rPr>
        <w:t xml:space="preserve"> В конкурсных работах авторы рассказали о своих родственниках, </w:t>
      </w:r>
      <w:r w:rsidRPr="007F1D71">
        <w:rPr>
          <w:rFonts w:ascii="Times New Roman" w:eastAsia="Times New Roman" w:hAnsi="Times New Roman" w:cs="Times New Roman"/>
          <w:spacing w:val="-6"/>
          <w:sz w:val="24"/>
          <w:szCs w:val="24"/>
        </w:rPr>
        <w:t>которые были участниками Великой Отечественной войны, отразили свое личное отношение к тем событиям.</w:t>
      </w:r>
    </w:p>
    <w:p w:rsidR="00373A95" w:rsidRPr="007F1D71" w:rsidRDefault="00373A95" w:rsidP="00FC5E87">
      <w:pPr>
        <w:pStyle w:val="ac"/>
        <w:shd w:val="clear" w:color="auto" w:fill="FFFFFF"/>
        <w:spacing w:before="0" w:beforeAutospacing="0" w:after="0" w:afterAutospacing="0"/>
        <w:ind w:firstLine="709"/>
        <w:jc w:val="both"/>
        <w:textAlignment w:val="baseline"/>
      </w:pPr>
      <w:r w:rsidRPr="007F1D71">
        <w:t>По итогам решения жюри, победителем муниципального этапа Всероссийского конкурса школьных сочинений на тему «История моей семьи в годы Великой Отечественной войны, вклад в Великую Победу», стал обучающийся 8 класса МБОУ «СОШ п</w:t>
      </w:r>
      <w:proofErr w:type="gramStart"/>
      <w:r w:rsidRPr="007F1D71">
        <w:t>.М</w:t>
      </w:r>
      <w:proofErr w:type="gramEnd"/>
      <w:r w:rsidRPr="007F1D71">
        <w:t>ариец» Ранис М., наставник – учитель русского языка и литературы Панкова Надежда Аркадиевна. Конкурсная работа победителя направлена на региональный этап.</w:t>
      </w:r>
    </w:p>
    <w:p w:rsidR="00373A95" w:rsidRPr="007F1D71" w:rsidRDefault="00373A95" w:rsidP="00FC5E87">
      <w:pPr>
        <w:pStyle w:val="ac"/>
        <w:shd w:val="clear" w:color="auto" w:fill="FFFFFF"/>
        <w:spacing w:before="0" w:beforeAutospacing="0" w:after="0" w:afterAutospacing="0"/>
        <w:ind w:firstLine="709"/>
        <w:jc w:val="both"/>
        <w:textAlignment w:val="baseline"/>
      </w:pPr>
    </w:p>
    <w:p w:rsidR="00373A95" w:rsidRPr="007F1D71" w:rsidRDefault="00373A95" w:rsidP="00FC5E87">
      <w:pPr>
        <w:spacing w:after="0" w:line="240" w:lineRule="auto"/>
        <w:ind w:firstLine="708"/>
        <w:jc w:val="both"/>
        <w:rPr>
          <w:rFonts w:ascii="Times New Roman" w:hAnsi="Times New Roman" w:cs="Times New Roman"/>
          <w:b/>
          <w:sz w:val="24"/>
          <w:szCs w:val="24"/>
        </w:rPr>
      </w:pPr>
      <w:r w:rsidRPr="007F1D71">
        <w:rPr>
          <w:rFonts w:ascii="Times New Roman" w:hAnsi="Times New Roman" w:cs="Times New Roman"/>
          <w:b/>
          <w:sz w:val="24"/>
          <w:szCs w:val="24"/>
        </w:rPr>
        <w:t xml:space="preserve">Культурно-просветительский маршрут «Александр Невский – святой покровитель града Петра» </w:t>
      </w:r>
    </w:p>
    <w:p w:rsidR="00373A95" w:rsidRPr="007F1D71" w:rsidRDefault="00373A95" w:rsidP="00FC5E87">
      <w:pPr>
        <w:spacing w:after="0" w:line="240" w:lineRule="auto"/>
        <w:ind w:firstLine="708"/>
        <w:jc w:val="both"/>
        <w:rPr>
          <w:rFonts w:ascii="Times New Roman" w:hAnsi="Times New Roman" w:cs="Times New Roman"/>
          <w:sz w:val="24"/>
          <w:szCs w:val="24"/>
        </w:rPr>
      </w:pPr>
      <w:r w:rsidRPr="007F1D71">
        <w:rPr>
          <w:rFonts w:ascii="Times New Roman" w:hAnsi="Times New Roman" w:cs="Times New Roman"/>
          <w:sz w:val="24"/>
          <w:szCs w:val="24"/>
        </w:rPr>
        <w:t>С 7 по 13 октября 2021 года обучающиеся МБОУ «Тат-Китнинская ООШ» Габдуллин Д.В., Гилязов Д.И., Хафизьянов Р.Р. посетили г</w:t>
      </w:r>
      <w:proofErr w:type="gramStart"/>
      <w:r w:rsidRPr="007F1D71">
        <w:rPr>
          <w:rFonts w:ascii="Times New Roman" w:hAnsi="Times New Roman" w:cs="Times New Roman"/>
          <w:sz w:val="24"/>
          <w:szCs w:val="24"/>
        </w:rPr>
        <w:t>.С</w:t>
      </w:r>
      <w:proofErr w:type="gramEnd"/>
      <w:r w:rsidRPr="007F1D71">
        <w:rPr>
          <w:rFonts w:ascii="Times New Roman" w:hAnsi="Times New Roman" w:cs="Times New Roman"/>
          <w:sz w:val="24"/>
          <w:szCs w:val="24"/>
        </w:rPr>
        <w:t xml:space="preserve">анкт-Петербург в рамках культурно-просветительского маршрута «Александр Невский – святой покровитель града Петра» согласно исполнения поручения Президента РФ от 11 октября 2012 г № Пр-2705 с целью </w:t>
      </w:r>
      <w:r w:rsidRPr="007F1D71">
        <w:rPr>
          <w:rFonts w:ascii="Times New Roman" w:hAnsi="Times New Roman" w:cs="Times New Roman"/>
          <w:sz w:val="24"/>
          <w:szCs w:val="24"/>
        </w:rPr>
        <w:lastRenderedPageBreak/>
        <w:t xml:space="preserve">популяризации культурного наследия народов РФ и приобщения молодежи к истории и культуре России, на </w:t>
      </w:r>
      <w:proofErr w:type="gramStart"/>
      <w:r w:rsidRPr="007F1D71">
        <w:rPr>
          <w:rFonts w:ascii="Times New Roman" w:hAnsi="Times New Roman" w:cs="Times New Roman"/>
          <w:sz w:val="24"/>
          <w:szCs w:val="24"/>
        </w:rPr>
        <w:t>основании</w:t>
      </w:r>
      <w:proofErr w:type="gramEnd"/>
      <w:r w:rsidRPr="007F1D71">
        <w:rPr>
          <w:rFonts w:ascii="Times New Roman" w:hAnsi="Times New Roman" w:cs="Times New Roman"/>
          <w:sz w:val="24"/>
          <w:szCs w:val="24"/>
        </w:rPr>
        <w:t xml:space="preserve"> письма Министерства культуры РФ от 21 июля 2021г. № 10896-01.1-55-ОЯ в рамках выделенной Республике Марий Эл квоты.</w:t>
      </w:r>
    </w:p>
    <w:p w:rsidR="00373A95" w:rsidRPr="007F1D71" w:rsidRDefault="00373A95" w:rsidP="00FC5E87">
      <w:pPr>
        <w:spacing w:after="0" w:line="240" w:lineRule="auto"/>
        <w:ind w:firstLine="708"/>
        <w:jc w:val="both"/>
        <w:rPr>
          <w:rFonts w:ascii="Times New Roman" w:hAnsi="Times New Roman" w:cs="Times New Roman"/>
          <w:sz w:val="24"/>
          <w:szCs w:val="24"/>
        </w:rPr>
      </w:pPr>
    </w:p>
    <w:p w:rsidR="00373A95" w:rsidRPr="007F1D71" w:rsidRDefault="00373A95" w:rsidP="00FC5E87">
      <w:pPr>
        <w:spacing w:after="0" w:line="240" w:lineRule="auto"/>
        <w:ind w:firstLine="708"/>
        <w:jc w:val="both"/>
        <w:rPr>
          <w:rFonts w:ascii="Times New Roman" w:hAnsi="Times New Roman" w:cs="Times New Roman"/>
          <w:b/>
          <w:sz w:val="24"/>
          <w:szCs w:val="24"/>
        </w:rPr>
      </w:pPr>
      <w:r w:rsidRPr="007F1D71">
        <w:rPr>
          <w:rFonts w:ascii="Times New Roman" w:hAnsi="Times New Roman" w:cs="Times New Roman"/>
          <w:b/>
          <w:sz w:val="24"/>
          <w:szCs w:val="24"/>
        </w:rPr>
        <w:t>Республиканский конкурс эссе «Открывая Ф.М. Достоевского»</w:t>
      </w:r>
    </w:p>
    <w:p w:rsidR="00373A95" w:rsidRPr="007F1D71" w:rsidRDefault="00373A95" w:rsidP="00FC5E87">
      <w:pPr>
        <w:spacing w:after="0" w:line="240" w:lineRule="auto"/>
        <w:ind w:firstLine="708"/>
        <w:jc w:val="both"/>
        <w:rPr>
          <w:rFonts w:ascii="Times New Roman" w:hAnsi="Times New Roman" w:cs="Times New Roman"/>
          <w:sz w:val="24"/>
          <w:szCs w:val="24"/>
        </w:rPr>
      </w:pPr>
      <w:r w:rsidRPr="007F1D71">
        <w:rPr>
          <w:rFonts w:ascii="Times New Roman" w:hAnsi="Times New Roman" w:cs="Times New Roman"/>
          <w:sz w:val="24"/>
          <w:szCs w:val="24"/>
        </w:rPr>
        <w:t xml:space="preserve">С 29 октября 2021г. по 12 ноября 2021г. в дистанционном формате проходил республиканский конкурс эссе «Открывая Ф.М.Достоевского», организованном Министерством образования и науки РМЭ и Государственным бюджетным общеобразовательным учреждением РМЭ «Гуманитарная гимназия «Синяя птица» им. Иштриковой Т.В.» при поддержке ФГБОУ </w:t>
      </w:r>
      <w:proofErr w:type="gramStart"/>
      <w:r w:rsidRPr="007F1D71">
        <w:rPr>
          <w:rFonts w:ascii="Times New Roman" w:hAnsi="Times New Roman" w:cs="Times New Roman"/>
          <w:sz w:val="24"/>
          <w:szCs w:val="24"/>
        </w:rPr>
        <w:t>ВО</w:t>
      </w:r>
      <w:proofErr w:type="gramEnd"/>
      <w:r w:rsidRPr="007F1D71">
        <w:rPr>
          <w:rFonts w:ascii="Times New Roman" w:hAnsi="Times New Roman" w:cs="Times New Roman"/>
          <w:sz w:val="24"/>
          <w:szCs w:val="24"/>
        </w:rPr>
        <w:t xml:space="preserve"> «Марийский государственный университет». На этот конкурс была отправлена работа обучающего МБОУ «Мари-Турекская средняя общеобразовательная школа» Ардашева Данила, которая заняла призовое место.</w:t>
      </w:r>
    </w:p>
    <w:p w:rsidR="00373A95" w:rsidRPr="007F1D71" w:rsidRDefault="00373A95" w:rsidP="00FC5E87">
      <w:pPr>
        <w:spacing w:after="0" w:line="240" w:lineRule="auto"/>
        <w:ind w:firstLine="708"/>
        <w:jc w:val="both"/>
        <w:rPr>
          <w:rFonts w:ascii="Times New Roman" w:hAnsi="Times New Roman" w:cs="Times New Roman"/>
          <w:sz w:val="24"/>
          <w:szCs w:val="24"/>
        </w:rPr>
        <w:sectPr w:rsidR="00373A95" w:rsidRPr="007F1D71" w:rsidSect="00373A95">
          <w:footerReference w:type="default" r:id="rId17"/>
          <w:pgSz w:w="11906" w:h="16838"/>
          <w:pgMar w:top="709" w:right="567" w:bottom="851" w:left="1701" w:header="709" w:footer="709" w:gutter="0"/>
          <w:cols w:space="708"/>
          <w:docGrid w:linePitch="360"/>
        </w:sectPr>
      </w:pPr>
    </w:p>
    <w:p w:rsidR="00373A95" w:rsidRPr="007F1D71" w:rsidRDefault="00373A95" w:rsidP="00FC5E87">
      <w:pPr>
        <w:spacing w:after="0" w:line="240" w:lineRule="auto"/>
        <w:ind w:firstLine="708"/>
        <w:jc w:val="both"/>
        <w:rPr>
          <w:rFonts w:ascii="Times New Roman" w:hAnsi="Times New Roman" w:cs="Times New Roman"/>
          <w:b/>
          <w:sz w:val="24"/>
          <w:szCs w:val="24"/>
        </w:rPr>
      </w:pPr>
      <w:r w:rsidRPr="007F1D71">
        <w:rPr>
          <w:rFonts w:ascii="Times New Roman" w:hAnsi="Times New Roman" w:cs="Times New Roman"/>
          <w:b/>
          <w:sz w:val="24"/>
          <w:szCs w:val="24"/>
        </w:rPr>
        <w:lastRenderedPageBreak/>
        <w:t xml:space="preserve">О проведении «Недели </w:t>
      </w:r>
      <w:proofErr w:type="gramStart"/>
      <w:r w:rsidRPr="007F1D71">
        <w:rPr>
          <w:rFonts w:ascii="Times New Roman" w:hAnsi="Times New Roman" w:cs="Times New Roman"/>
          <w:b/>
          <w:sz w:val="24"/>
          <w:szCs w:val="24"/>
        </w:rPr>
        <w:t>ИТ</w:t>
      </w:r>
      <w:proofErr w:type="gramEnd"/>
      <w:r w:rsidRPr="007F1D71">
        <w:rPr>
          <w:rFonts w:ascii="Times New Roman" w:hAnsi="Times New Roman" w:cs="Times New Roman"/>
          <w:b/>
          <w:sz w:val="24"/>
          <w:szCs w:val="24"/>
        </w:rPr>
        <w:t xml:space="preserve"> в Мари-Турекском районе»</w:t>
      </w:r>
    </w:p>
    <w:p w:rsidR="00373A95" w:rsidRPr="007F1D71" w:rsidRDefault="00373A95" w:rsidP="00FC5E87">
      <w:pPr>
        <w:spacing w:after="0" w:line="240" w:lineRule="auto"/>
        <w:ind w:firstLine="708"/>
        <w:jc w:val="both"/>
        <w:rPr>
          <w:rFonts w:ascii="Times New Roman" w:hAnsi="Times New Roman" w:cs="Times New Roman"/>
          <w:sz w:val="24"/>
          <w:szCs w:val="24"/>
        </w:rPr>
      </w:pPr>
      <w:r w:rsidRPr="007F1D71">
        <w:rPr>
          <w:rFonts w:ascii="Times New Roman" w:hAnsi="Times New Roman" w:cs="Times New Roman"/>
          <w:sz w:val="24"/>
          <w:szCs w:val="24"/>
        </w:rPr>
        <w:t xml:space="preserve">С 15 по 23 октября 2021 года в районе прошла «Неделя </w:t>
      </w:r>
      <w:proofErr w:type="gramStart"/>
      <w:r w:rsidRPr="007F1D71">
        <w:rPr>
          <w:rFonts w:ascii="Times New Roman" w:hAnsi="Times New Roman" w:cs="Times New Roman"/>
          <w:sz w:val="24"/>
          <w:szCs w:val="24"/>
        </w:rPr>
        <w:t>ИТ</w:t>
      </w:r>
      <w:proofErr w:type="gramEnd"/>
      <w:r w:rsidRPr="007F1D71">
        <w:rPr>
          <w:rFonts w:ascii="Times New Roman" w:hAnsi="Times New Roman" w:cs="Times New Roman"/>
          <w:sz w:val="24"/>
          <w:szCs w:val="24"/>
        </w:rPr>
        <w:t xml:space="preserve">» с учетом соблюдения необходимых санитарно-эпидемиологических норм. В каждой общеобразовательной организации проводились мероприятия согласно их разработанного плана мероприятий проведения Недели </w:t>
      </w:r>
      <w:proofErr w:type="gramStart"/>
      <w:r w:rsidRPr="007F1D71">
        <w:rPr>
          <w:rFonts w:ascii="Times New Roman" w:hAnsi="Times New Roman" w:cs="Times New Roman"/>
          <w:sz w:val="24"/>
          <w:szCs w:val="24"/>
        </w:rPr>
        <w:t>ИТ</w:t>
      </w:r>
      <w:proofErr w:type="gramEnd"/>
      <w:r w:rsidRPr="007F1D71">
        <w:rPr>
          <w:rFonts w:ascii="Times New Roman" w:hAnsi="Times New Roman" w:cs="Times New Roman"/>
          <w:sz w:val="24"/>
          <w:szCs w:val="24"/>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53"/>
        <w:gridCol w:w="4819"/>
        <w:gridCol w:w="2268"/>
        <w:gridCol w:w="1701"/>
      </w:tblGrid>
      <w:tr w:rsidR="00373A95" w:rsidRPr="007F1D71" w:rsidTr="00373A95">
        <w:trPr>
          <w:tblHeader/>
        </w:trPr>
        <w:tc>
          <w:tcPr>
            <w:tcW w:w="2268" w:type="dxa"/>
            <w:shd w:val="clear" w:color="auto" w:fill="auto"/>
            <w:vAlign w:val="center"/>
          </w:tcPr>
          <w:p w:rsidR="00373A95" w:rsidRPr="007F1D71" w:rsidRDefault="00373A95" w:rsidP="00FC5E87">
            <w:pPr>
              <w:spacing w:after="0" w:line="240" w:lineRule="auto"/>
              <w:jc w:val="center"/>
              <w:rPr>
                <w:rFonts w:ascii="Times New Roman" w:hAnsi="Times New Roman" w:cs="Times New Roman"/>
                <w:b/>
                <w:sz w:val="24"/>
                <w:szCs w:val="24"/>
              </w:rPr>
            </w:pPr>
            <w:r w:rsidRPr="007F1D71">
              <w:rPr>
                <w:rFonts w:ascii="Times New Roman" w:hAnsi="Times New Roman" w:cs="Times New Roman"/>
                <w:b/>
                <w:sz w:val="24"/>
                <w:szCs w:val="24"/>
              </w:rPr>
              <w:t>Наименование образовательной организации</w:t>
            </w:r>
          </w:p>
        </w:tc>
        <w:tc>
          <w:tcPr>
            <w:tcW w:w="4253" w:type="dxa"/>
            <w:shd w:val="clear" w:color="auto" w:fill="auto"/>
            <w:vAlign w:val="center"/>
          </w:tcPr>
          <w:p w:rsidR="00373A95" w:rsidRPr="007F1D71" w:rsidRDefault="00373A95" w:rsidP="00FC5E87">
            <w:pPr>
              <w:spacing w:after="0" w:line="240" w:lineRule="auto"/>
              <w:jc w:val="center"/>
              <w:rPr>
                <w:rFonts w:ascii="Times New Roman" w:hAnsi="Times New Roman" w:cs="Times New Roman"/>
                <w:b/>
                <w:sz w:val="24"/>
                <w:szCs w:val="24"/>
              </w:rPr>
            </w:pPr>
            <w:r w:rsidRPr="007F1D71">
              <w:rPr>
                <w:rFonts w:ascii="Times New Roman" w:hAnsi="Times New Roman" w:cs="Times New Roman"/>
                <w:b/>
                <w:sz w:val="24"/>
                <w:szCs w:val="24"/>
              </w:rPr>
              <w:t>Тематика мероприятия (экскурсия, выставка, конкурс и т.п.)</w:t>
            </w:r>
          </w:p>
        </w:tc>
        <w:tc>
          <w:tcPr>
            <w:tcW w:w="4819" w:type="dxa"/>
            <w:shd w:val="clear" w:color="auto" w:fill="auto"/>
            <w:vAlign w:val="center"/>
          </w:tcPr>
          <w:p w:rsidR="00373A95" w:rsidRPr="007F1D71" w:rsidRDefault="00373A95" w:rsidP="00FC5E87">
            <w:pPr>
              <w:spacing w:after="0" w:line="240" w:lineRule="auto"/>
              <w:jc w:val="center"/>
              <w:rPr>
                <w:rFonts w:ascii="Times New Roman" w:hAnsi="Times New Roman" w:cs="Times New Roman"/>
                <w:b/>
                <w:sz w:val="24"/>
                <w:szCs w:val="24"/>
              </w:rPr>
            </w:pPr>
            <w:r w:rsidRPr="007F1D71">
              <w:rPr>
                <w:rFonts w:ascii="Times New Roman" w:hAnsi="Times New Roman" w:cs="Times New Roman"/>
                <w:b/>
                <w:sz w:val="24"/>
                <w:szCs w:val="24"/>
              </w:rPr>
              <w:t>Наименование мероприятия</w:t>
            </w:r>
          </w:p>
        </w:tc>
        <w:tc>
          <w:tcPr>
            <w:tcW w:w="2268" w:type="dxa"/>
            <w:shd w:val="clear" w:color="auto" w:fill="auto"/>
            <w:vAlign w:val="center"/>
          </w:tcPr>
          <w:p w:rsidR="00373A95" w:rsidRPr="007F1D71" w:rsidRDefault="00373A95" w:rsidP="00FC5E87">
            <w:pPr>
              <w:spacing w:after="0" w:line="240" w:lineRule="auto"/>
              <w:jc w:val="center"/>
              <w:rPr>
                <w:rFonts w:ascii="Times New Roman" w:hAnsi="Times New Roman" w:cs="Times New Roman"/>
                <w:b/>
                <w:sz w:val="24"/>
                <w:szCs w:val="24"/>
              </w:rPr>
            </w:pPr>
            <w:r w:rsidRPr="007F1D71">
              <w:rPr>
                <w:rFonts w:ascii="Times New Roman" w:hAnsi="Times New Roman" w:cs="Times New Roman"/>
                <w:b/>
                <w:sz w:val="24"/>
                <w:szCs w:val="24"/>
              </w:rPr>
              <w:t>Предполагаемое количество участников</w:t>
            </w:r>
          </w:p>
        </w:tc>
        <w:tc>
          <w:tcPr>
            <w:tcW w:w="1701" w:type="dxa"/>
            <w:shd w:val="clear" w:color="auto" w:fill="auto"/>
            <w:vAlign w:val="center"/>
          </w:tcPr>
          <w:p w:rsidR="00373A95" w:rsidRPr="007F1D71" w:rsidRDefault="00373A95" w:rsidP="00FC5E87">
            <w:pPr>
              <w:spacing w:after="0" w:line="240" w:lineRule="auto"/>
              <w:jc w:val="center"/>
              <w:rPr>
                <w:rFonts w:ascii="Times New Roman" w:hAnsi="Times New Roman" w:cs="Times New Roman"/>
                <w:b/>
                <w:sz w:val="24"/>
                <w:szCs w:val="24"/>
              </w:rPr>
            </w:pPr>
            <w:r w:rsidRPr="007F1D71">
              <w:rPr>
                <w:rFonts w:ascii="Times New Roman" w:hAnsi="Times New Roman" w:cs="Times New Roman"/>
                <w:b/>
                <w:sz w:val="24"/>
                <w:szCs w:val="24"/>
              </w:rPr>
              <w:t>Дата проведения</w:t>
            </w:r>
          </w:p>
        </w:tc>
      </w:tr>
      <w:tr w:rsidR="00373A95" w:rsidRPr="007F1D71" w:rsidTr="00373A95">
        <w:tc>
          <w:tcPr>
            <w:tcW w:w="2268" w:type="dxa"/>
            <w:vMerge w:val="restart"/>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 «Мари-Турекская СОШ»</w:t>
            </w: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Урок цифры (5-11)</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«Искусственный интеллект в образовании»</w:t>
            </w:r>
          </w:p>
          <w:p w:rsidR="00373A95" w:rsidRPr="007F1D71" w:rsidRDefault="00CA7A63" w:rsidP="00FC5E87">
            <w:pPr>
              <w:spacing w:after="0" w:line="240" w:lineRule="auto"/>
              <w:rPr>
                <w:rFonts w:ascii="Times New Roman" w:hAnsi="Times New Roman" w:cs="Times New Roman"/>
                <w:sz w:val="24"/>
                <w:szCs w:val="24"/>
              </w:rPr>
            </w:pPr>
            <w:hyperlink r:id="rId18" w:history="1">
              <w:r w:rsidR="00373A95" w:rsidRPr="007F1D71">
                <w:rPr>
                  <w:rStyle w:val="ad"/>
                  <w:rFonts w:ascii="Times New Roman" w:hAnsi="Times New Roman" w:cs="Times New Roman"/>
                  <w:sz w:val="24"/>
                  <w:szCs w:val="24"/>
                </w:rPr>
                <w:t>https://урокцифры.рф/</w:t>
              </w:r>
            </w:hyperlink>
            <w:r w:rsidR="00373A95" w:rsidRPr="007F1D71">
              <w:rPr>
                <w:rFonts w:ascii="Times New Roman" w:hAnsi="Times New Roman" w:cs="Times New Roman"/>
                <w:sz w:val="24"/>
                <w:szCs w:val="24"/>
              </w:rPr>
              <w:t xml:space="preserve"> </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15.10.2021</w:t>
            </w:r>
          </w:p>
        </w:tc>
      </w:tr>
      <w:tr w:rsidR="00373A95" w:rsidRPr="007F1D71" w:rsidTr="00373A95">
        <w:tc>
          <w:tcPr>
            <w:tcW w:w="2268" w:type="dxa"/>
            <w:vMerge/>
            <w:shd w:val="clear" w:color="auto" w:fill="auto"/>
          </w:tcPr>
          <w:p w:rsidR="00373A95" w:rsidRPr="007F1D71" w:rsidRDefault="00373A95" w:rsidP="00FC5E87">
            <w:pPr>
              <w:spacing w:after="0"/>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Международная профориентационная акция (9-11кл)</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color w:val="333333"/>
                <w:sz w:val="24"/>
                <w:szCs w:val="24"/>
                <w:shd w:val="clear" w:color="auto" w:fill="FFFFFF"/>
              </w:rPr>
            </w:pPr>
            <w:r w:rsidRPr="007F1D71">
              <w:rPr>
                <w:rFonts w:ascii="Times New Roman" w:hAnsi="Times New Roman" w:cs="Times New Roman"/>
                <w:sz w:val="24"/>
                <w:szCs w:val="24"/>
              </w:rPr>
              <w:t xml:space="preserve">«День </w:t>
            </w:r>
            <w:proofErr w:type="gramStart"/>
            <w:r w:rsidRPr="007F1D71">
              <w:rPr>
                <w:rFonts w:ascii="Times New Roman" w:hAnsi="Times New Roman" w:cs="Times New Roman"/>
                <w:sz w:val="24"/>
                <w:szCs w:val="24"/>
              </w:rPr>
              <w:t>ИТ</w:t>
            </w:r>
            <w:proofErr w:type="gramEnd"/>
            <w:r w:rsidRPr="007F1D71">
              <w:rPr>
                <w:rFonts w:ascii="Times New Roman" w:hAnsi="Times New Roman" w:cs="Times New Roman"/>
                <w:sz w:val="24"/>
                <w:szCs w:val="24"/>
              </w:rPr>
              <w:t xml:space="preserve"> знаний» (</w:t>
            </w:r>
            <w:r w:rsidRPr="007F1D71">
              <w:rPr>
                <w:rFonts w:ascii="Times New Roman" w:hAnsi="Times New Roman" w:cs="Times New Roman"/>
                <w:color w:val="333333"/>
                <w:sz w:val="24"/>
                <w:szCs w:val="24"/>
                <w:shd w:val="clear" w:color="auto" w:fill="FFFFFF"/>
              </w:rPr>
              <w:t>о разработке игр и профессиях в игровой индустрии)</w:t>
            </w:r>
          </w:p>
          <w:p w:rsidR="00373A95" w:rsidRPr="007F1D71" w:rsidRDefault="00CA7A63" w:rsidP="00FC5E87">
            <w:pPr>
              <w:spacing w:after="0" w:line="240" w:lineRule="auto"/>
              <w:rPr>
                <w:rFonts w:ascii="Times New Roman" w:hAnsi="Times New Roman" w:cs="Times New Roman"/>
                <w:sz w:val="24"/>
                <w:szCs w:val="24"/>
              </w:rPr>
            </w:pPr>
            <w:hyperlink r:id="rId19" w:history="1">
              <w:r w:rsidR="00373A95" w:rsidRPr="007F1D71">
                <w:rPr>
                  <w:rStyle w:val="ad"/>
                  <w:rFonts w:ascii="Times New Roman" w:hAnsi="Times New Roman" w:cs="Times New Roman"/>
                  <w:sz w:val="24"/>
                  <w:szCs w:val="24"/>
                </w:rPr>
                <w:t>https://itday.tech-mail.ru/</w:t>
              </w:r>
            </w:hyperlink>
            <w:r w:rsidR="00373A95" w:rsidRPr="007F1D71">
              <w:rPr>
                <w:rFonts w:ascii="Times New Roman" w:hAnsi="Times New Roman" w:cs="Times New Roman"/>
                <w:sz w:val="24"/>
                <w:szCs w:val="24"/>
              </w:rPr>
              <w:t xml:space="preserve"> </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80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15.10.2021</w:t>
            </w:r>
          </w:p>
        </w:tc>
      </w:tr>
      <w:tr w:rsidR="00373A95" w:rsidRPr="007F1D71" w:rsidTr="00373A95">
        <w:tc>
          <w:tcPr>
            <w:tcW w:w="2268" w:type="dxa"/>
            <w:vMerge/>
            <w:shd w:val="clear" w:color="auto" w:fill="auto"/>
          </w:tcPr>
          <w:p w:rsidR="00373A95" w:rsidRPr="007F1D71" w:rsidRDefault="00373A95" w:rsidP="00FC5E87">
            <w:pPr>
              <w:spacing w:after="0"/>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Кл</w:t>
            </w:r>
            <w:proofErr w:type="gramStart"/>
            <w:r w:rsidRPr="007F1D71">
              <w:rPr>
                <w:rFonts w:ascii="Times New Roman" w:hAnsi="Times New Roman" w:cs="Times New Roman"/>
                <w:sz w:val="24"/>
                <w:szCs w:val="24"/>
              </w:rPr>
              <w:t>.ч</w:t>
            </w:r>
            <w:proofErr w:type="gramEnd"/>
            <w:r w:rsidRPr="007F1D71">
              <w:rPr>
                <w:rFonts w:ascii="Times New Roman" w:hAnsi="Times New Roman" w:cs="Times New Roman"/>
                <w:sz w:val="24"/>
                <w:szCs w:val="24"/>
              </w:rPr>
              <w:t>ас в 5-8 кл.</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«Зачем гаджеты мешают  нам скучать?»</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300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19.10.2021</w:t>
            </w:r>
          </w:p>
        </w:tc>
      </w:tr>
      <w:tr w:rsidR="00373A95" w:rsidRPr="007F1D71" w:rsidTr="00373A95">
        <w:tc>
          <w:tcPr>
            <w:tcW w:w="2268" w:type="dxa"/>
            <w:vMerge/>
            <w:shd w:val="clear" w:color="auto" w:fill="auto"/>
          </w:tcPr>
          <w:p w:rsidR="00373A95" w:rsidRPr="007F1D71" w:rsidRDefault="00373A95" w:rsidP="00FC5E87">
            <w:pPr>
              <w:spacing w:after="0"/>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Кл</w:t>
            </w:r>
            <w:proofErr w:type="gramStart"/>
            <w:r w:rsidRPr="007F1D71">
              <w:rPr>
                <w:rFonts w:ascii="Times New Roman" w:hAnsi="Times New Roman" w:cs="Times New Roman"/>
                <w:sz w:val="24"/>
                <w:szCs w:val="24"/>
              </w:rPr>
              <w:t>.ч</w:t>
            </w:r>
            <w:proofErr w:type="gramEnd"/>
            <w:r w:rsidRPr="007F1D71">
              <w:rPr>
                <w:rFonts w:ascii="Times New Roman" w:hAnsi="Times New Roman" w:cs="Times New Roman"/>
                <w:sz w:val="24"/>
                <w:szCs w:val="24"/>
              </w:rPr>
              <w:t>ас в 9-11 кл.</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«Профессии будущего в сфере </w:t>
            </w:r>
            <w:proofErr w:type="gramStart"/>
            <w:r w:rsidRPr="007F1D71">
              <w:rPr>
                <w:rFonts w:ascii="Times New Roman" w:hAnsi="Times New Roman" w:cs="Times New Roman"/>
                <w:sz w:val="24"/>
                <w:szCs w:val="24"/>
              </w:rPr>
              <w:t>ИТ</w:t>
            </w:r>
            <w:proofErr w:type="gramEnd"/>
            <w:r w:rsidRPr="007F1D71">
              <w:rPr>
                <w:rFonts w:ascii="Times New Roman" w:hAnsi="Times New Roman" w:cs="Times New Roman"/>
                <w:sz w:val="24"/>
                <w:szCs w:val="24"/>
              </w:rPr>
              <w:t>»</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100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19.10.2021</w:t>
            </w:r>
          </w:p>
        </w:tc>
      </w:tr>
      <w:tr w:rsidR="00373A95" w:rsidRPr="007F1D71" w:rsidTr="00373A95">
        <w:tc>
          <w:tcPr>
            <w:tcW w:w="2268" w:type="dxa"/>
            <w:vMerge/>
            <w:shd w:val="clear" w:color="auto" w:fill="auto"/>
          </w:tcPr>
          <w:p w:rsidR="00373A95" w:rsidRPr="007F1D71" w:rsidRDefault="00373A95" w:rsidP="00FC5E87">
            <w:pPr>
              <w:spacing w:after="0"/>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Посещение Интерне</w:t>
            </w:r>
            <w:proofErr w:type="gramStart"/>
            <w:r w:rsidRPr="007F1D71">
              <w:rPr>
                <w:rFonts w:ascii="Times New Roman" w:hAnsi="Times New Roman" w:cs="Times New Roman"/>
                <w:sz w:val="24"/>
                <w:szCs w:val="24"/>
              </w:rPr>
              <w:t>т-</w:t>
            </w:r>
            <w:proofErr w:type="gramEnd"/>
            <w:r w:rsidRPr="007F1D71">
              <w:rPr>
                <w:rFonts w:ascii="Times New Roman" w:hAnsi="Times New Roman" w:cs="Times New Roman"/>
                <w:sz w:val="24"/>
                <w:szCs w:val="24"/>
              </w:rPr>
              <w:t xml:space="preserve"> экскурсии (7-10 кл)</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Московский ИТ-полигон</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250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18.10-22.10.2021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Показ видеороликов</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«IT – технологии будущего»</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400</w:t>
            </w:r>
          </w:p>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холл 2 этажа (для всех желающих)</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20.10.2021</w:t>
            </w:r>
          </w:p>
        </w:tc>
      </w:tr>
      <w:tr w:rsidR="00373A95" w:rsidRPr="007F1D71" w:rsidTr="00373A95">
        <w:tc>
          <w:tcPr>
            <w:tcW w:w="2268" w:type="dxa"/>
            <w:vMerge w:val="restart"/>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 «Хлебниковская СОШ»</w:t>
            </w: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буклетов</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«Компьютер на службе человека»</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9чел 9-11 классы</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20.10.2021г.</w:t>
            </w:r>
          </w:p>
        </w:tc>
      </w:tr>
      <w:tr w:rsidR="00373A95" w:rsidRPr="007F1D71" w:rsidTr="00373A95">
        <w:tc>
          <w:tcPr>
            <w:tcW w:w="2268" w:type="dxa"/>
            <w:vMerge/>
            <w:shd w:val="clear" w:color="auto" w:fill="auto"/>
          </w:tcPr>
          <w:p w:rsidR="00373A95" w:rsidRPr="007F1D71" w:rsidRDefault="00373A95" w:rsidP="00FC5E87">
            <w:pPr>
              <w:spacing w:after="0"/>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сочинений</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«Компьютер в моей жизни»</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12чел 5-11 классы</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21.10.2021г.</w:t>
            </w:r>
          </w:p>
        </w:tc>
      </w:tr>
      <w:tr w:rsidR="00373A95" w:rsidRPr="007F1D71" w:rsidTr="00373A95">
        <w:tc>
          <w:tcPr>
            <w:tcW w:w="2268" w:type="dxa"/>
            <w:vMerge/>
            <w:shd w:val="clear" w:color="auto" w:fill="auto"/>
          </w:tcPr>
          <w:p w:rsidR="00373A95" w:rsidRPr="007F1D71" w:rsidRDefault="00373A95" w:rsidP="00FC5E87">
            <w:pPr>
              <w:spacing w:after="0"/>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презентаций</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«Лучший класс»</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25чел 1-11 классы</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22.10.2021г.</w:t>
            </w:r>
          </w:p>
        </w:tc>
      </w:tr>
      <w:tr w:rsidR="00373A95" w:rsidRPr="007F1D71" w:rsidTr="00373A95">
        <w:tc>
          <w:tcPr>
            <w:tcW w:w="2268" w:type="dxa"/>
            <w:vMerge/>
            <w:shd w:val="clear" w:color="auto" w:fill="auto"/>
          </w:tcPr>
          <w:p w:rsidR="00373A95" w:rsidRPr="007F1D71" w:rsidRDefault="00373A95" w:rsidP="00FC5E87">
            <w:pPr>
              <w:spacing w:after="0"/>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презентаций</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«Я и моя будущая профессия»</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6чел 8-11 классы</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21.10.2021г.</w:t>
            </w:r>
          </w:p>
        </w:tc>
      </w:tr>
      <w:tr w:rsidR="00373A95" w:rsidRPr="007F1D71" w:rsidTr="00373A95">
        <w:tc>
          <w:tcPr>
            <w:tcW w:w="2268" w:type="dxa"/>
            <w:vMerge/>
            <w:shd w:val="clear" w:color="auto" w:fill="auto"/>
          </w:tcPr>
          <w:p w:rsidR="00373A95" w:rsidRPr="007F1D71" w:rsidRDefault="00373A95" w:rsidP="00FC5E87">
            <w:pPr>
              <w:spacing w:after="0"/>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Викторина по ИКТ</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«Как я знаю ИКТ»</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62чел 7-11 классы</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 с 15.10 по 23.10</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Видеоурок </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«Земля - наш космический адрес»</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42чел 8-11 классы</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18.10.2021г.</w:t>
            </w:r>
          </w:p>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19.10.2021г.</w:t>
            </w:r>
          </w:p>
        </w:tc>
      </w:tr>
      <w:tr w:rsidR="00373A95" w:rsidRPr="007F1D71" w:rsidTr="00373A95">
        <w:tc>
          <w:tcPr>
            <w:tcW w:w="2268" w:type="dxa"/>
            <w:vMerge w:val="restart"/>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 «Сысоевская СОШ»</w:t>
            </w: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Информационный час</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«Что такое информационные технологии?»</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 xml:space="preserve">32чел </w:t>
            </w:r>
          </w:p>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7 – 11 классов</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19.10.2021 – 21.10.2021 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рисунков</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«Осторожно: компьютер!»</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40</w:t>
            </w:r>
          </w:p>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 – 7  классов</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 – 22.10.2021г.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Классный час</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«Интернет – помощник  в учёбе»</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20</w:t>
            </w:r>
          </w:p>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 – 4 классов</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18.10.2021 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Классный час</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«ИКТ – помощник в обучении»</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50</w:t>
            </w:r>
          </w:p>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 – 11 классов</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Викторина</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«Что я знаю о компьютере?» </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32</w:t>
            </w:r>
          </w:p>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7 – 11 классов</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19.10 – 21.10.2021 г.</w:t>
            </w:r>
          </w:p>
        </w:tc>
      </w:tr>
      <w:tr w:rsidR="00373A95" w:rsidRPr="007F1D71" w:rsidTr="00373A95">
        <w:tc>
          <w:tcPr>
            <w:tcW w:w="2268" w:type="dxa"/>
            <w:vMerge w:val="restart"/>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 «Карлыганская СОШ»</w:t>
            </w: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Круглый стол</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Подготовка к итоговой аттестации  с применением  </w:t>
            </w:r>
            <w:proofErr w:type="gramStart"/>
            <w:r w:rsidRPr="007F1D71">
              <w:rPr>
                <w:rFonts w:ascii="Times New Roman" w:hAnsi="Times New Roman" w:cs="Times New Roman"/>
                <w:sz w:val="24"/>
                <w:szCs w:val="24"/>
              </w:rPr>
              <w:t>ИТ</w:t>
            </w:r>
            <w:proofErr w:type="gramEnd"/>
            <w:r w:rsidRPr="007F1D71">
              <w:rPr>
                <w:rFonts w:ascii="Times New Roman" w:hAnsi="Times New Roman" w:cs="Times New Roman"/>
                <w:sz w:val="24"/>
                <w:szCs w:val="24"/>
              </w:rPr>
              <w:t xml:space="preserve"> – технологий</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37</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18.10.2021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рисунков</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Я и компьютер</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21.10.2021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Классный час</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lang w:val="en-US"/>
              </w:rPr>
              <w:t>IT</w:t>
            </w:r>
            <w:r w:rsidRPr="007F1D71">
              <w:rPr>
                <w:rFonts w:ascii="Times New Roman" w:hAnsi="Times New Roman" w:cs="Times New Roman"/>
                <w:sz w:val="24"/>
                <w:szCs w:val="24"/>
              </w:rPr>
              <w:t xml:space="preserve"> – технологии в радуге профессий</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100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Заочное путешествие </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lang w:val="en-US"/>
              </w:rPr>
              <w:t>IT</w:t>
            </w:r>
            <w:r w:rsidRPr="007F1D71">
              <w:rPr>
                <w:rFonts w:ascii="Times New Roman" w:hAnsi="Times New Roman" w:cs="Times New Roman"/>
                <w:sz w:val="24"/>
                <w:szCs w:val="24"/>
              </w:rPr>
              <w:t xml:space="preserve"> – технологии  в каждой профессии и специальности</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20.10.2021</w:t>
            </w:r>
          </w:p>
        </w:tc>
      </w:tr>
      <w:tr w:rsidR="00373A95" w:rsidRPr="007F1D71" w:rsidTr="00373A95">
        <w:tc>
          <w:tcPr>
            <w:tcW w:w="2268" w:type="dxa"/>
            <w:vMerge w:val="restart"/>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 «Косолаповская СОШ»</w:t>
            </w: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Классный час</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"Сетевая грамота и безопасность"</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w:t>
            </w:r>
            <w:r w:rsidRPr="007F1D71">
              <w:rPr>
                <w:rFonts w:ascii="Times New Roman" w:hAnsi="Times New Roman" w:cs="Times New Roman"/>
                <w:sz w:val="24"/>
                <w:szCs w:val="24"/>
                <w:lang w:val="en-US"/>
              </w:rPr>
              <w:t>5</w:t>
            </w:r>
            <w:r w:rsidRPr="007F1D71">
              <w:rPr>
                <w:rFonts w:ascii="Times New Roman" w:hAnsi="Times New Roman" w:cs="Times New Roman"/>
                <w:sz w:val="24"/>
                <w:szCs w:val="24"/>
              </w:rPr>
              <w:t>.10</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Конкурс-выставка  рисунков,  буклетов,  презентаций,  видеороликов</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«Мы и Безопасный интернет», «Информационные технологии и жизнь»</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25</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lang w:val="en-US"/>
              </w:rPr>
              <w:t>16</w:t>
            </w:r>
            <w:r w:rsidRPr="007F1D71">
              <w:rPr>
                <w:rFonts w:ascii="Times New Roman" w:hAnsi="Times New Roman" w:cs="Times New Roman"/>
                <w:sz w:val="24"/>
                <w:szCs w:val="24"/>
              </w:rPr>
              <w:t>.10- 20.10</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Час информации</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 «Компьютер, здоровье и я»</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25</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18.10</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Викторина</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«Реальность - виртуальная, а угроза </w:t>
            </w:r>
            <w:proofErr w:type="gramStart"/>
            <w:r w:rsidRPr="007F1D71">
              <w:rPr>
                <w:rFonts w:ascii="Times New Roman" w:hAnsi="Times New Roman" w:cs="Times New Roman"/>
                <w:sz w:val="24"/>
                <w:szCs w:val="24"/>
              </w:rPr>
              <w:t>-р</w:t>
            </w:r>
            <w:proofErr w:type="gramEnd"/>
            <w:r w:rsidRPr="007F1D71">
              <w:rPr>
                <w:rFonts w:ascii="Times New Roman" w:hAnsi="Times New Roman" w:cs="Times New Roman"/>
                <w:sz w:val="24"/>
                <w:szCs w:val="24"/>
              </w:rPr>
              <w:t>еальная!»</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23.10</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Уроки информатики</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«Безопасный интернет»</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27</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w:t>
            </w:r>
          </w:p>
        </w:tc>
      </w:tr>
      <w:tr w:rsidR="00373A95" w:rsidRPr="007F1D71" w:rsidTr="00373A95">
        <w:tc>
          <w:tcPr>
            <w:tcW w:w="2268" w:type="dxa"/>
            <w:vMerge w:val="restart"/>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 «Нартасская СОШ»</w:t>
            </w: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Международная профориентационная акция (9-11кл)</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День ИТ-технологий «Разработка игр»</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Урок финансовой грамотности (10кл)</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Как защититься от кибермошенничества. Правила безопасности в киберпространстве"</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18.10.21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Кл</w:t>
            </w:r>
            <w:proofErr w:type="gramStart"/>
            <w:r w:rsidRPr="007F1D71">
              <w:rPr>
                <w:rFonts w:ascii="Times New Roman" w:hAnsi="Times New Roman" w:cs="Times New Roman"/>
                <w:sz w:val="24"/>
                <w:szCs w:val="24"/>
              </w:rPr>
              <w:t>.ч</w:t>
            </w:r>
            <w:proofErr w:type="gramEnd"/>
            <w:r w:rsidRPr="007F1D71">
              <w:rPr>
                <w:rFonts w:ascii="Times New Roman" w:hAnsi="Times New Roman" w:cs="Times New Roman"/>
                <w:sz w:val="24"/>
                <w:szCs w:val="24"/>
              </w:rPr>
              <w:t>ас в 5-7 кл.</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«Зачем гаджеты мешают  нам скучать?»</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33</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19.10.21</w:t>
            </w:r>
          </w:p>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Посещение </w:t>
            </w:r>
            <w:proofErr w:type="gramStart"/>
            <w:r w:rsidRPr="007F1D71">
              <w:rPr>
                <w:rFonts w:ascii="Times New Roman" w:hAnsi="Times New Roman" w:cs="Times New Roman"/>
                <w:sz w:val="24"/>
                <w:szCs w:val="24"/>
              </w:rPr>
              <w:t>Московской</w:t>
            </w:r>
            <w:proofErr w:type="gramEnd"/>
            <w:r w:rsidRPr="007F1D71">
              <w:rPr>
                <w:rFonts w:ascii="Times New Roman" w:hAnsi="Times New Roman" w:cs="Times New Roman"/>
                <w:sz w:val="24"/>
                <w:szCs w:val="24"/>
              </w:rPr>
              <w:t xml:space="preserve"> Видео-галереи (8 кл.)</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Образовательное пространство ИТ-полигона</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13</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20.10.21</w:t>
            </w:r>
          </w:p>
        </w:tc>
      </w:tr>
      <w:tr w:rsidR="00373A95" w:rsidRPr="007F1D71" w:rsidTr="00373A95">
        <w:tc>
          <w:tcPr>
            <w:tcW w:w="2268" w:type="dxa"/>
            <w:vMerge w:val="restart"/>
            <w:tcBorders>
              <w:top w:val="single" w:sz="4" w:space="0" w:color="auto"/>
              <w:left w:val="single" w:sz="4" w:space="0" w:color="auto"/>
              <w:right w:val="single" w:sz="4" w:space="0" w:color="auto"/>
            </w:tcBorders>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 «Мари-Куптинская ООШ»</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Практическое  занятие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Интернет помощник в обучении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5-8 классы(19 чел.)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 – 22.10.2021</w:t>
            </w:r>
          </w:p>
        </w:tc>
      </w:tr>
      <w:tr w:rsidR="00373A95" w:rsidRPr="007F1D71" w:rsidTr="00373A95">
        <w:tc>
          <w:tcPr>
            <w:tcW w:w="2268" w:type="dxa"/>
            <w:vMerge/>
            <w:tcBorders>
              <w:left w:val="single" w:sz="4" w:space="0" w:color="auto"/>
              <w:bottom w:val="single" w:sz="4" w:space="0" w:color="auto"/>
              <w:right w:val="single" w:sz="4" w:space="0" w:color="auto"/>
            </w:tcBorders>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Уроки информатики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Информационные минутки «Безопасный интернет»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5-8 классы(19 чел.)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 – 22.10.2021</w:t>
            </w:r>
          </w:p>
        </w:tc>
      </w:tr>
      <w:tr w:rsidR="00373A95" w:rsidRPr="007F1D71" w:rsidTr="00373A95">
        <w:tc>
          <w:tcPr>
            <w:tcW w:w="2268" w:type="dxa"/>
            <w:vMerge w:val="restart"/>
            <w:shd w:val="clear" w:color="auto" w:fill="auto"/>
          </w:tcPr>
          <w:p w:rsidR="00373A95" w:rsidRPr="007F1D71" w:rsidRDefault="00373A95" w:rsidP="00FC5E87">
            <w:pPr>
              <w:snapToGrid w:val="0"/>
              <w:spacing w:after="0" w:line="240" w:lineRule="auto"/>
              <w:rPr>
                <w:rFonts w:ascii="Times New Roman" w:hAnsi="Times New Roman" w:cs="Times New Roman"/>
                <w:sz w:val="24"/>
                <w:szCs w:val="24"/>
              </w:rPr>
            </w:pPr>
            <w:r w:rsidRPr="007F1D71">
              <w:rPr>
                <w:rFonts w:ascii="Times New Roman" w:hAnsi="Times New Roman" w:cs="Times New Roman"/>
                <w:sz w:val="24"/>
                <w:szCs w:val="24"/>
              </w:rPr>
              <w:lastRenderedPageBreak/>
              <w:t>МБОУ «Средняя общеобразовательная школа посёлка Мариец»</w:t>
            </w:r>
          </w:p>
        </w:tc>
        <w:tc>
          <w:tcPr>
            <w:tcW w:w="4253" w:type="dxa"/>
            <w:shd w:val="clear" w:color="auto" w:fill="auto"/>
          </w:tcPr>
          <w:p w:rsidR="00373A95" w:rsidRPr="007F1D71" w:rsidRDefault="00373A95" w:rsidP="00FC5E87">
            <w:pPr>
              <w:pStyle w:val="15"/>
              <w:snapToGrid w:val="0"/>
              <w:rPr>
                <w:rFonts w:ascii="Times New Roman" w:hAnsi="Times New Roman"/>
                <w:sz w:val="24"/>
                <w:szCs w:val="24"/>
              </w:rPr>
            </w:pPr>
            <w:r w:rsidRPr="007F1D71">
              <w:rPr>
                <w:rStyle w:val="CharAttribute3"/>
                <w:color w:val="000000"/>
                <w:sz w:val="24"/>
                <w:szCs w:val="24"/>
              </w:rPr>
              <w:t>Классный час</w:t>
            </w:r>
          </w:p>
        </w:tc>
        <w:tc>
          <w:tcPr>
            <w:tcW w:w="4819" w:type="dxa"/>
            <w:shd w:val="clear" w:color="auto" w:fill="auto"/>
          </w:tcPr>
          <w:p w:rsidR="00373A95" w:rsidRPr="007F1D71" w:rsidRDefault="00373A95" w:rsidP="00FC5E87">
            <w:pPr>
              <w:pStyle w:val="15"/>
              <w:snapToGrid w:val="0"/>
              <w:rPr>
                <w:rFonts w:ascii="Times New Roman" w:hAnsi="Times New Roman"/>
                <w:sz w:val="24"/>
                <w:szCs w:val="24"/>
              </w:rPr>
            </w:pPr>
            <w:r w:rsidRPr="007F1D71">
              <w:rPr>
                <w:rStyle w:val="CharAttribute3"/>
                <w:color w:val="000000"/>
                <w:sz w:val="24"/>
                <w:szCs w:val="24"/>
              </w:rPr>
              <w:t>Единый урок по безопасности в сети Интернет «Опасности Всемирной паутины»</w:t>
            </w:r>
          </w:p>
        </w:tc>
        <w:tc>
          <w:tcPr>
            <w:tcW w:w="2268" w:type="dxa"/>
            <w:shd w:val="clear" w:color="auto" w:fill="auto"/>
          </w:tcPr>
          <w:p w:rsidR="00373A95" w:rsidRPr="007F1D71" w:rsidRDefault="00373A95" w:rsidP="00FC5E87">
            <w:pPr>
              <w:snapToGrid w:val="0"/>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106</w:t>
            </w:r>
          </w:p>
        </w:tc>
        <w:tc>
          <w:tcPr>
            <w:tcW w:w="1701" w:type="dxa"/>
            <w:shd w:val="clear" w:color="auto" w:fill="auto"/>
          </w:tcPr>
          <w:p w:rsidR="00373A95" w:rsidRPr="007F1D71" w:rsidRDefault="00373A95" w:rsidP="00FC5E87">
            <w:pPr>
              <w:pStyle w:val="15"/>
              <w:snapToGrid w:val="0"/>
              <w:rPr>
                <w:rFonts w:ascii="Times New Roman" w:hAnsi="Times New Roman"/>
                <w:sz w:val="24"/>
                <w:szCs w:val="24"/>
              </w:rPr>
            </w:pPr>
            <w:r w:rsidRPr="007F1D71">
              <w:rPr>
                <w:rStyle w:val="CharAttribute3"/>
                <w:sz w:val="24"/>
                <w:szCs w:val="24"/>
              </w:rPr>
              <w:t>28.10.2021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napToGrid w:val="0"/>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рисунков</w:t>
            </w:r>
          </w:p>
        </w:tc>
        <w:tc>
          <w:tcPr>
            <w:tcW w:w="4819" w:type="dxa"/>
            <w:shd w:val="clear" w:color="auto" w:fill="auto"/>
          </w:tcPr>
          <w:p w:rsidR="00373A95" w:rsidRPr="007F1D71" w:rsidRDefault="00373A95" w:rsidP="00FC5E87">
            <w:pPr>
              <w:snapToGrid w:val="0"/>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Моя любимая компьютерная игра</w:t>
            </w:r>
          </w:p>
        </w:tc>
        <w:tc>
          <w:tcPr>
            <w:tcW w:w="2268" w:type="dxa"/>
            <w:shd w:val="clear" w:color="auto" w:fill="auto"/>
          </w:tcPr>
          <w:p w:rsidR="00373A95" w:rsidRPr="007F1D71" w:rsidRDefault="00373A95" w:rsidP="00FC5E87">
            <w:pPr>
              <w:snapToGrid w:val="0"/>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lang w:val="en-US"/>
              </w:rPr>
              <w:t>36</w:t>
            </w:r>
          </w:p>
        </w:tc>
        <w:tc>
          <w:tcPr>
            <w:tcW w:w="1701" w:type="dxa"/>
            <w:shd w:val="clear" w:color="auto" w:fill="auto"/>
          </w:tcPr>
          <w:p w:rsidR="00373A95" w:rsidRPr="007F1D71" w:rsidRDefault="00373A95" w:rsidP="00FC5E87">
            <w:pPr>
              <w:snapToGrid w:val="0"/>
              <w:spacing w:after="0" w:line="240" w:lineRule="auto"/>
              <w:rPr>
                <w:rFonts w:ascii="Times New Roman" w:hAnsi="Times New Roman" w:cs="Times New Roman"/>
                <w:sz w:val="24"/>
                <w:szCs w:val="24"/>
              </w:rPr>
            </w:pPr>
            <w:r w:rsidRPr="007F1D71">
              <w:rPr>
                <w:rFonts w:ascii="Times New Roman" w:hAnsi="Times New Roman" w:cs="Times New Roman"/>
                <w:sz w:val="24"/>
                <w:szCs w:val="24"/>
                <w:lang w:val="en-US"/>
              </w:rPr>
              <w:t>15.10.21-22.10.21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napToGrid w:val="0"/>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сочинений</w:t>
            </w:r>
          </w:p>
        </w:tc>
        <w:tc>
          <w:tcPr>
            <w:tcW w:w="4819" w:type="dxa"/>
            <w:shd w:val="clear" w:color="auto" w:fill="auto"/>
          </w:tcPr>
          <w:p w:rsidR="00373A95" w:rsidRPr="007F1D71" w:rsidRDefault="00373A95" w:rsidP="00FC5E87">
            <w:pPr>
              <w:snapToGrid w:val="0"/>
              <w:spacing w:after="0" w:line="240" w:lineRule="auto"/>
              <w:rPr>
                <w:rFonts w:ascii="Times New Roman" w:hAnsi="Times New Roman" w:cs="Times New Roman"/>
                <w:sz w:val="24"/>
                <w:szCs w:val="24"/>
              </w:rPr>
            </w:pPr>
            <w:r w:rsidRPr="007F1D71">
              <w:rPr>
                <w:rFonts w:ascii="Times New Roman" w:hAnsi="Times New Roman" w:cs="Times New Roman"/>
                <w:sz w:val="24"/>
                <w:szCs w:val="24"/>
              </w:rPr>
              <w:t>Социальные сети в моей жизни</w:t>
            </w:r>
          </w:p>
        </w:tc>
        <w:tc>
          <w:tcPr>
            <w:tcW w:w="2268" w:type="dxa"/>
            <w:shd w:val="clear" w:color="auto" w:fill="auto"/>
          </w:tcPr>
          <w:p w:rsidR="00373A95" w:rsidRPr="007F1D71" w:rsidRDefault="00373A95" w:rsidP="00FC5E87">
            <w:pPr>
              <w:snapToGrid w:val="0"/>
              <w:spacing w:after="0" w:line="240" w:lineRule="auto"/>
              <w:jc w:val="center"/>
              <w:rPr>
                <w:rFonts w:ascii="Times New Roman" w:hAnsi="Times New Roman" w:cs="Times New Roman"/>
                <w:sz w:val="24"/>
                <w:szCs w:val="24"/>
                <w:lang w:val="en-US"/>
              </w:rPr>
            </w:pPr>
            <w:r w:rsidRPr="007F1D71">
              <w:rPr>
                <w:rFonts w:ascii="Times New Roman" w:hAnsi="Times New Roman" w:cs="Times New Roman"/>
                <w:sz w:val="24"/>
                <w:szCs w:val="24"/>
                <w:lang w:val="en-US"/>
              </w:rPr>
              <w:t>57</w:t>
            </w:r>
          </w:p>
        </w:tc>
        <w:tc>
          <w:tcPr>
            <w:tcW w:w="1701" w:type="dxa"/>
            <w:shd w:val="clear" w:color="auto" w:fill="auto"/>
          </w:tcPr>
          <w:p w:rsidR="00373A95" w:rsidRPr="007F1D71" w:rsidRDefault="00373A95" w:rsidP="00FC5E87">
            <w:pPr>
              <w:snapToGrid w:val="0"/>
              <w:spacing w:after="0" w:line="240" w:lineRule="auto"/>
              <w:rPr>
                <w:rFonts w:ascii="Times New Roman" w:hAnsi="Times New Roman" w:cs="Times New Roman"/>
                <w:sz w:val="24"/>
                <w:szCs w:val="24"/>
              </w:rPr>
            </w:pPr>
            <w:r w:rsidRPr="007F1D71">
              <w:rPr>
                <w:rFonts w:ascii="Times New Roman" w:hAnsi="Times New Roman" w:cs="Times New Roman"/>
                <w:sz w:val="24"/>
                <w:szCs w:val="24"/>
                <w:lang w:val="en-US"/>
              </w:rPr>
              <w:t>15.10.21-22.10.21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napToGrid w:val="0"/>
              <w:spacing w:after="0" w:line="240" w:lineRule="auto"/>
              <w:rPr>
                <w:rFonts w:ascii="Times New Roman" w:hAnsi="Times New Roman" w:cs="Times New Roman"/>
                <w:sz w:val="24"/>
                <w:szCs w:val="24"/>
              </w:rPr>
            </w:pPr>
            <w:r w:rsidRPr="007F1D71">
              <w:rPr>
                <w:rFonts w:ascii="Times New Roman" w:hAnsi="Times New Roman" w:cs="Times New Roman"/>
                <w:sz w:val="24"/>
                <w:szCs w:val="24"/>
              </w:rPr>
              <w:t>Турнир по шашкам</w:t>
            </w:r>
          </w:p>
        </w:tc>
        <w:tc>
          <w:tcPr>
            <w:tcW w:w="4819" w:type="dxa"/>
            <w:shd w:val="clear" w:color="auto" w:fill="auto"/>
          </w:tcPr>
          <w:p w:rsidR="00373A95" w:rsidRPr="007F1D71" w:rsidRDefault="00373A95" w:rsidP="00FC5E87">
            <w:pPr>
              <w:snapToGrid w:val="0"/>
              <w:spacing w:after="0" w:line="240" w:lineRule="auto"/>
              <w:rPr>
                <w:rFonts w:ascii="Times New Roman" w:hAnsi="Times New Roman" w:cs="Times New Roman"/>
                <w:sz w:val="24"/>
                <w:szCs w:val="24"/>
              </w:rPr>
            </w:pPr>
            <w:r w:rsidRPr="007F1D71">
              <w:rPr>
                <w:rFonts w:ascii="Times New Roman" w:hAnsi="Times New Roman" w:cs="Times New Roman"/>
                <w:sz w:val="24"/>
                <w:szCs w:val="24"/>
              </w:rPr>
              <w:t>Сразись с ПК в шашки</w:t>
            </w:r>
          </w:p>
        </w:tc>
        <w:tc>
          <w:tcPr>
            <w:tcW w:w="2268" w:type="dxa"/>
            <w:shd w:val="clear" w:color="auto" w:fill="auto"/>
          </w:tcPr>
          <w:p w:rsidR="00373A95" w:rsidRPr="007F1D71" w:rsidRDefault="00373A95" w:rsidP="00FC5E87">
            <w:pPr>
              <w:snapToGrid w:val="0"/>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28</w:t>
            </w:r>
          </w:p>
        </w:tc>
        <w:tc>
          <w:tcPr>
            <w:tcW w:w="1701" w:type="dxa"/>
            <w:shd w:val="clear" w:color="auto" w:fill="auto"/>
          </w:tcPr>
          <w:p w:rsidR="00373A95" w:rsidRPr="007F1D71" w:rsidRDefault="00373A95" w:rsidP="00FC5E87">
            <w:pPr>
              <w:snapToGrid w:val="0"/>
              <w:spacing w:after="0" w:line="240" w:lineRule="auto"/>
              <w:rPr>
                <w:rFonts w:ascii="Times New Roman" w:hAnsi="Times New Roman" w:cs="Times New Roman"/>
                <w:sz w:val="24"/>
                <w:szCs w:val="24"/>
              </w:rPr>
            </w:pPr>
            <w:r w:rsidRPr="007F1D71">
              <w:rPr>
                <w:rFonts w:ascii="Times New Roman" w:hAnsi="Times New Roman" w:cs="Times New Roman"/>
                <w:sz w:val="24"/>
                <w:szCs w:val="24"/>
                <w:lang w:val="en-US"/>
              </w:rPr>
              <w:t>15.10.21-22.10.21</w:t>
            </w:r>
          </w:p>
        </w:tc>
      </w:tr>
      <w:tr w:rsidR="00373A95" w:rsidRPr="007F1D71" w:rsidTr="00373A95">
        <w:tc>
          <w:tcPr>
            <w:tcW w:w="2268" w:type="dxa"/>
            <w:vMerge w:val="restart"/>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w:t>
            </w:r>
            <w:proofErr w:type="gramStart"/>
            <w:r w:rsidRPr="007F1D71">
              <w:rPr>
                <w:rFonts w:ascii="Times New Roman" w:hAnsi="Times New Roman" w:cs="Times New Roman"/>
                <w:sz w:val="24"/>
                <w:szCs w:val="24"/>
              </w:rPr>
              <w:t>«С</w:t>
            </w:r>
            <w:proofErr w:type="gramEnd"/>
            <w:r w:rsidRPr="007F1D71">
              <w:rPr>
                <w:rFonts w:ascii="Times New Roman" w:hAnsi="Times New Roman" w:cs="Times New Roman"/>
                <w:sz w:val="24"/>
                <w:szCs w:val="24"/>
              </w:rPr>
              <w:t>ардаяльская ООШ»</w:t>
            </w: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Линейка: знакомство с планом недели </w:t>
            </w:r>
            <w:proofErr w:type="gramStart"/>
            <w:r w:rsidRPr="007F1D71">
              <w:rPr>
                <w:rFonts w:ascii="Times New Roman" w:hAnsi="Times New Roman" w:cs="Times New Roman"/>
                <w:sz w:val="24"/>
                <w:szCs w:val="24"/>
              </w:rPr>
              <w:t>ИТ</w:t>
            </w:r>
            <w:proofErr w:type="gramEnd"/>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Открытие недели </w:t>
            </w:r>
            <w:proofErr w:type="gramStart"/>
            <w:r w:rsidRPr="007F1D71">
              <w:rPr>
                <w:rFonts w:ascii="Times New Roman" w:hAnsi="Times New Roman" w:cs="Times New Roman"/>
                <w:sz w:val="24"/>
                <w:szCs w:val="24"/>
              </w:rPr>
              <w:t>ИТ</w:t>
            </w:r>
            <w:proofErr w:type="gramEnd"/>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34</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Час информации</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«Компьютер, здоровье и я»</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34</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Экскурсия по образовательным сайтам </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«Полезные сайты для ученика»</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29</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18.10.2021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Устный журнал</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«Из истории развития компьютера»</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34</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19.10.2021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Интерактивная беседа</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«10 правил поведения в сети Интернет»</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27</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21.10.2021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Раздача буклетов среди населения</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«Безопасный Интернет»</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21.10.2021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Викторина</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«Ты, я и информатика»</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25</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15.10.21-20.10.2021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Линейка: подведение итогов</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Закрытие недели </w:t>
            </w:r>
            <w:proofErr w:type="gramStart"/>
            <w:r w:rsidRPr="007F1D71">
              <w:rPr>
                <w:rFonts w:ascii="Times New Roman" w:hAnsi="Times New Roman" w:cs="Times New Roman"/>
                <w:sz w:val="24"/>
                <w:szCs w:val="24"/>
              </w:rPr>
              <w:t>ИТ</w:t>
            </w:r>
            <w:proofErr w:type="gramEnd"/>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34</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22.10.2021</w:t>
            </w:r>
          </w:p>
        </w:tc>
      </w:tr>
      <w:tr w:rsidR="00373A95" w:rsidRPr="007F1D71" w:rsidTr="00373A95">
        <w:tc>
          <w:tcPr>
            <w:tcW w:w="2268" w:type="dxa"/>
            <w:vMerge w:val="restart"/>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 «Арборская ООШ»</w:t>
            </w: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Показ видеороликов</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«Безопасный Интернет»</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19.10.2021г.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Классный час</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«Правила поведения в Интернете»</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25</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буклетов</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«Достижения в области ИТ-технологий»</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15</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22.10.2021г.</w:t>
            </w:r>
          </w:p>
        </w:tc>
      </w:tr>
      <w:tr w:rsidR="00373A95" w:rsidRPr="007F1D71" w:rsidTr="00373A95">
        <w:tc>
          <w:tcPr>
            <w:tcW w:w="2268" w:type="dxa"/>
            <w:vMerge w:val="restart"/>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w:t>
            </w:r>
            <w:proofErr w:type="gramStart"/>
            <w:r w:rsidRPr="007F1D71">
              <w:rPr>
                <w:rFonts w:ascii="Times New Roman" w:hAnsi="Times New Roman" w:cs="Times New Roman"/>
                <w:sz w:val="24"/>
                <w:szCs w:val="24"/>
              </w:rPr>
              <w:t>»М</w:t>
            </w:r>
            <w:proofErr w:type="gramEnd"/>
            <w:r w:rsidRPr="007F1D71">
              <w:rPr>
                <w:rFonts w:ascii="Times New Roman" w:hAnsi="Times New Roman" w:cs="Times New Roman"/>
                <w:sz w:val="24"/>
                <w:szCs w:val="24"/>
              </w:rPr>
              <w:t>ари-Биляморская СОШ»</w:t>
            </w: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рисунков</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«Каким я представляю инопланетянина» или «Модель современной компьютерной мыши»</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50</w:t>
            </w:r>
          </w:p>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 – 4 классы</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15.10.2021 – 23.10.2021г.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Просмотр фильма</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«Приключения Интернешки»</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50чел 1 – 4 классы</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15.10.2021 – 23.10.2021г.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Конкурс </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«Информашка»</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7чел 5 класс</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18.10.2021г.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кроссвордов</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«Я и информатика»</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8чел 6 класс</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19.10.2021г.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открыток</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«Интересные факты из кибернетического </w:t>
            </w:r>
            <w:r w:rsidRPr="007F1D71">
              <w:rPr>
                <w:rFonts w:ascii="Times New Roman" w:hAnsi="Times New Roman" w:cs="Times New Roman"/>
                <w:sz w:val="24"/>
                <w:szCs w:val="24"/>
              </w:rPr>
              <w:lastRenderedPageBreak/>
              <w:t>мира»</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lastRenderedPageBreak/>
              <w:t>8чел 7 класс</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18.10.2021г.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Фотоконкурс</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Мой компьютерный мир</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10чел 8 класс</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Игра</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«Последний герой»</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8чел 9 класс</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Просмотр видеоролика</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«Что такое ИТ-технологии?»</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8чел 9 класс</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Выпуск стенгазеты</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«Социальные сети»</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5чел 10 класс</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21.10.2021г.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Просмотр видеоролика</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«Моя будущая профессия – программист»</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5чел 10 класс</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21.10.2021г.</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презентаций</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«Последние достижения в области </w:t>
            </w:r>
            <w:proofErr w:type="gramStart"/>
            <w:r w:rsidRPr="007F1D71">
              <w:rPr>
                <w:rFonts w:ascii="Times New Roman" w:hAnsi="Times New Roman" w:cs="Times New Roman"/>
                <w:sz w:val="24"/>
                <w:szCs w:val="24"/>
              </w:rPr>
              <w:t>ИТ</w:t>
            </w:r>
            <w:proofErr w:type="gramEnd"/>
            <w:r w:rsidRPr="007F1D71">
              <w:rPr>
                <w:rFonts w:ascii="Times New Roman" w:hAnsi="Times New Roman" w:cs="Times New Roman"/>
                <w:sz w:val="24"/>
                <w:szCs w:val="24"/>
              </w:rPr>
              <w:t>»</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3чел 11 класс</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22.10.2021г.</w:t>
            </w:r>
          </w:p>
        </w:tc>
      </w:tr>
      <w:tr w:rsidR="00373A95" w:rsidRPr="007F1D71" w:rsidTr="00373A95">
        <w:tc>
          <w:tcPr>
            <w:tcW w:w="2268" w:type="dxa"/>
            <w:vMerge w:val="restart"/>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МБОУ « Тат-Китнинская ООШ»</w:t>
            </w: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Уроки информатики и</w:t>
            </w:r>
          </w:p>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ИКТ</w:t>
            </w:r>
          </w:p>
          <w:p w:rsidR="00373A95" w:rsidRPr="007F1D71" w:rsidRDefault="00373A95" w:rsidP="00FC5E87">
            <w:pPr>
              <w:spacing w:after="0" w:line="240" w:lineRule="auto"/>
              <w:rPr>
                <w:rFonts w:ascii="Times New Roman" w:hAnsi="Times New Roman" w:cs="Times New Roman"/>
                <w:sz w:val="24"/>
                <w:szCs w:val="24"/>
              </w:rPr>
            </w:pP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Информационные</w:t>
            </w:r>
          </w:p>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минутки «</w:t>
            </w:r>
            <w:proofErr w:type="gramStart"/>
            <w:r w:rsidRPr="007F1D71">
              <w:rPr>
                <w:rFonts w:ascii="Times New Roman" w:hAnsi="Times New Roman" w:cs="Times New Roman"/>
                <w:sz w:val="24"/>
                <w:szCs w:val="24"/>
              </w:rPr>
              <w:t>Безопасный</w:t>
            </w:r>
            <w:proofErr w:type="gramEnd"/>
          </w:p>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интернет»</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18</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16.10.21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Конкурс Компьютерный рисунок для учащихся нач.кл.</w:t>
            </w:r>
          </w:p>
          <w:p w:rsidR="00373A95" w:rsidRPr="007F1D71" w:rsidRDefault="00373A95" w:rsidP="00FC5E87">
            <w:pPr>
              <w:spacing w:after="0" w:line="240" w:lineRule="auto"/>
              <w:rPr>
                <w:rFonts w:ascii="Times New Roman" w:hAnsi="Times New Roman" w:cs="Times New Roman"/>
                <w:sz w:val="24"/>
                <w:szCs w:val="24"/>
              </w:rPr>
            </w:pP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Занимательные уроки </w:t>
            </w:r>
            <w:proofErr w:type="gramStart"/>
            <w:r w:rsidRPr="007F1D71">
              <w:rPr>
                <w:rFonts w:ascii="Times New Roman" w:hAnsi="Times New Roman" w:cs="Times New Roman"/>
                <w:sz w:val="24"/>
                <w:szCs w:val="24"/>
              </w:rPr>
              <w:t>по</w:t>
            </w:r>
            <w:proofErr w:type="gramEnd"/>
          </w:p>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информатике.</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20</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19.10.21</w:t>
            </w:r>
          </w:p>
        </w:tc>
      </w:tr>
      <w:tr w:rsidR="00373A95" w:rsidRPr="007F1D71" w:rsidTr="00373A95">
        <w:tc>
          <w:tcPr>
            <w:tcW w:w="2268" w:type="dxa"/>
            <w:vMerge/>
            <w:shd w:val="clear" w:color="auto" w:fill="auto"/>
          </w:tcPr>
          <w:p w:rsidR="00373A95" w:rsidRPr="007F1D71" w:rsidRDefault="00373A95" w:rsidP="00FC5E87">
            <w:pPr>
              <w:spacing w:after="0" w:line="240" w:lineRule="auto"/>
              <w:rPr>
                <w:rFonts w:ascii="Times New Roman" w:hAnsi="Times New Roman" w:cs="Times New Roman"/>
                <w:sz w:val="24"/>
                <w:szCs w:val="24"/>
              </w:rPr>
            </w:pPr>
          </w:p>
        </w:tc>
        <w:tc>
          <w:tcPr>
            <w:tcW w:w="4253"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Экскурсия </w:t>
            </w:r>
            <w:proofErr w:type="gramStart"/>
            <w:r w:rsidRPr="007F1D71">
              <w:rPr>
                <w:rFonts w:ascii="Times New Roman" w:hAnsi="Times New Roman" w:cs="Times New Roman"/>
                <w:sz w:val="24"/>
                <w:szCs w:val="24"/>
              </w:rPr>
              <w:t>по</w:t>
            </w:r>
            <w:proofErr w:type="gramEnd"/>
          </w:p>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образовательным сайтам</w:t>
            </w:r>
          </w:p>
        </w:tc>
        <w:tc>
          <w:tcPr>
            <w:tcW w:w="4819"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Информационный лист</w:t>
            </w:r>
          </w:p>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 xml:space="preserve">«Полезные сайты </w:t>
            </w:r>
            <w:proofErr w:type="gramStart"/>
            <w:r w:rsidRPr="007F1D71">
              <w:rPr>
                <w:rFonts w:ascii="Times New Roman" w:hAnsi="Times New Roman" w:cs="Times New Roman"/>
                <w:sz w:val="24"/>
                <w:szCs w:val="24"/>
              </w:rPr>
              <w:t>для</w:t>
            </w:r>
            <w:proofErr w:type="gramEnd"/>
          </w:p>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ученика»</w:t>
            </w:r>
          </w:p>
        </w:tc>
        <w:tc>
          <w:tcPr>
            <w:tcW w:w="2268" w:type="dxa"/>
            <w:shd w:val="clear" w:color="auto" w:fill="auto"/>
          </w:tcPr>
          <w:p w:rsidR="00373A95" w:rsidRPr="007F1D71" w:rsidRDefault="00373A95" w:rsidP="00FC5E87">
            <w:pPr>
              <w:spacing w:after="0" w:line="240" w:lineRule="auto"/>
              <w:jc w:val="center"/>
              <w:rPr>
                <w:rFonts w:ascii="Times New Roman" w:hAnsi="Times New Roman" w:cs="Times New Roman"/>
                <w:sz w:val="24"/>
                <w:szCs w:val="24"/>
              </w:rPr>
            </w:pPr>
            <w:r w:rsidRPr="007F1D71">
              <w:rPr>
                <w:rFonts w:ascii="Times New Roman" w:hAnsi="Times New Roman" w:cs="Times New Roman"/>
                <w:sz w:val="24"/>
                <w:szCs w:val="24"/>
              </w:rPr>
              <w:t>11</w:t>
            </w:r>
          </w:p>
        </w:tc>
        <w:tc>
          <w:tcPr>
            <w:tcW w:w="1701" w:type="dxa"/>
            <w:shd w:val="clear" w:color="auto" w:fill="auto"/>
          </w:tcPr>
          <w:p w:rsidR="00373A95" w:rsidRPr="007F1D71" w:rsidRDefault="00373A95" w:rsidP="00FC5E87">
            <w:pPr>
              <w:spacing w:after="0" w:line="240" w:lineRule="auto"/>
              <w:rPr>
                <w:rFonts w:ascii="Times New Roman" w:hAnsi="Times New Roman" w:cs="Times New Roman"/>
                <w:sz w:val="24"/>
                <w:szCs w:val="24"/>
              </w:rPr>
            </w:pPr>
            <w:r w:rsidRPr="007F1D71">
              <w:rPr>
                <w:rFonts w:ascii="Times New Roman" w:hAnsi="Times New Roman" w:cs="Times New Roman"/>
                <w:sz w:val="24"/>
                <w:szCs w:val="24"/>
              </w:rPr>
              <w:t>20.10.21</w:t>
            </w:r>
          </w:p>
        </w:tc>
      </w:tr>
    </w:tbl>
    <w:p w:rsidR="00373A95" w:rsidRPr="007F1D71" w:rsidRDefault="00373A95" w:rsidP="00FC5E87">
      <w:pPr>
        <w:spacing w:after="0" w:line="240" w:lineRule="auto"/>
        <w:ind w:firstLine="708"/>
        <w:jc w:val="both"/>
        <w:rPr>
          <w:rFonts w:ascii="Times New Roman" w:hAnsi="Times New Roman" w:cs="Times New Roman"/>
          <w:sz w:val="24"/>
          <w:szCs w:val="24"/>
        </w:rPr>
      </w:pPr>
    </w:p>
    <w:p w:rsidR="00373A95" w:rsidRPr="007F1D71" w:rsidRDefault="00373A95" w:rsidP="00FC5E87">
      <w:pPr>
        <w:spacing w:after="0" w:line="240" w:lineRule="auto"/>
        <w:ind w:firstLine="708"/>
        <w:jc w:val="both"/>
        <w:rPr>
          <w:rFonts w:ascii="Times New Roman" w:hAnsi="Times New Roman" w:cs="Times New Roman"/>
          <w:sz w:val="24"/>
          <w:szCs w:val="24"/>
        </w:rPr>
      </w:pPr>
    </w:p>
    <w:p w:rsidR="00373A95" w:rsidRPr="007F1D71" w:rsidRDefault="00373A95" w:rsidP="00FC5E87">
      <w:pPr>
        <w:spacing w:after="0" w:line="240" w:lineRule="auto"/>
        <w:ind w:firstLine="708"/>
        <w:jc w:val="both"/>
        <w:rPr>
          <w:rFonts w:ascii="Times New Roman" w:hAnsi="Times New Roman" w:cs="Times New Roman"/>
          <w:sz w:val="24"/>
          <w:szCs w:val="24"/>
        </w:rPr>
        <w:sectPr w:rsidR="00373A95" w:rsidRPr="007F1D71" w:rsidSect="00373A95">
          <w:pgSz w:w="16838" w:h="11906" w:orient="landscape"/>
          <w:pgMar w:top="1701" w:right="709" w:bottom="567" w:left="851" w:header="709" w:footer="709" w:gutter="0"/>
          <w:cols w:space="708"/>
          <w:docGrid w:linePitch="360"/>
        </w:sectPr>
      </w:pPr>
    </w:p>
    <w:p w:rsidR="00373A95" w:rsidRPr="007F1D71" w:rsidRDefault="00373A95" w:rsidP="00FC5E87">
      <w:pPr>
        <w:spacing w:after="0" w:line="240" w:lineRule="auto"/>
        <w:ind w:firstLine="708"/>
        <w:jc w:val="both"/>
        <w:rPr>
          <w:rFonts w:ascii="Times New Roman" w:hAnsi="Times New Roman" w:cs="Times New Roman"/>
          <w:b/>
          <w:sz w:val="24"/>
          <w:szCs w:val="24"/>
        </w:rPr>
      </w:pPr>
      <w:r w:rsidRPr="007F1D71">
        <w:rPr>
          <w:rFonts w:ascii="Times New Roman" w:hAnsi="Times New Roman" w:cs="Times New Roman"/>
          <w:b/>
          <w:sz w:val="24"/>
          <w:szCs w:val="24"/>
        </w:rPr>
        <w:lastRenderedPageBreak/>
        <w:t>Всероссийский конкурс сочинений 2021 на лучшее сочинение о своей культуре на русском языке и лучшее описание русской культуры на родном языке.</w:t>
      </w:r>
    </w:p>
    <w:p w:rsidR="00373A95" w:rsidRPr="007F1D71" w:rsidRDefault="00373A95" w:rsidP="00FC5E87">
      <w:pPr>
        <w:spacing w:after="0" w:line="240" w:lineRule="auto"/>
        <w:ind w:firstLine="567"/>
        <w:jc w:val="both"/>
        <w:rPr>
          <w:rFonts w:ascii="Times New Roman" w:hAnsi="Times New Roman" w:cs="Times New Roman"/>
          <w:bCs/>
          <w:sz w:val="24"/>
          <w:szCs w:val="24"/>
        </w:rPr>
      </w:pPr>
      <w:r w:rsidRPr="007F1D71">
        <w:rPr>
          <w:rFonts w:ascii="Times New Roman" w:hAnsi="Times New Roman" w:cs="Times New Roman"/>
          <w:sz w:val="24"/>
          <w:szCs w:val="24"/>
        </w:rPr>
        <w:t xml:space="preserve">В целях возрождения традиций написания сочинения как самостоятельной творческой работы, в которой отражаются личностные, предметные и метапредметные результаты на разных этапах обучения и воспитания личности, поддержки и развития познавательного </w:t>
      </w:r>
      <w:proofErr w:type="gramStart"/>
      <w:r w:rsidRPr="007F1D71">
        <w:rPr>
          <w:rFonts w:ascii="Times New Roman" w:hAnsi="Times New Roman" w:cs="Times New Roman"/>
          <w:sz w:val="24"/>
          <w:szCs w:val="24"/>
        </w:rPr>
        <w:t>интереса</w:t>
      </w:r>
      <w:proofErr w:type="gramEnd"/>
      <w:r w:rsidRPr="007F1D71">
        <w:rPr>
          <w:rFonts w:ascii="Times New Roman" w:hAnsi="Times New Roman" w:cs="Times New Roman"/>
          <w:sz w:val="24"/>
          <w:szCs w:val="24"/>
        </w:rPr>
        <w:t xml:space="preserve"> обучающихся в области изучения русского и родных языков, ценностей традиционной народной культуры, осознания языковой идентичности, создания необходимых условий для повышения творческой активности и выявления литературно одаренных обучающихся в общеобразовательных организациях на территории Мари-Турекского района с 15 по 18 ноября 2021 года прошел муниципальный этап Всероссийского конкурса на лучшее сочинение о своей культуре на русском языке и лучшее описание русской культуры на родном языке </w:t>
      </w:r>
      <w:r w:rsidRPr="007F1D71">
        <w:rPr>
          <w:rFonts w:ascii="Times New Roman" w:hAnsi="Times New Roman" w:cs="Times New Roman"/>
          <w:bCs/>
          <w:sz w:val="24"/>
          <w:szCs w:val="24"/>
        </w:rPr>
        <w:t xml:space="preserve">среди обучающихся общеобразовательных организаций (далее – Всероссийский конкурс сочинений 2021). </w:t>
      </w:r>
    </w:p>
    <w:p w:rsidR="00373A95" w:rsidRPr="007F1D71" w:rsidRDefault="00373A95" w:rsidP="00FC5E87">
      <w:pPr>
        <w:spacing w:after="0" w:line="240" w:lineRule="auto"/>
        <w:ind w:firstLine="567"/>
        <w:jc w:val="both"/>
        <w:rPr>
          <w:rFonts w:ascii="Times New Roman" w:hAnsi="Times New Roman" w:cs="Times New Roman"/>
          <w:bCs/>
          <w:sz w:val="24"/>
          <w:szCs w:val="24"/>
        </w:rPr>
      </w:pPr>
      <w:r w:rsidRPr="007F1D71">
        <w:rPr>
          <w:rFonts w:ascii="Times New Roman" w:hAnsi="Times New Roman" w:cs="Times New Roman"/>
          <w:bCs/>
          <w:sz w:val="24"/>
          <w:szCs w:val="24"/>
        </w:rPr>
        <w:t>В муниципальном этапе Всероссийского конкурса сочинений 2021 участвовало 11 работ обучающихся из 5 общеобразовательных организаций района.</w:t>
      </w:r>
    </w:p>
    <w:p w:rsidR="00373A95" w:rsidRPr="007F1D71" w:rsidRDefault="00373A95" w:rsidP="00FC5E87">
      <w:pPr>
        <w:spacing w:after="0" w:line="240" w:lineRule="auto"/>
        <w:ind w:firstLine="567"/>
        <w:jc w:val="both"/>
        <w:rPr>
          <w:rFonts w:ascii="Times New Roman" w:hAnsi="Times New Roman" w:cs="Times New Roman"/>
          <w:bCs/>
          <w:sz w:val="24"/>
          <w:szCs w:val="24"/>
        </w:rPr>
      </w:pPr>
      <w:r w:rsidRPr="007F1D71">
        <w:rPr>
          <w:rFonts w:ascii="Times New Roman" w:hAnsi="Times New Roman" w:cs="Times New Roman"/>
          <w:bCs/>
          <w:sz w:val="24"/>
          <w:szCs w:val="24"/>
        </w:rPr>
        <w:t>Победителями муниципального этапа Всероссийского конкурса сочинений 2021 в номинации «</w:t>
      </w:r>
      <w:r w:rsidRPr="007F1D71">
        <w:rPr>
          <w:rFonts w:ascii="Times New Roman" w:hAnsi="Times New Roman" w:cs="Times New Roman"/>
          <w:sz w:val="24"/>
          <w:szCs w:val="24"/>
        </w:rPr>
        <w:t xml:space="preserve">Сочинение о своей культуре на русском языке» </w:t>
      </w:r>
      <w:r w:rsidRPr="007F1D71">
        <w:rPr>
          <w:rFonts w:ascii="Times New Roman" w:hAnsi="Times New Roman" w:cs="Times New Roman"/>
          <w:bCs/>
          <w:sz w:val="24"/>
          <w:szCs w:val="24"/>
        </w:rPr>
        <w:t>стали:</w:t>
      </w:r>
    </w:p>
    <w:p w:rsidR="00373A95" w:rsidRPr="007F1D71" w:rsidRDefault="00373A95" w:rsidP="00FC5E87">
      <w:pPr>
        <w:pStyle w:val="a6"/>
        <w:numPr>
          <w:ilvl w:val="0"/>
          <w:numId w:val="48"/>
        </w:numPr>
        <w:spacing w:after="0" w:line="240" w:lineRule="auto"/>
        <w:jc w:val="both"/>
        <w:rPr>
          <w:rFonts w:ascii="Times New Roman" w:hAnsi="Times New Roman"/>
          <w:bCs/>
          <w:sz w:val="24"/>
          <w:szCs w:val="24"/>
        </w:rPr>
      </w:pPr>
      <w:r w:rsidRPr="007F1D71">
        <w:rPr>
          <w:rFonts w:ascii="Times New Roman" w:hAnsi="Times New Roman"/>
          <w:bCs/>
          <w:sz w:val="24"/>
          <w:szCs w:val="24"/>
        </w:rPr>
        <w:t>во второй возрастной группе (5-7 кл) – Фатыхова Самира, обучающаяся 6 класса «Средняя общеобразовательная школа п</w:t>
      </w:r>
      <w:proofErr w:type="gramStart"/>
      <w:r w:rsidRPr="007F1D71">
        <w:rPr>
          <w:rFonts w:ascii="Times New Roman" w:hAnsi="Times New Roman"/>
          <w:bCs/>
          <w:sz w:val="24"/>
          <w:szCs w:val="24"/>
        </w:rPr>
        <w:t>.М</w:t>
      </w:r>
      <w:proofErr w:type="gramEnd"/>
      <w:r w:rsidRPr="007F1D71">
        <w:rPr>
          <w:rFonts w:ascii="Times New Roman" w:hAnsi="Times New Roman"/>
          <w:bCs/>
          <w:sz w:val="24"/>
          <w:szCs w:val="24"/>
        </w:rPr>
        <w:t>ариец», эссе «Моя родная культура»;</w:t>
      </w:r>
    </w:p>
    <w:p w:rsidR="00373A95" w:rsidRPr="007F1D71" w:rsidRDefault="00373A95" w:rsidP="00FC5E87">
      <w:pPr>
        <w:pStyle w:val="a6"/>
        <w:numPr>
          <w:ilvl w:val="0"/>
          <w:numId w:val="48"/>
        </w:numPr>
        <w:spacing w:after="0" w:line="240" w:lineRule="auto"/>
        <w:jc w:val="both"/>
        <w:rPr>
          <w:rFonts w:ascii="Times New Roman" w:hAnsi="Times New Roman"/>
          <w:bCs/>
          <w:sz w:val="24"/>
          <w:szCs w:val="24"/>
        </w:rPr>
      </w:pPr>
      <w:r w:rsidRPr="007F1D71">
        <w:rPr>
          <w:rFonts w:ascii="Times New Roman" w:hAnsi="Times New Roman"/>
          <w:bCs/>
          <w:sz w:val="24"/>
          <w:szCs w:val="24"/>
        </w:rPr>
        <w:t>в третьей возрастной группе (8-9 кл) – Ибрагимова Алия, обучающаяся 9А класса «Мари-Турекская средняя общеобразовательная школа», заочная экскурсия «Приглашаю на Сабантуй!»;</w:t>
      </w:r>
    </w:p>
    <w:p w:rsidR="00373A95" w:rsidRPr="007F1D71" w:rsidRDefault="00373A95" w:rsidP="00FC5E87">
      <w:pPr>
        <w:pStyle w:val="a6"/>
        <w:numPr>
          <w:ilvl w:val="0"/>
          <w:numId w:val="48"/>
        </w:numPr>
        <w:spacing w:after="0" w:line="240" w:lineRule="auto"/>
        <w:jc w:val="both"/>
        <w:rPr>
          <w:rFonts w:ascii="Times New Roman" w:hAnsi="Times New Roman"/>
          <w:sz w:val="24"/>
          <w:szCs w:val="24"/>
        </w:rPr>
      </w:pPr>
      <w:r w:rsidRPr="007F1D71">
        <w:rPr>
          <w:rFonts w:ascii="Times New Roman" w:hAnsi="Times New Roman"/>
          <w:bCs/>
          <w:sz w:val="24"/>
          <w:szCs w:val="24"/>
        </w:rPr>
        <w:t>в четвертой возрастной группе (10-11 кл) – Габдуллина Нелли, обучающаяся 10А класса «Мари-Турекская средняя общеобразовательная школа», письмо «Жизнь на нас не заканчивается …»</w:t>
      </w:r>
    </w:p>
    <w:p w:rsidR="00373A95" w:rsidRPr="007F1D71" w:rsidRDefault="00373A95" w:rsidP="00FC5E87">
      <w:pPr>
        <w:spacing w:after="0" w:line="240" w:lineRule="auto"/>
        <w:ind w:firstLine="708"/>
        <w:jc w:val="both"/>
        <w:rPr>
          <w:rFonts w:ascii="Times New Roman" w:hAnsi="Times New Roman" w:cs="Times New Roman"/>
          <w:sz w:val="24"/>
          <w:szCs w:val="24"/>
        </w:rPr>
      </w:pPr>
      <w:r w:rsidRPr="007F1D71">
        <w:rPr>
          <w:rFonts w:ascii="Times New Roman" w:hAnsi="Times New Roman" w:cs="Times New Roman"/>
          <w:sz w:val="24"/>
          <w:szCs w:val="24"/>
        </w:rPr>
        <w:t>Работы победителей муниципального этапа и две работы в номинации «описание русской культуры на родном языке» были отправлены в г</w:t>
      </w:r>
      <w:proofErr w:type="gramStart"/>
      <w:r w:rsidRPr="007F1D71">
        <w:rPr>
          <w:rFonts w:ascii="Times New Roman" w:hAnsi="Times New Roman" w:cs="Times New Roman"/>
          <w:sz w:val="24"/>
          <w:szCs w:val="24"/>
        </w:rPr>
        <w:t>.Й</w:t>
      </w:r>
      <w:proofErr w:type="gramEnd"/>
      <w:r w:rsidRPr="007F1D71">
        <w:rPr>
          <w:rFonts w:ascii="Times New Roman" w:hAnsi="Times New Roman" w:cs="Times New Roman"/>
          <w:sz w:val="24"/>
          <w:szCs w:val="24"/>
        </w:rPr>
        <w:t>ошкар-Ола для участия в региональном этапе Всероссийского конкурса сочинений 2021.</w:t>
      </w:r>
    </w:p>
    <w:p w:rsidR="00373A95" w:rsidRPr="007F1D71" w:rsidRDefault="00373A95" w:rsidP="00FC5E87">
      <w:pPr>
        <w:spacing w:after="0" w:line="240" w:lineRule="auto"/>
        <w:ind w:firstLine="708"/>
        <w:jc w:val="both"/>
        <w:rPr>
          <w:rFonts w:ascii="Times New Roman" w:hAnsi="Times New Roman" w:cs="Times New Roman"/>
          <w:sz w:val="24"/>
          <w:szCs w:val="24"/>
        </w:rPr>
      </w:pPr>
    </w:p>
    <w:p w:rsidR="00373A95" w:rsidRPr="007F1D71" w:rsidRDefault="00373A95" w:rsidP="00FC5E87">
      <w:pPr>
        <w:spacing w:after="0" w:line="240" w:lineRule="auto"/>
        <w:jc w:val="both"/>
        <w:rPr>
          <w:rFonts w:ascii="Times New Roman" w:hAnsi="Times New Roman" w:cs="Times New Roman"/>
          <w:sz w:val="24"/>
          <w:szCs w:val="24"/>
        </w:rPr>
      </w:pPr>
    </w:p>
    <w:p w:rsidR="00BD6156" w:rsidRPr="00E72B6E" w:rsidRDefault="006B44ED" w:rsidP="00E72B6E">
      <w:pPr>
        <w:spacing w:after="0" w:line="240" w:lineRule="auto"/>
        <w:ind w:firstLine="540"/>
        <w:jc w:val="center"/>
        <w:rPr>
          <w:rFonts w:ascii="Times New Roman" w:eastAsia="Times New Roman" w:hAnsi="Times New Roman" w:cs="Times New Roman"/>
          <w:b/>
          <w:bCs/>
          <w:sz w:val="28"/>
          <w:szCs w:val="28"/>
          <w:lang w:eastAsia="ru-RU"/>
        </w:rPr>
      </w:pPr>
      <w:r w:rsidRPr="00E72B6E">
        <w:rPr>
          <w:rFonts w:ascii="Times New Roman" w:hAnsi="Times New Roman" w:cs="Times New Roman"/>
          <w:b/>
          <w:sz w:val="28"/>
          <w:szCs w:val="28"/>
        </w:rPr>
        <w:t>9.</w:t>
      </w:r>
      <w:r w:rsidR="006B7E21">
        <w:rPr>
          <w:rFonts w:ascii="Times New Roman" w:hAnsi="Times New Roman" w:cs="Times New Roman"/>
          <w:b/>
          <w:sz w:val="28"/>
          <w:szCs w:val="28"/>
        </w:rPr>
        <w:t xml:space="preserve"> </w:t>
      </w:r>
      <w:r w:rsidR="00BD6156" w:rsidRPr="00E72B6E">
        <w:rPr>
          <w:rFonts w:ascii="Times New Roman" w:hAnsi="Times New Roman" w:cs="Times New Roman"/>
          <w:b/>
          <w:sz w:val="28"/>
          <w:szCs w:val="28"/>
        </w:rPr>
        <w:t>Дополнительное образование детей.</w:t>
      </w:r>
    </w:p>
    <w:p w:rsidR="00F94C8B" w:rsidRPr="00FC5E87" w:rsidRDefault="00F94C8B" w:rsidP="00FC5E87">
      <w:pPr>
        <w:shd w:val="clear" w:color="auto" w:fill="FFFFFF"/>
        <w:spacing w:after="0" w:line="240" w:lineRule="auto"/>
        <w:ind w:right="-9"/>
        <w:contextualSpacing/>
        <w:jc w:val="center"/>
        <w:rPr>
          <w:rFonts w:ascii="Times New Roman" w:eastAsia="Times New Roman" w:hAnsi="Times New Roman" w:cs="Times New Roman"/>
          <w:b/>
          <w:bCs/>
          <w:sz w:val="24"/>
          <w:szCs w:val="24"/>
          <w:lang w:eastAsia="ru-RU"/>
        </w:rPr>
      </w:pPr>
    </w:p>
    <w:p w:rsidR="00AB2073" w:rsidRPr="00C948DC" w:rsidRDefault="00AB2073" w:rsidP="00C948DC">
      <w:pPr>
        <w:spacing w:after="0"/>
        <w:jc w:val="both"/>
        <w:rPr>
          <w:rFonts w:ascii="Times New Roman" w:hAnsi="Times New Roman" w:cs="Times New Roman"/>
          <w:sz w:val="24"/>
          <w:szCs w:val="24"/>
        </w:rPr>
      </w:pPr>
      <w:proofErr w:type="gramStart"/>
      <w:r w:rsidRPr="00C948DC">
        <w:rPr>
          <w:rFonts w:ascii="Times New Roman" w:hAnsi="Times New Roman" w:cs="Times New Roman"/>
          <w:sz w:val="24"/>
          <w:szCs w:val="24"/>
        </w:rPr>
        <w:t>МУ ДО «Мари - Турекский ЦДО»  -  это  многопрофильное  учреждение   дополнительного образования детей,  которая  осуществляет свою  деятельность  на базе образовательных организации:</w:t>
      </w:r>
      <w:proofErr w:type="gramEnd"/>
      <w:r w:rsidRPr="00C948DC">
        <w:rPr>
          <w:rFonts w:ascii="Times New Roman" w:hAnsi="Times New Roman" w:cs="Times New Roman"/>
          <w:sz w:val="24"/>
          <w:szCs w:val="24"/>
        </w:rPr>
        <w:t xml:space="preserve"> </w:t>
      </w:r>
      <w:proofErr w:type="gramStart"/>
      <w:r w:rsidRPr="00C948DC">
        <w:rPr>
          <w:rFonts w:ascii="Times New Roman" w:hAnsi="Times New Roman" w:cs="Times New Roman"/>
          <w:sz w:val="24"/>
          <w:szCs w:val="24"/>
        </w:rPr>
        <w:t>Мари-Турекская СОШ -  секция по волейболу, секция по баскетболу, объединения  «Зеленый мир, «Творец», «Затейники», «Шкатулка рукоделий», ШБ; Нартасская СОШ - туризм, б волейбол;  Мари-Биляморская СОШ – лыжные гонки, Сысоевская СОШ – лыжные гонки, волейбол;  Косолаповская СОШ – волейбол, баскетбол, объединение «Волшебница»; Карлыганская СОШ - баскетбол, объединение «Познавательная экология»; Арборская ООШ – туризм, Тат-Китнинская ООШ – туризм;  ТМСХ - баскетбол, «Ледовый дворец» - хоккей.</w:t>
      </w:r>
      <w:proofErr w:type="gramEnd"/>
    </w:p>
    <w:p w:rsidR="00AB2073" w:rsidRPr="00C948DC" w:rsidRDefault="00AB2073" w:rsidP="00C948DC">
      <w:pPr>
        <w:spacing w:after="0"/>
        <w:jc w:val="both"/>
        <w:rPr>
          <w:rFonts w:ascii="Times New Roman" w:hAnsi="Times New Roman" w:cs="Times New Roman"/>
          <w:sz w:val="24"/>
          <w:szCs w:val="24"/>
        </w:rPr>
      </w:pPr>
    </w:p>
    <w:p w:rsidR="00AB2073" w:rsidRPr="00C948DC" w:rsidRDefault="00AB2073" w:rsidP="00C948DC">
      <w:pPr>
        <w:spacing w:after="0"/>
        <w:jc w:val="both"/>
        <w:rPr>
          <w:rFonts w:ascii="Times New Roman" w:hAnsi="Times New Roman" w:cs="Times New Roman"/>
          <w:sz w:val="24"/>
          <w:szCs w:val="24"/>
        </w:rPr>
      </w:pPr>
      <w:r w:rsidRPr="00C948DC">
        <w:rPr>
          <w:rFonts w:ascii="Times New Roman" w:hAnsi="Times New Roman" w:cs="Times New Roman"/>
          <w:sz w:val="24"/>
          <w:szCs w:val="24"/>
        </w:rPr>
        <w:t xml:space="preserve">  Основным видом деятельности МУДО «Мари-Турекский центр дополнительного образования</w:t>
      </w:r>
    </w:p>
    <w:p w:rsidR="00AB2073" w:rsidRPr="00C948DC" w:rsidRDefault="00AB2073" w:rsidP="00C948DC">
      <w:pPr>
        <w:spacing w:after="0"/>
        <w:jc w:val="both"/>
        <w:rPr>
          <w:rFonts w:ascii="Times New Roman" w:hAnsi="Times New Roman" w:cs="Times New Roman"/>
          <w:sz w:val="24"/>
          <w:szCs w:val="24"/>
        </w:rPr>
      </w:pPr>
      <w:r w:rsidRPr="00C948DC">
        <w:rPr>
          <w:rFonts w:ascii="Times New Roman" w:hAnsi="Times New Roman" w:cs="Times New Roman"/>
          <w:sz w:val="24"/>
          <w:szCs w:val="24"/>
        </w:rPr>
        <w:t>является реализация дополнительных общеобразовательных общеразвивающих программ дополнительного образования детей.</w:t>
      </w:r>
    </w:p>
    <w:p w:rsidR="00AB2073" w:rsidRPr="00C948DC" w:rsidRDefault="00AB2073" w:rsidP="00C948DC">
      <w:pPr>
        <w:spacing w:after="0" w:line="240" w:lineRule="auto"/>
        <w:jc w:val="both"/>
        <w:rPr>
          <w:rFonts w:ascii="Times New Roman" w:hAnsi="Times New Roman" w:cs="Times New Roman"/>
          <w:b/>
          <w:bCs/>
          <w:sz w:val="24"/>
          <w:szCs w:val="24"/>
        </w:rPr>
      </w:pPr>
      <w:r w:rsidRPr="00C948DC">
        <w:rPr>
          <w:rFonts w:ascii="Times New Roman" w:hAnsi="Times New Roman" w:cs="Times New Roman"/>
          <w:b/>
          <w:bCs/>
          <w:sz w:val="24"/>
          <w:szCs w:val="24"/>
        </w:rPr>
        <w:t xml:space="preserve">  1.МУДО «Мари-Турекский центр дополнительного образования в 2021  году  реализовывало </w:t>
      </w:r>
    </w:p>
    <w:p w:rsidR="00AB2073" w:rsidRPr="00C948DC" w:rsidRDefault="00AB2073" w:rsidP="00C948DC">
      <w:pPr>
        <w:spacing w:after="0" w:line="240" w:lineRule="auto"/>
        <w:jc w:val="both"/>
        <w:rPr>
          <w:rFonts w:ascii="Times New Roman" w:hAnsi="Times New Roman" w:cs="Times New Roman"/>
          <w:b/>
          <w:bCs/>
          <w:sz w:val="24"/>
          <w:szCs w:val="24"/>
        </w:rPr>
      </w:pPr>
      <w:r w:rsidRPr="00C948DC">
        <w:rPr>
          <w:rFonts w:ascii="Times New Roman" w:hAnsi="Times New Roman" w:cs="Times New Roman"/>
          <w:b/>
          <w:bCs/>
          <w:sz w:val="24"/>
          <w:szCs w:val="24"/>
        </w:rPr>
        <w:t>общеобразовательные общеразвивающие программы по 6 направлениям деятельности:</w:t>
      </w:r>
    </w:p>
    <w:p w:rsidR="00AB2073" w:rsidRPr="00C948DC" w:rsidRDefault="00AB2073" w:rsidP="00FC5E87">
      <w:pPr>
        <w:spacing w:after="0" w:line="240" w:lineRule="auto"/>
        <w:rPr>
          <w:rFonts w:ascii="Times New Roman" w:hAnsi="Times New Roman" w:cs="Times New Roman"/>
          <w:b/>
          <w:bCs/>
          <w:sz w:val="24"/>
          <w:szCs w:val="24"/>
        </w:rPr>
      </w:pPr>
    </w:p>
    <w:tbl>
      <w:tblPr>
        <w:tblStyle w:val="a3"/>
        <w:tblpPr w:leftFromText="180" w:rightFromText="180" w:vertAnchor="text" w:horzAnchor="margin" w:tblpXSpec="center" w:tblpY="-236"/>
        <w:tblW w:w="11023" w:type="dxa"/>
        <w:tblLayout w:type="fixed"/>
        <w:tblLook w:val="04A0" w:firstRow="1" w:lastRow="0" w:firstColumn="1" w:lastColumn="0" w:noHBand="0" w:noVBand="1"/>
      </w:tblPr>
      <w:tblGrid>
        <w:gridCol w:w="459"/>
        <w:gridCol w:w="2059"/>
        <w:gridCol w:w="5171"/>
        <w:gridCol w:w="1134"/>
        <w:gridCol w:w="1066"/>
        <w:gridCol w:w="1134"/>
      </w:tblGrid>
      <w:tr w:rsidR="00AB2073" w:rsidRPr="00C948DC" w:rsidTr="00AB2073">
        <w:tc>
          <w:tcPr>
            <w:tcW w:w="459" w:type="dxa"/>
          </w:tcPr>
          <w:p w:rsidR="00AB2073" w:rsidRPr="00C948DC" w:rsidRDefault="00AB2073" w:rsidP="00FC5E87">
            <w:pPr>
              <w:spacing w:line="276" w:lineRule="auto"/>
              <w:rPr>
                <w:bCs/>
                <w:sz w:val="24"/>
                <w:szCs w:val="24"/>
              </w:rPr>
            </w:pPr>
            <w:r w:rsidRPr="00C948DC">
              <w:rPr>
                <w:bCs/>
                <w:sz w:val="24"/>
                <w:szCs w:val="24"/>
              </w:rPr>
              <w:t>№</w:t>
            </w:r>
          </w:p>
        </w:tc>
        <w:tc>
          <w:tcPr>
            <w:tcW w:w="2059" w:type="dxa"/>
          </w:tcPr>
          <w:p w:rsidR="00AB2073" w:rsidRPr="00C948DC" w:rsidRDefault="00AB2073" w:rsidP="00FC5E87">
            <w:pPr>
              <w:spacing w:line="276" w:lineRule="auto"/>
              <w:rPr>
                <w:bCs/>
                <w:sz w:val="24"/>
                <w:szCs w:val="24"/>
              </w:rPr>
            </w:pPr>
            <w:r w:rsidRPr="00C948DC">
              <w:rPr>
                <w:bCs/>
                <w:sz w:val="24"/>
                <w:szCs w:val="24"/>
              </w:rPr>
              <w:t>Направление</w:t>
            </w:r>
          </w:p>
        </w:tc>
        <w:tc>
          <w:tcPr>
            <w:tcW w:w="5171" w:type="dxa"/>
          </w:tcPr>
          <w:p w:rsidR="00AB2073" w:rsidRPr="00C948DC" w:rsidRDefault="00AB2073" w:rsidP="00FC5E87">
            <w:pPr>
              <w:spacing w:line="276" w:lineRule="auto"/>
              <w:rPr>
                <w:bCs/>
                <w:sz w:val="24"/>
                <w:szCs w:val="24"/>
              </w:rPr>
            </w:pPr>
            <w:r w:rsidRPr="00C948DC">
              <w:rPr>
                <w:bCs/>
                <w:sz w:val="24"/>
                <w:szCs w:val="24"/>
              </w:rPr>
              <w:t xml:space="preserve">Объединения </w:t>
            </w:r>
          </w:p>
        </w:tc>
        <w:tc>
          <w:tcPr>
            <w:tcW w:w="1134" w:type="dxa"/>
          </w:tcPr>
          <w:p w:rsidR="00AB2073" w:rsidRPr="00C948DC" w:rsidRDefault="00AB2073" w:rsidP="00FC5E87">
            <w:pPr>
              <w:spacing w:line="276" w:lineRule="auto"/>
              <w:rPr>
                <w:bCs/>
                <w:sz w:val="24"/>
                <w:szCs w:val="24"/>
              </w:rPr>
            </w:pPr>
            <w:r w:rsidRPr="00C948DC">
              <w:rPr>
                <w:bCs/>
                <w:sz w:val="24"/>
                <w:szCs w:val="24"/>
              </w:rPr>
              <w:t>Кол-во детей</w:t>
            </w:r>
          </w:p>
        </w:tc>
        <w:tc>
          <w:tcPr>
            <w:tcW w:w="1066" w:type="dxa"/>
          </w:tcPr>
          <w:p w:rsidR="00AB2073" w:rsidRPr="00C948DC" w:rsidRDefault="00AB2073" w:rsidP="00FC5E87">
            <w:pPr>
              <w:spacing w:line="276" w:lineRule="auto"/>
              <w:rPr>
                <w:bCs/>
                <w:sz w:val="24"/>
                <w:szCs w:val="24"/>
              </w:rPr>
            </w:pPr>
            <w:r w:rsidRPr="00C948DC">
              <w:rPr>
                <w:bCs/>
                <w:sz w:val="24"/>
                <w:szCs w:val="24"/>
              </w:rPr>
              <w:t>Кол-во групп</w:t>
            </w:r>
          </w:p>
        </w:tc>
        <w:tc>
          <w:tcPr>
            <w:tcW w:w="1134" w:type="dxa"/>
          </w:tcPr>
          <w:p w:rsidR="00AB2073" w:rsidRPr="00C948DC" w:rsidRDefault="00AB2073" w:rsidP="00FC5E87">
            <w:pPr>
              <w:spacing w:line="276" w:lineRule="auto"/>
              <w:rPr>
                <w:bCs/>
                <w:sz w:val="24"/>
                <w:szCs w:val="24"/>
              </w:rPr>
            </w:pPr>
            <w:r w:rsidRPr="00C948DC">
              <w:rPr>
                <w:bCs/>
                <w:sz w:val="24"/>
                <w:szCs w:val="24"/>
              </w:rPr>
              <w:t>Кол-во</w:t>
            </w:r>
          </w:p>
          <w:p w:rsidR="00AB2073" w:rsidRPr="00C948DC" w:rsidRDefault="00AB2073" w:rsidP="00FC5E87">
            <w:pPr>
              <w:spacing w:line="276" w:lineRule="auto"/>
              <w:rPr>
                <w:bCs/>
                <w:sz w:val="24"/>
                <w:szCs w:val="24"/>
              </w:rPr>
            </w:pPr>
            <w:r w:rsidRPr="00C948DC">
              <w:rPr>
                <w:bCs/>
                <w:sz w:val="24"/>
                <w:szCs w:val="24"/>
              </w:rPr>
              <w:t>по напр.</w:t>
            </w:r>
          </w:p>
        </w:tc>
      </w:tr>
      <w:tr w:rsidR="00AB2073" w:rsidRPr="00C948DC" w:rsidTr="00AB2073">
        <w:tc>
          <w:tcPr>
            <w:tcW w:w="459" w:type="dxa"/>
            <w:vMerge w:val="restart"/>
          </w:tcPr>
          <w:p w:rsidR="00AB2073" w:rsidRPr="00C948DC" w:rsidRDefault="00AB2073" w:rsidP="00FC5E87">
            <w:pPr>
              <w:spacing w:line="276" w:lineRule="auto"/>
              <w:rPr>
                <w:bCs/>
                <w:sz w:val="24"/>
                <w:szCs w:val="24"/>
              </w:rPr>
            </w:pPr>
            <w:r w:rsidRPr="00C948DC">
              <w:rPr>
                <w:bCs/>
                <w:sz w:val="24"/>
                <w:szCs w:val="24"/>
              </w:rPr>
              <w:t>1</w:t>
            </w:r>
          </w:p>
        </w:tc>
        <w:tc>
          <w:tcPr>
            <w:tcW w:w="2059" w:type="dxa"/>
            <w:vMerge w:val="restart"/>
          </w:tcPr>
          <w:p w:rsidR="00AB2073" w:rsidRPr="00C948DC" w:rsidRDefault="00AB2073" w:rsidP="00FC5E87">
            <w:pPr>
              <w:spacing w:line="276" w:lineRule="auto"/>
              <w:rPr>
                <w:bCs/>
                <w:sz w:val="24"/>
                <w:szCs w:val="24"/>
              </w:rPr>
            </w:pPr>
            <w:r w:rsidRPr="00C948DC">
              <w:rPr>
                <w:bCs/>
                <w:sz w:val="24"/>
                <w:szCs w:val="24"/>
              </w:rPr>
              <w:t>Художественное</w:t>
            </w:r>
          </w:p>
        </w:tc>
        <w:tc>
          <w:tcPr>
            <w:tcW w:w="5171" w:type="dxa"/>
          </w:tcPr>
          <w:p w:rsidR="00AB2073" w:rsidRPr="00C948DC" w:rsidRDefault="00AB2073" w:rsidP="00FC5E87">
            <w:pPr>
              <w:spacing w:line="276" w:lineRule="auto"/>
              <w:rPr>
                <w:bCs/>
                <w:sz w:val="24"/>
                <w:szCs w:val="24"/>
              </w:rPr>
            </w:pPr>
            <w:r w:rsidRPr="00C948DC">
              <w:rPr>
                <w:bCs/>
                <w:sz w:val="24"/>
                <w:szCs w:val="24"/>
              </w:rPr>
              <w:t>«Волшебница»</w:t>
            </w:r>
          </w:p>
        </w:tc>
        <w:tc>
          <w:tcPr>
            <w:tcW w:w="1134" w:type="dxa"/>
          </w:tcPr>
          <w:p w:rsidR="00AB2073" w:rsidRPr="00C948DC" w:rsidRDefault="00AB2073" w:rsidP="00FC5E87">
            <w:pPr>
              <w:spacing w:line="276" w:lineRule="auto"/>
              <w:rPr>
                <w:bCs/>
                <w:sz w:val="24"/>
                <w:szCs w:val="24"/>
              </w:rPr>
            </w:pPr>
            <w:r w:rsidRPr="00C948DC">
              <w:rPr>
                <w:bCs/>
                <w:sz w:val="24"/>
                <w:szCs w:val="24"/>
              </w:rPr>
              <w:t>60</w:t>
            </w:r>
          </w:p>
        </w:tc>
        <w:tc>
          <w:tcPr>
            <w:tcW w:w="1066" w:type="dxa"/>
          </w:tcPr>
          <w:p w:rsidR="00AB2073" w:rsidRPr="00C948DC" w:rsidRDefault="00AB2073" w:rsidP="00FC5E87">
            <w:pPr>
              <w:spacing w:line="276" w:lineRule="auto"/>
              <w:rPr>
                <w:bCs/>
                <w:sz w:val="24"/>
                <w:szCs w:val="24"/>
              </w:rPr>
            </w:pPr>
            <w:r w:rsidRPr="00C948DC">
              <w:rPr>
                <w:bCs/>
                <w:sz w:val="24"/>
                <w:szCs w:val="24"/>
              </w:rPr>
              <w:t>4</w:t>
            </w:r>
          </w:p>
        </w:tc>
        <w:tc>
          <w:tcPr>
            <w:tcW w:w="1134" w:type="dxa"/>
            <w:vMerge w:val="restart"/>
          </w:tcPr>
          <w:p w:rsidR="00AB2073" w:rsidRPr="00C948DC" w:rsidRDefault="00AB2073" w:rsidP="00FC5E87">
            <w:pPr>
              <w:spacing w:line="276" w:lineRule="auto"/>
              <w:rPr>
                <w:bCs/>
                <w:sz w:val="24"/>
                <w:szCs w:val="24"/>
              </w:rPr>
            </w:pPr>
            <w:r w:rsidRPr="00C948DC">
              <w:rPr>
                <w:bCs/>
                <w:sz w:val="24"/>
                <w:szCs w:val="24"/>
              </w:rPr>
              <w:t>235</w:t>
            </w: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«Творец»</w:t>
            </w:r>
          </w:p>
        </w:tc>
        <w:tc>
          <w:tcPr>
            <w:tcW w:w="1134" w:type="dxa"/>
          </w:tcPr>
          <w:p w:rsidR="00AB2073" w:rsidRPr="00C948DC" w:rsidRDefault="00AB2073" w:rsidP="00FC5E87">
            <w:pPr>
              <w:spacing w:line="276" w:lineRule="auto"/>
              <w:rPr>
                <w:bCs/>
                <w:sz w:val="24"/>
                <w:szCs w:val="24"/>
              </w:rPr>
            </w:pPr>
            <w:r w:rsidRPr="00C948DC">
              <w:rPr>
                <w:bCs/>
                <w:sz w:val="24"/>
                <w:szCs w:val="24"/>
              </w:rPr>
              <w:t>69</w:t>
            </w:r>
          </w:p>
        </w:tc>
        <w:tc>
          <w:tcPr>
            <w:tcW w:w="1066" w:type="dxa"/>
          </w:tcPr>
          <w:p w:rsidR="00AB2073" w:rsidRPr="00C948DC" w:rsidRDefault="00AB2073" w:rsidP="00FC5E87">
            <w:pPr>
              <w:spacing w:line="276" w:lineRule="auto"/>
              <w:rPr>
                <w:bCs/>
                <w:sz w:val="24"/>
                <w:szCs w:val="24"/>
              </w:rPr>
            </w:pPr>
            <w:r w:rsidRPr="00C948DC">
              <w:rPr>
                <w:bCs/>
                <w:sz w:val="24"/>
                <w:szCs w:val="24"/>
              </w:rPr>
              <w:t>5</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«Веселые петельки»</w:t>
            </w:r>
          </w:p>
        </w:tc>
        <w:tc>
          <w:tcPr>
            <w:tcW w:w="1134" w:type="dxa"/>
          </w:tcPr>
          <w:p w:rsidR="00AB2073" w:rsidRPr="00C948DC" w:rsidRDefault="00AB2073" w:rsidP="00FC5E87">
            <w:pPr>
              <w:spacing w:line="276" w:lineRule="auto"/>
              <w:rPr>
                <w:bCs/>
                <w:sz w:val="24"/>
                <w:szCs w:val="24"/>
              </w:rPr>
            </w:pPr>
            <w:r w:rsidRPr="00C948DC">
              <w:rPr>
                <w:bCs/>
                <w:sz w:val="24"/>
                <w:szCs w:val="24"/>
              </w:rPr>
              <w:t>27</w:t>
            </w:r>
          </w:p>
        </w:tc>
        <w:tc>
          <w:tcPr>
            <w:tcW w:w="1066" w:type="dxa"/>
          </w:tcPr>
          <w:p w:rsidR="00AB2073" w:rsidRPr="00C948DC" w:rsidRDefault="00AB2073" w:rsidP="00FC5E87">
            <w:pPr>
              <w:spacing w:line="276" w:lineRule="auto"/>
              <w:rPr>
                <w:bCs/>
                <w:sz w:val="24"/>
                <w:szCs w:val="24"/>
              </w:rPr>
            </w:pPr>
            <w:r w:rsidRPr="00C948DC">
              <w:rPr>
                <w:bCs/>
                <w:sz w:val="24"/>
                <w:szCs w:val="24"/>
              </w:rPr>
              <w:t>2</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«Веселые переделки»</w:t>
            </w:r>
          </w:p>
        </w:tc>
        <w:tc>
          <w:tcPr>
            <w:tcW w:w="1134" w:type="dxa"/>
          </w:tcPr>
          <w:p w:rsidR="00AB2073" w:rsidRPr="00C948DC" w:rsidRDefault="00AB2073" w:rsidP="00FC5E87">
            <w:pPr>
              <w:spacing w:line="276" w:lineRule="auto"/>
              <w:rPr>
                <w:bCs/>
                <w:sz w:val="24"/>
                <w:szCs w:val="24"/>
              </w:rPr>
            </w:pPr>
            <w:r w:rsidRPr="00C948DC">
              <w:rPr>
                <w:bCs/>
                <w:sz w:val="24"/>
                <w:szCs w:val="24"/>
              </w:rPr>
              <w:t>28</w:t>
            </w:r>
          </w:p>
        </w:tc>
        <w:tc>
          <w:tcPr>
            <w:tcW w:w="1066" w:type="dxa"/>
          </w:tcPr>
          <w:p w:rsidR="00AB2073" w:rsidRPr="00C948DC" w:rsidRDefault="00AB2073" w:rsidP="00FC5E87">
            <w:pPr>
              <w:spacing w:line="276" w:lineRule="auto"/>
              <w:rPr>
                <w:bCs/>
                <w:sz w:val="24"/>
                <w:szCs w:val="24"/>
              </w:rPr>
            </w:pPr>
            <w:r w:rsidRPr="00C948DC">
              <w:rPr>
                <w:bCs/>
                <w:sz w:val="24"/>
                <w:szCs w:val="24"/>
              </w:rPr>
              <w:t>2</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«Шкатулка рукоделий»</w:t>
            </w:r>
          </w:p>
        </w:tc>
        <w:tc>
          <w:tcPr>
            <w:tcW w:w="1134" w:type="dxa"/>
          </w:tcPr>
          <w:p w:rsidR="00AB2073" w:rsidRPr="00C948DC" w:rsidRDefault="00AB2073" w:rsidP="00FC5E87">
            <w:pPr>
              <w:spacing w:line="276" w:lineRule="auto"/>
              <w:rPr>
                <w:bCs/>
                <w:sz w:val="24"/>
                <w:szCs w:val="24"/>
              </w:rPr>
            </w:pPr>
            <w:r w:rsidRPr="00C948DC">
              <w:rPr>
                <w:bCs/>
                <w:sz w:val="24"/>
                <w:szCs w:val="24"/>
              </w:rPr>
              <w:t>51</w:t>
            </w:r>
          </w:p>
        </w:tc>
        <w:tc>
          <w:tcPr>
            <w:tcW w:w="1066" w:type="dxa"/>
          </w:tcPr>
          <w:p w:rsidR="00AB2073" w:rsidRPr="00C948DC" w:rsidRDefault="00AB2073" w:rsidP="00FC5E87">
            <w:pPr>
              <w:spacing w:line="276" w:lineRule="auto"/>
              <w:rPr>
                <w:bCs/>
                <w:sz w:val="24"/>
                <w:szCs w:val="24"/>
              </w:rPr>
            </w:pPr>
            <w:r w:rsidRPr="00C948DC">
              <w:rPr>
                <w:bCs/>
                <w:sz w:val="24"/>
                <w:szCs w:val="24"/>
              </w:rPr>
              <w:t>4</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val="restart"/>
          </w:tcPr>
          <w:p w:rsidR="00AB2073" w:rsidRPr="00C948DC" w:rsidRDefault="00AB2073" w:rsidP="00FC5E87">
            <w:pPr>
              <w:spacing w:line="276" w:lineRule="auto"/>
              <w:rPr>
                <w:bCs/>
                <w:sz w:val="24"/>
                <w:szCs w:val="24"/>
              </w:rPr>
            </w:pPr>
            <w:r w:rsidRPr="00C948DC">
              <w:rPr>
                <w:bCs/>
                <w:sz w:val="24"/>
                <w:szCs w:val="24"/>
              </w:rPr>
              <w:t>2</w:t>
            </w:r>
          </w:p>
        </w:tc>
        <w:tc>
          <w:tcPr>
            <w:tcW w:w="2059" w:type="dxa"/>
            <w:vMerge w:val="restart"/>
          </w:tcPr>
          <w:p w:rsidR="00AB2073" w:rsidRPr="00C948DC" w:rsidRDefault="00AB2073" w:rsidP="00FC5E87">
            <w:pPr>
              <w:spacing w:line="276" w:lineRule="auto"/>
              <w:rPr>
                <w:bCs/>
                <w:sz w:val="24"/>
                <w:szCs w:val="24"/>
              </w:rPr>
            </w:pPr>
            <w:proofErr w:type="gramStart"/>
            <w:r w:rsidRPr="00C948DC">
              <w:rPr>
                <w:bCs/>
                <w:sz w:val="24"/>
                <w:szCs w:val="24"/>
              </w:rPr>
              <w:t>Естественно-научное</w:t>
            </w:r>
            <w:proofErr w:type="gramEnd"/>
          </w:p>
        </w:tc>
        <w:tc>
          <w:tcPr>
            <w:tcW w:w="5171" w:type="dxa"/>
          </w:tcPr>
          <w:p w:rsidR="00AB2073" w:rsidRPr="00C948DC" w:rsidRDefault="00AB2073" w:rsidP="00FC5E87">
            <w:pPr>
              <w:spacing w:line="276" w:lineRule="auto"/>
              <w:rPr>
                <w:bCs/>
                <w:sz w:val="24"/>
                <w:szCs w:val="24"/>
              </w:rPr>
            </w:pPr>
            <w:r w:rsidRPr="00C948DC">
              <w:rPr>
                <w:bCs/>
                <w:sz w:val="24"/>
                <w:szCs w:val="24"/>
              </w:rPr>
              <w:t>«Познавательная экология»</w:t>
            </w:r>
          </w:p>
        </w:tc>
        <w:tc>
          <w:tcPr>
            <w:tcW w:w="1134" w:type="dxa"/>
          </w:tcPr>
          <w:p w:rsidR="00AB2073" w:rsidRPr="00C948DC" w:rsidRDefault="00AB2073" w:rsidP="00FC5E87">
            <w:pPr>
              <w:spacing w:line="276" w:lineRule="auto"/>
              <w:rPr>
                <w:bCs/>
                <w:sz w:val="24"/>
                <w:szCs w:val="24"/>
              </w:rPr>
            </w:pPr>
            <w:r w:rsidRPr="00C948DC">
              <w:rPr>
                <w:bCs/>
                <w:sz w:val="24"/>
                <w:szCs w:val="24"/>
              </w:rPr>
              <w:t>34</w:t>
            </w:r>
          </w:p>
        </w:tc>
        <w:tc>
          <w:tcPr>
            <w:tcW w:w="1066" w:type="dxa"/>
          </w:tcPr>
          <w:p w:rsidR="00AB2073" w:rsidRPr="00C948DC" w:rsidRDefault="00AB2073" w:rsidP="00FC5E87">
            <w:pPr>
              <w:spacing w:line="276" w:lineRule="auto"/>
              <w:rPr>
                <w:bCs/>
                <w:sz w:val="24"/>
                <w:szCs w:val="24"/>
              </w:rPr>
            </w:pPr>
            <w:r w:rsidRPr="00C948DC">
              <w:rPr>
                <w:bCs/>
                <w:sz w:val="24"/>
                <w:szCs w:val="24"/>
              </w:rPr>
              <w:t>3</w:t>
            </w:r>
          </w:p>
        </w:tc>
        <w:tc>
          <w:tcPr>
            <w:tcW w:w="1134" w:type="dxa"/>
            <w:vMerge w:val="restart"/>
          </w:tcPr>
          <w:p w:rsidR="00AB2073" w:rsidRPr="00C948DC" w:rsidRDefault="00AB2073" w:rsidP="00FC5E87">
            <w:pPr>
              <w:spacing w:line="276" w:lineRule="auto"/>
              <w:rPr>
                <w:bCs/>
                <w:sz w:val="24"/>
                <w:szCs w:val="24"/>
              </w:rPr>
            </w:pPr>
            <w:r w:rsidRPr="00C948DC">
              <w:rPr>
                <w:bCs/>
                <w:sz w:val="24"/>
                <w:szCs w:val="24"/>
              </w:rPr>
              <w:t>85</w:t>
            </w: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«Зеленый мир»</w:t>
            </w:r>
          </w:p>
        </w:tc>
        <w:tc>
          <w:tcPr>
            <w:tcW w:w="1134" w:type="dxa"/>
          </w:tcPr>
          <w:p w:rsidR="00AB2073" w:rsidRPr="00C948DC" w:rsidRDefault="00AB2073" w:rsidP="00FC5E87">
            <w:pPr>
              <w:spacing w:line="276" w:lineRule="auto"/>
              <w:rPr>
                <w:bCs/>
                <w:sz w:val="24"/>
                <w:szCs w:val="24"/>
              </w:rPr>
            </w:pPr>
            <w:r w:rsidRPr="00C948DC">
              <w:rPr>
                <w:bCs/>
                <w:sz w:val="24"/>
                <w:szCs w:val="24"/>
              </w:rPr>
              <w:t>17</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«Школьное лесничество</w:t>
            </w:r>
            <w:proofErr w:type="gramStart"/>
            <w:r w:rsidRPr="00C948DC">
              <w:rPr>
                <w:bCs/>
                <w:sz w:val="24"/>
                <w:szCs w:val="24"/>
              </w:rPr>
              <w:t>»(</w:t>
            </w:r>
            <w:proofErr w:type="gramEnd"/>
            <w:r w:rsidRPr="00C948DC">
              <w:rPr>
                <w:bCs/>
                <w:sz w:val="24"/>
                <w:szCs w:val="24"/>
              </w:rPr>
              <w:t>Порфирьева И.Г.)</w:t>
            </w:r>
          </w:p>
        </w:tc>
        <w:tc>
          <w:tcPr>
            <w:tcW w:w="1134" w:type="dxa"/>
          </w:tcPr>
          <w:p w:rsidR="00AB2073" w:rsidRPr="00C948DC" w:rsidRDefault="00AB2073" w:rsidP="00FC5E87">
            <w:pPr>
              <w:spacing w:line="276" w:lineRule="auto"/>
              <w:rPr>
                <w:bCs/>
                <w:sz w:val="24"/>
                <w:szCs w:val="24"/>
              </w:rPr>
            </w:pPr>
            <w:r w:rsidRPr="00C948DC">
              <w:rPr>
                <w:bCs/>
                <w:sz w:val="24"/>
                <w:szCs w:val="24"/>
              </w:rPr>
              <w:t>22</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 xml:space="preserve">«Школьное лесничество» </w:t>
            </w:r>
          </w:p>
          <w:p w:rsidR="00AB2073" w:rsidRPr="00C948DC" w:rsidRDefault="00AB2073" w:rsidP="00FC5E87">
            <w:pPr>
              <w:spacing w:line="276" w:lineRule="auto"/>
              <w:rPr>
                <w:bCs/>
                <w:sz w:val="24"/>
                <w:szCs w:val="24"/>
              </w:rPr>
            </w:pPr>
            <w:r w:rsidRPr="00C948DC">
              <w:rPr>
                <w:bCs/>
                <w:sz w:val="24"/>
                <w:szCs w:val="24"/>
              </w:rPr>
              <w:t>( Айглова Е.П.)</w:t>
            </w:r>
          </w:p>
        </w:tc>
        <w:tc>
          <w:tcPr>
            <w:tcW w:w="1134" w:type="dxa"/>
          </w:tcPr>
          <w:p w:rsidR="00AB2073" w:rsidRPr="00C948DC" w:rsidRDefault="00AB2073" w:rsidP="00FC5E87">
            <w:pPr>
              <w:spacing w:line="276" w:lineRule="auto"/>
              <w:rPr>
                <w:bCs/>
                <w:sz w:val="24"/>
                <w:szCs w:val="24"/>
              </w:rPr>
            </w:pPr>
            <w:r w:rsidRPr="00C948DC">
              <w:rPr>
                <w:bCs/>
                <w:sz w:val="24"/>
                <w:szCs w:val="24"/>
              </w:rPr>
              <w:t>12</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val="restart"/>
          </w:tcPr>
          <w:p w:rsidR="00AB2073" w:rsidRPr="00C948DC" w:rsidRDefault="00AB2073" w:rsidP="00FC5E87">
            <w:pPr>
              <w:spacing w:line="276" w:lineRule="auto"/>
              <w:rPr>
                <w:bCs/>
                <w:sz w:val="24"/>
                <w:szCs w:val="24"/>
              </w:rPr>
            </w:pPr>
            <w:r w:rsidRPr="00C948DC">
              <w:rPr>
                <w:bCs/>
                <w:sz w:val="24"/>
                <w:szCs w:val="24"/>
              </w:rPr>
              <w:t>3</w:t>
            </w:r>
          </w:p>
        </w:tc>
        <w:tc>
          <w:tcPr>
            <w:tcW w:w="2059" w:type="dxa"/>
            <w:vMerge w:val="restart"/>
          </w:tcPr>
          <w:p w:rsidR="00AB2073" w:rsidRPr="00C948DC" w:rsidRDefault="00AB2073" w:rsidP="00FC5E87">
            <w:pPr>
              <w:spacing w:line="276" w:lineRule="auto"/>
              <w:rPr>
                <w:bCs/>
                <w:sz w:val="24"/>
                <w:szCs w:val="24"/>
              </w:rPr>
            </w:pPr>
            <w:r w:rsidRPr="00C948DC">
              <w:rPr>
                <w:bCs/>
                <w:sz w:val="24"/>
                <w:szCs w:val="24"/>
              </w:rPr>
              <w:t>Туристско-краеведческое</w:t>
            </w:r>
          </w:p>
        </w:tc>
        <w:tc>
          <w:tcPr>
            <w:tcW w:w="5171" w:type="dxa"/>
          </w:tcPr>
          <w:p w:rsidR="00AB2073" w:rsidRPr="00C948DC" w:rsidRDefault="00AB2073" w:rsidP="00FC5E87">
            <w:pPr>
              <w:spacing w:line="276" w:lineRule="auto"/>
              <w:rPr>
                <w:bCs/>
                <w:sz w:val="24"/>
                <w:szCs w:val="24"/>
              </w:rPr>
            </w:pPr>
            <w:r w:rsidRPr="00C948DC">
              <w:rPr>
                <w:bCs/>
                <w:sz w:val="24"/>
                <w:szCs w:val="24"/>
              </w:rPr>
              <w:t>«Юный турист»</w:t>
            </w:r>
          </w:p>
        </w:tc>
        <w:tc>
          <w:tcPr>
            <w:tcW w:w="1134" w:type="dxa"/>
          </w:tcPr>
          <w:p w:rsidR="00AB2073" w:rsidRPr="00C948DC" w:rsidRDefault="00AB2073" w:rsidP="00FC5E87">
            <w:pPr>
              <w:spacing w:line="276" w:lineRule="auto"/>
              <w:rPr>
                <w:bCs/>
                <w:sz w:val="24"/>
                <w:szCs w:val="24"/>
              </w:rPr>
            </w:pPr>
            <w:r w:rsidRPr="00C948DC">
              <w:rPr>
                <w:bCs/>
                <w:sz w:val="24"/>
                <w:szCs w:val="24"/>
              </w:rPr>
              <w:t>14</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val="restart"/>
          </w:tcPr>
          <w:p w:rsidR="00AB2073" w:rsidRPr="00C948DC" w:rsidRDefault="00AB2073" w:rsidP="00FC5E87">
            <w:pPr>
              <w:spacing w:line="276" w:lineRule="auto"/>
              <w:rPr>
                <w:bCs/>
                <w:sz w:val="24"/>
                <w:szCs w:val="24"/>
              </w:rPr>
            </w:pPr>
            <w:r w:rsidRPr="00C948DC">
              <w:rPr>
                <w:bCs/>
                <w:sz w:val="24"/>
                <w:szCs w:val="24"/>
              </w:rPr>
              <w:t xml:space="preserve">  45</w:t>
            </w: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 Спортивный туризм</w:t>
            </w:r>
            <w:proofErr w:type="gramStart"/>
            <w:r w:rsidRPr="00C948DC">
              <w:rPr>
                <w:bCs/>
                <w:sz w:val="24"/>
                <w:szCs w:val="24"/>
              </w:rPr>
              <w:t>»(</w:t>
            </w:r>
            <w:proofErr w:type="gramEnd"/>
            <w:r w:rsidRPr="00C948DC">
              <w:rPr>
                <w:bCs/>
                <w:sz w:val="24"/>
                <w:szCs w:val="24"/>
              </w:rPr>
              <w:t>Арборы)_</w:t>
            </w:r>
          </w:p>
        </w:tc>
        <w:tc>
          <w:tcPr>
            <w:tcW w:w="1134" w:type="dxa"/>
          </w:tcPr>
          <w:p w:rsidR="00AB2073" w:rsidRPr="00C948DC" w:rsidRDefault="00AB2073" w:rsidP="00FC5E87">
            <w:pPr>
              <w:spacing w:line="276" w:lineRule="auto"/>
              <w:rPr>
                <w:bCs/>
                <w:sz w:val="24"/>
                <w:szCs w:val="24"/>
              </w:rPr>
            </w:pPr>
            <w:r w:rsidRPr="00C948DC">
              <w:rPr>
                <w:bCs/>
                <w:sz w:val="24"/>
                <w:szCs w:val="24"/>
              </w:rPr>
              <w:t>18</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«Спортивный туризм» (Тат-Китня)</w:t>
            </w:r>
          </w:p>
        </w:tc>
        <w:tc>
          <w:tcPr>
            <w:tcW w:w="1134" w:type="dxa"/>
          </w:tcPr>
          <w:p w:rsidR="00AB2073" w:rsidRPr="00C948DC" w:rsidRDefault="00AB2073" w:rsidP="00FC5E87">
            <w:pPr>
              <w:spacing w:line="276" w:lineRule="auto"/>
              <w:rPr>
                <w:bCs/>
                <w:sz w:val="24"/>
                <w:szCs w:val="24"/>
              </w:rPr>
            </w:pPr>
            <w:r w:rsidRPr="00C948DC">
              <w:rPr>
                <w:bCs/>
                <w:sz w:val="24"/>
                <w:szCs w:val="24"/>
              </w:rPr>
              <w:t>13</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val="restart"/>
          </w:tcPr>
          <w:p w:rsidR="00AB2073" w:rsidRPr="00C948DC" w:rsidRDefault="00AB2073" w:rsidP="00FC5E87">
            <w:pPr>
              <w:spacing w:line="276" w:lineRule="auto"/>
              <w:rPr>
                <w:bCs/>
                <w:sz w:val="24"/>
                <w:szCs w:val="24"/>
              </w:rPr>
            </w:pPr>
            <w:r w:rsidRPr="00C948DC">
              <w:rPr>
                <w:bCs/>
                <w:sz w:val="24"/>
                <w:szCs w:val="24"/>
              </w:rPr>
              <w:t>4</w:t>
            </w:r>
          </w:p>
        </w:tc>
        <w:tc>
          <w:tcPr>
            <w:tcW w:w="2059" w:type="dxa"/>
            <w:vMerge w:val="restart"/>
          </w:tcPr>
          <w:p w:rsidR="00AB2073" w:rsidRPr="00C948DC" w:rsidRDefault="00AB2073" w:rsidP="00FC5E87">
            <w:pPr>
              <w:spacing w:line="276" w:lineRule="auto"/>
              <w:rPr>
                <w:bCs/>
                <w:sz w:val="24"/>
                <w:szCs w:val="24"/>
              </w:rPr>
            </w:pPr>
            <w:r w:rsidRPr="00C948DC">
              <w:rPr>
                <w:bCs/>
                <w:sz w:val="24"/>
                <w:szCs w:val="24"/>
              </w:rPr>
              <w:t>Социально-гуманитарное</w:t>
            </w:r>
          </w:p>
        </w:tc>
        <w:tc>
          <w:tcPr>
            <w:tcW w:w="5171" w:type="dxa"/>
          </w:tcPr>
          <w:p w:rsidR="00AB2073" w:rsidRPr="00C948DC" w:rsidRDefault="00AB2073" w:rsidP="00FC5E87">
            <w:pPr>
              <w:spacing w:line="276" w:lineRule="auto"/>
              <w:rPr>
                <w:bCs/>
                <w:sz w:val="24"/>
                <w:szCs w:val="24"/>
              </w:rPr>
            </w:pPr>
            <w:r w:rsidRPr="00C948DC">
              <w:rPr>
                <w:bCs/>
                <w:sz w:val="24"/>
                <w:szCs w:val="24"/>
              </w:rPr>
              <w:t>«Затейники»</w:t>
            </w:r>
          </w:p>
        </w:tc>
        <w:tc>
          <w:tcPr>
            <w:tcW w:w="1134" w:type="dxa"/>
          </w:tcPr>
          <w:p w:rsidR="00AB2073" w:rsidRPr="00C948DC" w:rsidRDefault="00AB2073" w:rsidP="00FC5E87">
            <w:pPr>
              <w:spacing w:line="276" w:lineRule="auto"/>
              <w:rPr>
                <w:bCs/>
                <w:sz w:val="24"/>
                <w:szCs w:val="24"/>
              </w:rPr>
            </w:pPr>
            <w:r w:rsidRPr="00C948DC">
              <w:rPr>
                <w:bCs/>
                <w:sz w:val="24"/>
                <w:szCs w:val="24"/>
              </w:rPr>
              <w:t>60</w:t>
            </w:r>
          </w:p>
        </w:tc>
        <w:tc>
          <w:tcPr>
            <w:tcW w:w="1066" w:type="dxa"/>
          </w:tcPr>
          <w:p w:rsidR="00AB2073" w:rsidRPr="00C948DC" w:rsidRDefault="00AB2073" w:rsidP="00FC5E87">
            <w:pPr>
              <w:spacing w:line="276" w:lineRule="auto"/>
              <w:rPr>
                <w:bCs/>
                <w:sz w:val="24"/>
                <w:szCs w:val="24"/>
              </w:rPr>
            </w:pPr>
            <w:r w:rsidRPr="00C948DC">
              <w:rPr>
                <w:bCs/>
                <w:sz w:val="24"/>
                <w:szCs w:val="24"/>
              </w:rPr>
              <w:t>4</w:t>
            </w:r>
          </w:p>
        </w:tc>
        <w:tc>
          <w:tcPr>
            <w:tcW w:w="1134" w:type="dxa"/>
            <w:vMerge w:val="restart"/>
          </w:tcPr>
          <w:p w:rsidR="00AB2073" w:rsidRPr="00C948DC" w:rsidRDefault="00AB2073" w:rsidP="00FC5E87">
            <w:pPr>
              <w:spacing w:line="276" w:lineRule="auto"/>
              <w:rPr>
                <w:bCs/>
                <w:sz w:val="24"/>
                <w:szCs w:val="24"/>
              </w:rPr>
            </w:pPr>
            <w:r w:rsidRPr="00C948DC">
              <w:rPr>
                <w:bCs/>
                <w:sz w:val="24"/>
                <w:szCs w:val="24"/>
              </w:rPr>
              <w:t>103</w:t>
            </w: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«Английский»</w:t>
            </w:r>
          </w:p>
        </w:tc>
        <w:tc>
          <w:tcPr>
            <w:tcW w:w="1134" w:type="dxa"/>
          </w:tcPr>
          <w:p w:rsidR="00AB2073" w:rsidRPr="00C948DC" w:rsidRDefault="00AB2073" w:rsidP="00FC5E87">
            <w:pPr>
              <w:spacing w:line="276" w:lineRule="auto"/>
              <w:rPr>
                <w:bCs/>
                <w:sz w:val="24"/>
                <w:szCs w:val="24"/>
              </w:rPr>
            </w:pPr>
            <w:r w:rsidRPr="00C948DC">
              <w:rPr>
                <w:bCs/>
                <w:sz w:val="24"/>
                <w:szCs w:val="24"/>
              </w:rPr>
              <w:t>11</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
                <w:bCs/>
                <w:sz w:val="24"/>
                <w:szCs w:val="24"/>
              </w:rPr>
            </w:pPr>
          </w:p>
        </w:tc>
      </w:tr>
      <w:tr w:rsidR="00AB2073" w:rsidRPr="00C948DC" w:rsidTr="00AB2073">
        <w:trPr>
          <w:trHeight w:val="381"/>
        </w:trPr>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«Активист»</w:t>
            </w:r>
          </w:p>
        </w:tc>
        <w:tc>
          <w:tcPr>
            <w:tcW w:w="1134" w:type="dxa"/>
          </w:tcPr>
          <w:p w:rsidR="00AB2073" w:rsidRPr="00C948DC" w:rsidRDefault="00AB2073" w:rsidP="00FC5E87">
            <w:pPr>
              <w:spacing w:line="276" w:lineRule="auto"/>
              <w:rPr>
                <w:bCs/>
                <w:sz w:val="24"/>
                <w:szCs w:val="24"/>
              </w:rPr>
            </w:pPr>
            <w:r w:rsidRPr="00C948DC">
              <w:rPr>
                <w:bCs/>
                <w:sz w:val="24"/>
                <w:szCs w:val="24"/>
              </w:rPr>
              <w:t>17</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
                <w:bCs/>
                <w:sz w:val="24"/>
                <w:szCs w:val="24"/>
              </w:rPr>
            </w:pPr>
          </w:p>
        </w:tc>
      </w:tr>
      <w:tr w:rsidR="00AB2073" w:rsidRPr="00C948DC" w:rsidTr="00AB2073">
        <w:trPr>
          <w:trHeight w:val="489"/>
        </w:trPr>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«Школа безопасности»</w:t>
            </w:r>
          </w:p>
        </w:tc>
        <w:tc>
          <w:tcPr>
            <w:tcW w:w="1134" w:type="dxa"/>
          </w:tcPr>
          <w:p w:rsidR="00AB2073" w:rsidRPr="00C948DC" w:rsidRDefault="00AB2073" w:rsidP="00FC5E87">
            <w:pPr>
              <w:spacing w:line="276" w:lineRule="auto"/>
              <w:rPr>
                <w:bCs/>
                <w:sz w:val="24"/>
                <w:szCs w:val="24"/>
              </w:rPr>
            </w:pPr>
            <w:r w:rsidRPr="00C948DC">
              <w:rPr>
                <w:bCs/>
                <w:sz w:val="24"/>
                <w:szCs w:val="24"/>
              </w:rPr>
              <w:t>15</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
                <w:bCs/>
                <w:sz w:val="24"/>
                <w:szCs w:val="24"/>
              </w:rPr>
            </w:pPr>
          </w:p>
        </w:tc>
      </w:tr>
      <w:tr w:rsidR="00AB2073" w:rsidRPr="00C948DC" w:rsidTr="00AB2073">
        <w:trPr>
          <w:trHeight w:val="360"/>
        </w:trPr>
        <w:tc>
          <w:tcPr>
            <w:tcW w:w="459" w:type="dxa"/>
            <w:vMerge w:val="restart"/>
          </w:tcPr>
          <w:p w:rsidR="00AB2073" w:rsidRPr="00C948DC" w:rsidRDefault="00AB2073" w:rsidP="00FC5E87">
            <w:pPr>
              <w:spacing w:line="276" w:lineRule="auto"/>
              <w:rPr>
                <w:bCs/>
                <w:sz w:val="24"/>
                <w:szCs w:val="24"/>
              </w:rPr>
            </w:pPr>
            <w:r w:rsidRPr="00C948DC">
              <w:rPr>
                <w:bCs/>
                <w:sz w:val="24"/>
                <w:szCs w:val="24"/>
              </w:rPr>
              <w:t>5</w:t>
            </w:r>
          </w:p>
        </w:tc>
        <w:tc>
          <w:tcPr>
            <w:tcW w:w="2059" w:type="dxa"/>
            <w:vMerge w:val="restart"/>
          </w:tcPr>
          <w:p w:rsidR="00AB2073" w:rsidRPr="00C948DC" w:rsidRDefault="00AB2073" w:rsidP="00FC5E87">
            <w:pPr>
              <w:spacing w:line="276" w:lineRule="auto"/>
              <w:rPr>
                <w:bCs/>
                <w:sz w:val="24"/>
                <w:szCs w:val="24"/>
              </w:rPr>
            </w:pPr>
            <w:r w:rsidRPr="00C948DC">
              <w:rPr>
                <w:bCs/>
                <w:sz w:val="24"/>
                <w:szCs w:val="24"/>
              </w:rPr>
              <w:t>Физкультурно-</w:t>
            </w:r>
          </w:p>
          <w:p w:rsidR="00AB2073" w:rsidRPr="00C948DC" w:rsidRDefault="00AB2073" w:rsidP="00FC5E87">
            <w:pPr>
              <w:spacing w:line="276" w:lineRule="auto"/>
              <w:rPr>
                <w:bCs/>
                <w:sz w:val="24"/>
                <w:szCs w:val="24"/>
              </w:rPr>
            </w:pPr>
            <w:r w:rsidRPr="00C948DC">
              <w:rPr>
                <w:bCs/>
                <w:sz w:val="24"/>
                <w:szCs w:val="24"/>
              </w:rPr>
              <w:t>спортивное</w:t>
            </w:r>
          </w:p>
        </w:tc>
        <w:tc>
          <w:tcPr>
            <w:tcW w:w="5171" w:type="dxa"/>
          </w:tcPr>
          <w:p w:rsidR="00AB2073" w:rsidRPr="00C948DC" w:rsidRDefault="00AB2073" w:rsidP="00FC5E87">
            <w:pPr>
              <w:spacing w:line="276" w:lineRule="auto"/>
              <w:rPr>
                <w:bCs/>
                <w:sz w:val="24"/>
                <w:szCs w:val="24"/>
              </w:rPr>
            </w:pPr>
            <w:r w:rsidRPr="00C948DC">
              <w:rPr>
                <w:bCs/>
                <w:sz w:val="24"/>
                <w:szCs w:val="24"/>
              </w:rPr>
              <w:t>«Баскетбол девушки» (М-Турек, Ившина Е.Ю.)</w:t>
            </w:r>
          </w:p>
        </w:tc>
        <w:tc>
          <w:tcPr>
            <w:tcW w:w="1134" w:type="dxa"/>
          </w:tcPr>
          <w:p w:rsidR="00AB2073" w:rsidRPr="00C948DC" w:rsidRDefault="00AB2073" w:rsidP="00FC5E87">
            <w:pPr>
              <w:spacing w:line="276" w:lineRule="auto"/>
              <w:rPr>
                <w:bCs/>
                <w:sz w:val="24"/>
                <w:szCs w:val="24"/>
              </w:rPr>
            </w:pPr>
            <w:r w:rsidRPr="00C948DC">
              <w:rPr>
                <w:bCs/>
                <w:sz w:val="24"/>
                <w:szCs w:val="24"/>
              </w:rPr>
              <w:t>73</w:t>
            </w:r>
          </w:p>
        </w:tc>
        <w:tc>
          <w:tcPr>
            <w:tcW w:w="1066" w:type="dxa"/>
          </w:tcPr>
          <w:p w:rsidR="00AB2073" w:rsidRPr="00C948DC" w:rsidRDefault="00AB2073" w:rsidP="00FC5E87">
            <w:pPr>
              <w:spacing w:line="276" w:lineRule="auto"/>
              <w:rPr>
                <w:bCs/>
                <w:sz w:val="24"/>
                <w:szCs w:val="24"/>
              </w:rPr>
            </w:pPr>
            <w:r w:rsidRPr="00C948DC">
              <w:rPr>
                <w:bCs/>
                <w:sz w:val="24"/>
                <w:szCs w:val="24"/>
              </w:rPr>
              <w:t>4</w:t>
            </w:r>
          </w:p>
        </w:tc>
        <w:tc>
          <w:tcPr>
            <w:tcW w:w="1134" w:type="dxa"/>
            <w:vMerge w:val="restart"/>
          </w:tcPr>
          <w:p w:rsidR="00AB2073" w:rsidRPr="00C948DC" w:rsidRDefault="00AB2073" w:rsidP="00FC5E87">
            <w:pPr>
              <w:spacing w:line="276" w:lineRule="auto"/>
              <w:rPr>
                <w:bCs/>
                <w:sz w:val="24"/>
                <w:szCs w:val="24"/>
              </w:rPr>
            </w:pPr>
            <w:r w:rsidRPr="00C948DC">
              <w:rPr>
                <w:bCs/>
                <w:sz w:val="24"/>
                <w:szCs w:val="24"/>
              </w:rPr>
              <w:t>510</w:t>
            </w: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«Баскетбол юноши» (М-Турек, Волков А.А.)</w:t>
            </w:r>
          </w:p>
        </w:tc>
        <w:tc>
          <w:tcPr>
            <w:tcW w:w="1134" w:type="dxa"/>
          </w:tcPr>
          <w:p w:rsidR="00AB2073" w:rsidRPr="00C948DC" w:rsidRDefault="00AB2073" w:rsidP="00FC5E87">
            <w:pPr>
              <w:spacing w:line="276" w:lineRule="auto"/>
              <w:rPr>
                <w:bCs/>
                <w:sz w:val="24"/>
                <w:szCs w:val="24"/>
              </w:rPr>
            </w:pPr>
            <w:r w:rsidRPr="00C948DC">
              <w:rPr>
                <w:bCs/>
                <w:sz w:val="24"/>
                <w:szCs w:val="24"/>
              </w:rPr>
              <w:t>40</w:t>
            </w:r>
          </w:p>
        </w:tc>
        <w:tc>
          <w:tcPr>
            <w:tcW w:w="1066" w:type="dxa"/>
          </w:tcPr>
          <w:p w:rsidR="00AB2073" w:rsidRPr="00C948DC" w:rsidRDefault="00AB2073" w:rsidP="00FC5E87">
            <w:pPr>
              <w:spacing w:line="276" w:lineRule="auto"/>
              <w:rPr>
                <w:bCs/>
                <w:sz w:val="24"/>
                <w:szCs w:val="24"/>
              </w:rPr>
            </w:pPr>
            <w:r w:rsidRPr="00C948DC">
              <w:rPr>
                <w:bCs/>
                <w:sz w:val="24"/>
                <w:szCs w:val="24"/>
              </w:rPr>
              <w:t>3</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proofErr w:type="gramStart"/>
            <w:r w:rsidRPr="00C948DC">
              <w:rPr>
                <w:bCs/>
                <w:sz w:val="24"/>
                <w:szCs w:val="24"/>
              </w:rPr>
              <w:t>«Баскетбол» (Карлыган,</w:t>
            </w:r>
            <w:proofErr w:type="gramEnd"/>
          </w:p>
          <w:p w:rsidR="00AB2073" w:rsidRPr="00C948DC" w:rsidRDefault="00AB2073" w:rsidP="00FC5E87">
            <w:pPr>
              <w:spacing w:line="276" w:lineRule="auto"/>
              <w:rPr>
                <w:bCs/>
                <w:sz w:val="24"/>
                <w:szCs w:val="24"/>
              </w:rPr>
            </w:pPr>
            <w:r w:rsidRPr="00C948DC">
              <w:rPr>
                <w:bCs/>
                <w:sz w:val="24"/>
                <w:szCs w:val="24"/>
              </w:rPr>
              <w:t xml:space="preserve"> Андреев Н.П.)</w:t>
            </w:r>
          </w:p>
        </w:tc>
        <w:tc>
          <w:tcPr>
            <w:tcW w:w="1134" w:type="dxa"/>
          </w:tcPr>
          <w:p w:rsidR="00AB2073" w:rsidRPr="00C948DC" w:rsidRDefault="00AB2073" w:rsidP="00FC5E87">
            <w:pPr>
              <w:spacing w:line="276" w:lineRule="auto"/>
              <w:rPr>
                <w:bCs/>
                <w:sz w:val="24"/>
                <w:szCs w:val="24"/>
              </w:rPr>
            </w:pPr>
            <w:r w:rsidRPr="00C948DC">
              <w:rPr>
                <w:bCs/>
                <w:sz w:val="24"/>
                <w:szCs w:val="24"/>
              </w:rPr>
              <w:t>42</w:t>
            </w:r>
          </w:p>
        </w:tc>
        <w:tc>
          <w:tcPr>
            <w:tcW w:w="1066" w:type="dxa"/>
          </w:tcPr>
          <w:p w:rsidR="00AB2073" w:rsidRPr="00C948DC" w:rsidRDefault="00AB2073" w:rsidP="00FC5E87">
            <w:pPr>
              <w:spacing w:line="276" w:lineRule="auto"/>
              <w:rPr>
                <w:bCs/>
                <w:sz w:val="24"/>
                <w:szCs w:val="24"/>
              </w:rPr>
            </w:pPr>
            <w:r w:rsidRPr="00C948DC">
              <w:rPr>
                <w:bCs/>
                <w:sz w:val="24"/>
                <w:szCs w:val="24"/>
              </w:rPr>
              <w:t>3</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«Баскетбол»  (Косолапово, Созонова А.Г.)</w:t>
            </w:r>
          </w:p>
        </w:tc>
        <w:tc>
          <w:tcPr>
            <w:tcW w:w="1134" w:type="dxa"/>
          </w:tcPr>
          <w:p w:rsidR="00AB2073" w:rsidRPr="00C948DC" w:rsidRDefault="00AB2073" w:rsidP="00FC5E87">
            <w:pPr>
              <w:spacing w:line="276" w:lineRule="auto"/>
              <w:rPr>
                <w:bCs/>
                <w:sz w:val="24"/>
                <w:szCs w:val="24"/>
              </w:rPr>
            </w:pPr>
            <w:r w:rsidRPr="00C948DC">
              <w:rPr>
                <w:bCs/>
                <w:sz w:val="24"/>
                <w:szCs w:val="24"/>
              </w:rPr>
              <w:t>42</w:t>
            </w:r>
          </w:p>
        </w:tc>
        <w:tc>
          <w:tcPr>
            <w:tcW w:w="1066" w:type="dxa"/>
          </w:tcPr>
          <w:p w:rsidR="00AB2073" w:rsidRPr="00C948DC" w:rsidRDefault="00AB2073" w:rsidP="00FC5E87">
            <w:pPr>
              <w:spacing w:line="276" w:lineRule="auto"/>
              <w:rPr>
                <w:bCs/>
                <w:sz w:val="24"/>
                <w:szCs w:val="24"/>
              </w:rPr>
            </w:pPr>
            <w:r w:rsidRPr="00C948DC">
              <w:rPr>
                <w:bCs/>
                <w:sz w:val="24"/>
                <w:szCs w:val="24"/>
              </w:rPr>
              <w:t>3</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«Волейбол» (Сысоево, Коршунов Н.А.)</w:t>
            </w:r>
          </w:p>
        </w:tc>
        <w:tc>
          <w:tcPr>
            <w:tcW w:w="1134" w:type="dxa"/>
          </w:tcPr>
          <w:p w:rsidR="00AB2073" w:rsidRPr="00C948DC" w:rsidRDefault="00AB2073" w:rsidP="00FC5E87">
            <w:pPr>
              <w:spacing w:line="276" w:lineRule="auto"/>
              <w:rPr>
                <w:bCs/>
                <w:sz w:val="24"/>
                <w:szCs w:val="24"/>
              </w:rPr>
            </w:pPr>
            <w:r w:rsidRPr="00C948DC">
              <w:rPr>
                <w:bCs/>
                <w:sz w:val="24"/>
                <w:szCs w:val="24"/>
              </w:rPr>
              <w:t>36</w:t>
            </w:r>
          </w:p>
        </w:tc>
        <w:tc>
          <w:tcPr>
            <w:tcW w:w="1066" w:type="dxa"/>
          </w:tcPr>
          <w:p w:rsidR="00AB2073" w:rsidRPr="00C948DC" w:rsidRDefault="00AB2073" w:rsidP="00FC5E87">
            <w:pPr>
              <w:spacing w:line="276" w:lineRule="auto"/>
              <w:rPr>
                <w:bCs/>
                <w:sz w:val="24"/>
                <w:szCs w:val="24"/>
              </w:rPr>
            </w:pPr>
            <w:r w:rsidRPr="00C948DC">
              <w:rPr>
                <w:bCs/>
                <w:sz w:val="24"/>
                <w:szCs w:val="24"/>
              </w:rPr>
              <w:t>3</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«Волейбол» (Косолапово, Куликов Ю.С.</w:t>
            </w:r>
            <w:proofErr w:type="gramStart"/>
            <w:r w:rsidRPr="00C948DC">
              <w:rPr>
                <w:bCs/>
                <w:sz w:val="24"/>
                <w:szCs w:val="24"/>
              </w:rPr>
              <w:t xml:space="preserve"> )</w:t>
            </w:r>
            <w:proofErr w:type="gramEnd"/>
          </w:p>
        </w:tc>
        <w:tc>
          <w:tcPr>
            <w:tcW w:w="1134" w:type="dxa"/>
          </w:tcPr>
          <w:p w:rsidR="00AB2073" w:rsidRPr="00C948DC" w:rsidRDefault="00AB2073" w:rsidP="00FC5E87">
            <w:pPr>
              <w:spacing w:line="276" w:lineRule="auto"/>
              <w:rPr>
                <w:bCs/>
                <w:sz w:val="24"/>
                <w:szCs w:val="24"/>
              </w:rPr>
            </w:pPr>
            <w:r w:rsidRPr="00C948DC">
              <w:rPr>
                <w:bCs/>
                <w:sz w:val="24"/>
                <w:szCs w:val="24"/>
              </w:rPr>
              <w:t>16</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«Волейбол» (М-Турек, Васильев Г.Н.)</w:t>
            </w:r>
          </w:p>
        </w:tc>
        <w:tc>
          <w:tcPr>
            <w:tcW w:w="1134" w:type="dxa"/>
          </w:tcPr>
          <w:p w:rsidR="00AB2073" w:rsidRPr="00C948DC" w:rsidRDefault="00AB2073" w:rsidP="00FC5E87">
            <w:pPr>
              <w:spacing w:line="276" w:lineRule="auto"/>
              <w:rPr>
                <w:bCs/>
                <w:sz w:val="24"/>
                <w:szCs w:val="24"/>
              </w:rPr>
            </w:pPr>
            <w:r w:rsidRPr="00C948DC">
              <w:rPr>
                <w:bCs/>
                <w:sz w:val="24"/>
                <w:szCs w:val="24"/>
              </w:rPr>
              <w:t>15</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«Волейбол» (Нартас, Волков В.Н.)</w:t>
            </w:r>
          </w:p>
        </w:tc>
        <w:tc>
          <w:tcPr>
            <w:tcW w:w="1134" w:type="dxa"/>
          </w:tcPr>
          <w:p w:rsidR="00AB2073" w:rsidRPr="00C948DC" w:rsidRDefault="00AB2073" w:rsidP="00FC5E87">
            <w:pPr>
              <w:spacing w:line="276" w:lineRule="auto"/>
              <w:rPr>
                <w:bCs/>
                <w:sz w:val="24"/>
                <w:szCs w:val="24"/>
              </w:rPr>
            </w:pPr>
            <w:r w:rsidRPr="00C948DC">
              <w:rPr>
                <w:bCs/>
                <w:sz w:val="24"/>
                <w:szCs w:val="24"/>
              </w:rPr>
              <w:t>12</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«Волейбол</w:t>
            </w:r>
            <w:proofErr w:type="gramStart"/>
            <w:r w:rsidRPr="00C948DC">
              <w:rPr>
                <w:bCs/>
                <w:sz w:val="24"/>
                <w:szCs w:val="24"/>
              </w:rPr>
              <w:t>»(</w:t>
            </w:r>
            <w:proofErr w:type="gramEnd"/>
            <w:r w:rsidRPr="00C948DC">
              <w:rPr>
                <w:bCs/>
                <w:sz w:val="24"/>
                <w:szCs w:val="24"/>
              </w:rPr>
              <w:t xml:space="preserve"> Мари-Турек, Иванов А.Н.)</w:t>
            </w:r>
          </w:p>
        </w:tc>
        <w:tc>
          <w:tcPr>
            <w:tcW w:w="1134" w:type="dxa"/>
          </w:tcPr>
          <w:p w:rsidR="00AB2073" w:rsidRPr="00C948DC" w:rsidRDefault="00AB2073" w:rsidP="00FC5E87">
            <w:pPr>
              <w:spacing w:line="276" w:lineRule="auto"/>
              <w:rPr>
                <w:bCs/>
                <w:sz w:val="24"/>
                <w:szCs w:val="24"/>
              </w:rPr>
            </w:pPr>
            <w:r w:rsidRPr="00C948DC">
              <w:rPr>
                <w:bCs/>
                <w:sz w:val="24"/>
                <w:szCs w:val="24"/>
              </w:rPr>
              <w:t>19</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ОФП  М-Турек ( Крупин С.А</w:t>
            </w:r>
            <w:proofErr w:type="gramStart"/>
            <w:r w:rsidRPr="00C948DC">
              <w:rPr>
                <w:bCs/>
                <w:sz w:val="24"/>
                <w:szCs w:val="24"/>
              </w:rPr>
              <w:t>,н</w:t>
            </w:r>
            <w:proofErr w:type="gramEnd"/>
            <w:r w:rsidRPr="00C948DC">
              <w:rPr>
                <w:bCs/>
                <w:sz w:val="24"/>
                <w:szCs w:val="24"/>
              </w:rPr>
              <w:t>ач.шк.)</w:t>
            </w:r>
          </w:p>
        </w:tc>
        <w:tc>
          <w:tcPr>
            <w:tcW w:w="1134" w:type="dxa"/>
          </w:tcPr>
          <w:p w:rsidR="00AB2073" w:rsidRPr="00C948DC" w:rsidRDefault="00AB2073" w:rsidP="00FC5E87">
            <w:pPr>
              <w:spacing w:line="276" w:lineRule="auto"/>
              <w:rPr>
                <w:bCs/>
                <w:sz w:val="24"/>
                <w:szCs w:val="24"/>
              </w:rPr>
            </w:pPr>
            <w:r w:rsidRPr="00C948DC">
              <w:rPr>
                <w:bCs/>
                <w:sz w:val="24"/>
                <w:szCs w:val="24"/>
              </w:rPr>
              <w:t>15</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 xml:space="preserve">ОФП  </w:t>
            </w:r>
            <w:proofErr w:type="gramStart"/>
            <w:r w:rsidRPr="00C948DC">
              <w:rPr>
                <w:bCs/>
                <w:sz w:val="24"/>
                <w:szCs w:val="24"/>
              </w:rPr>
              <w:t>М-</w:t>
            </w:r>
            <w:proofErr w:type="gramEnd"/>
            <w:r w:rsidRPr="00C948DC">
              <w:rPr>
                <w:bCs/>
                <w:sz w:val="24"/>
                <w:szCs w:val="24"/>
              </w:rPr>
              <w:t xml:space="preserve"> Купта (Крупин С.А.)</w:t>
            </w:r>
          </w:p>
        </w:tc>
        <w:tc>
          <w:tcPr>
            <w:tcW w:w="1134" w:type="dxa"/>
          </w:tcPr>
          <w:p w:rsidR="00AB2073" w:rsidRPr="00C948DC" w:rsidRDefault="00AB2073" w:rsidP="00FC5E87">
            <w:pPr>
              <w:spacing w:line="276" w:lineRule="auto"/>
              <w:rPr>
                <w:bCs/>
                <w:sz w:val="24"/>
                <w:szCs w:val="24"/>
              </w:rPr>
            </w:pPr>
            <w:r w:rsidRPr="00C948DC">
              <w:rPr>
                <w:bCs/>
                <w:sz w:val="24"/>
                <w:szCs w:val="24"/>
              </w:rPr>
              <w:t>15</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Хоккей (Крупин С.А)</w:t>
            </w:r>
          </w:p>
        </w:tc>
        <w:tc>
          <w:tcPr>
            <w:tcW w:w="1134" w:type="dxa"/>
          </w:tcPr>
          <w:p w:rsidR="00AB2073" w:rsidRPr="00C948DC" w:rsidRDefault="00AB2073" w:rsidP="00FC5E87">
            <w:pPr>
              <w:spacing w:line="276" w:lineRule="auto"/>
              <w:rPr>
                <w:bCs/>
                <w:sz w:val="24"/>
                <w:szCs w:val="24"/>
              </w:rPr>
            </w:pPr>
            <w:r w:rsidRPr="00C948DC">
              <w:rPr>
                <w:bCs/>
                <w:sz w:val="24"/>
                <w:szCs w:val="24"/>
              </w:rPr>
              <w:t>24</w:t>
            </w:r>
          </w:p>
        </w:tc>
        <w:tc>
          <w:tcPr>
            <w:tcW w:w="1066" w:type="dxa"/>
          </w:tcPr>
          <w:p w:rsidR="00AB2073" w:rsidRPr="00C948DC" w:rsidRDefault="00AB2073" w:rsidP="00FC5E87">
            <w:pPr>
              <w:spacing w:line="276" w:lineRule="auto"/>
              <w:rPr>
                <w:bCs/>
                <w:sz w:val="24"/>
                <w:szCs w:val="24"/>
              </w:rPr>
            </w:pPr>
            <w:r w:rsidRPr="00C948DC">
              <w:rPr>
                <w:bCs/>
                <w:sz w:val="24"/>
                <w:szCs w:val="24"/>
              </w:rPr>
              <w:t>2</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«Дзюдо» (М-Турек, Гоголев М.В.)</w:t>
            </w:r>
          </w:p>
        </w:tc>
        <w:tc>
          <w:tcPr>
            <w:tcW w:w="1134" w:type="dxa"/>
          </w:tcPr>
          <w:p w:rsidR="00AB2073" w:rsidRPr="00C948DC" w:rsidRDefault="00AB2073" w:rsidP="00FC5E87">
            <w:pPr>
              <w:spacing w:line="276" w:lineRule="auto"/>
              <w:rPr>
                <w:bCs/>
                <w:sz w:val="24"/>
                <w:szCs w:val="24"/>
              </w:rPr>
            </w:pPr>
            <w:r w:rsidRPr="00C948DC">
              <w:rPr>
                <w:bCs/>
                <w:sz w:val="24"/>
                <w:szCs w:val="24"/>
              </w:rPr>
              <w:t>52</w:t>
            </w:r>
          </w:p>
        </w:tc>
        <w:tc>
          <w:tcPr>
            <w:tcW w:w="1066" w:type="dxa"/>
          </w:tcPr>
          <w:p w:rsidR="00AB2073" w:rsidRPr="00C948DC" w:rsidRDefault="00AB2073" w:rsidP="00FC5E87">
            <w:pPr>
              <w:spacing w:line="276" w:lineRule="auto"/>
              <w:rPr>
                <w:bCs/>
                <w:sz w:val="24"/>
                <w:szCs w:val="24"/>
              </w:rPr>
            </w:pPr>
            <w:r w:rsidRPr="00C948DC">
              <w:rPr>
                <w:bCs/>
                <w:sz w:val="24"/>
                <w:szCs w:val="24"/>
              </w:rPr>
              <w:t>4</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«Дзюдо» (Хлебниково, Смирнов Ю.Г.)</w:t>
            </w:r>
          </w:p>
        </w:tc>
        <w:tc>
          <w:tcPr>
            <w:tcW w:w="1134" w:type="dxa"/>
          </w:tcPr>
          <w:p w:rsidR="00AB2073" w:rsidRPr="00C948DC" w:rsidRDefault="00AB2073" w:rsidP="00FC5E87">
            <w:pPr>
              <w:spacing w:line="276" w:lineRule="auto"/>
              <w:rPr>
                <w:bCs/>
                <w:sz w:val="24"/>
                <w:szCs w:val="24"/>
              </w:rPr>
            </w:pPr>
            <w:r w:rsidRPr="00C948DC">
              <w:rPr>
                <w:bCs/>
                <w:sz w:val="24"/>
                <w:szCs w:val="24"/>
              </w:rPr>
              <w:t xml:space="preserve"> 20</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«Лыжные гонки» (Сысоево)</w:t>
            </w:r>
          </w:p>
        </w:tc>
        <w:tc>
          <w:tcPr>
            <w:tcW w:w="1134" w:type="dxa"/>
          </w:tcPr>
          <w:p w:rsidR="00AB2073" w:rsidRPr="00C948DC" w:rsidRDefault="00AB2073" w:rsidP="00FC5E87">
            <w:pPr>
              <w:spacing w:line="276" w:lineRule="auto"/>
              <w:rPr>
                <w:bCs/>
                <w:sz w:val="24"/>
                <w:szCs w:val="24"/>
              </w:rPr>
            </w:pPr>
            <w:r w:rsidRPr="00C948DC">
              <w:rPr>
                <w:bCs/>
                <w:sz w:val="24"/>
                <w:szCs w:val="24"/>
              </w:rPr>
              <w:t>36</w:t>
            </w:r>
          </w:p>
        </w:tc>
        <w:tc>
          <w:tcPr>
            <w:tcW w:w="1066" w:type="dxa"/>
          </w:tcPr>
          <w:p w:rsidR="00AB2073" w:rsidRPr="00C948DC" w:rsidRDefault="00AB2073" w:rsidP="00FC5E87">
            <w:pPr>
              <w:spacing w:line="276" w:lineRule="auto"/>
              <w:rPr>
                <w:bCs/>
                <w:sz w:val="24"/>
                <w:szCs w:val="24"/>
              </w:rPr>
            </w:pPr>
            <w:r w:rsidRPr="00C948DC">
              <w:rPr>
                <w:bCs/>
                <w:sz w:val="24"/>
                <w:szCs w:val="24"/>
              </w:rPr>
              <w:t>3</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vMerge/>
          </w:tcPr>
          <w:p w:rsidR="00AB2073" w:rsidRPr="00C948DC" w:rsidRDefault="00AB2073" w:rsidP="00FC5E87">
            <w:pPr>
              <w:spacing w:line="276" w:lineRule="auto"/>
              <w:rPr>
                <w:bCs/>
                <w:sz w:val="24"/>
                <w:szCs w:val="24"/>
              </w:rPr>
            </w:pPr>
          </w:p>
        </w:tc>
        <w:tc>
          <w:tcPr>
            <w:tcW w:w="2059" w:type="dxa"/>
            <w:vMerge/>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«Лыжные гонки» (М-Билямор)</w:t>
            </w:r>
          </w:p>
        </w:tc>
        <w:tc>
          <w:tcPr>
            <w:tcW w:w="1134" w:type="dxa"/>
          </w:tcPr>
          <w:p w:rsidR="00AB2073" w:rsidRPr="00C948DC" w:rsidRDefault="00AB2073" w:rsidP="00FC5E87">
            <w:pPr>
              <w:spacing w:line="276" w:lineRule="auto"/>
              <w:rPr>
                <w:bCs/>
                <w:sz w:val="24"/>
                <w:szCs w:val="24"/>
              </w:rPr>
            </w:pPr>
            <w:r w:rsidRPr="00C948DC">
              <w:rPr>
                <w:bCs/>
                <w:sz w:val="24"/>
                <w:szCs w:val="24"/>
              </w:rPr>
              <w:t>39</w:t>
            </w:r>
          </w:p>
        </w:tc>
        <w:tc>
          <w:tcPr>
            <w:tcW w:w="1066" w:type="dxa"/>
          </w:tcPr>
          <w:p w:rsidR="00AB2073" w:rsidRPr="00C948DC" w:rsidRDefault="00AB2073" w:rsidP="00FC5E87">
            <w:pPr>
              <w:spacing w:line="276" w:lineRule="auto"/>
              <w:rPr>
                <w:bCs/>
                <w:sz w:val="24"/>
                <w:szCs w:val="24"/>
              </w:rPr>
            </w:pPr>
            <w:r w:rsidRPr="00C948DC">
              <w:rPr>
                <w:bCs/>
                <w:sz w:val="24"/>
                <w:szCs w:val="24"/>
              </w:rPr>
              <w:t>3</w:t>
            </w:r>
          </w:p>
        </w:tc>
        <w:tc>
          <w:tcPr>
            <w:tcW w:w="1134" w:type="dxa"/>
            <w:vMerge/>
          </w:tcPr>
          <w:p w:rsidR="00AB2073" w:rsidRPr="00C948DC" w:rsidRDefault="00AB2073" w:rsidP="00FC5E87">
            <w:pPr>
              <w:spacing w:line="276" w:lineRule="auto"/>
              <w:rPr>
                <w:bCs/>
                <w:sz w:val="24"/>
                <w:szCs w:val="24"/>
              </w:rPr>
            </w:pPr>
          </w:p>
        </w:tc>
      </w:tr>
      <w:tr w:rsidR="00AB2073" w:rsidRPr="00C948DC" w:rsidTr="00AB2073">
        <w:tc>
          <w:tcPr>
            <w:tcW w:w="459" w:type="dxa"/>
          </w:tcPr>
          <w:p w:rsidR="00AB2073" w:rsidRPr="00C948DC" w:rsidRDefault="00AB2073" w:rsidP="00FC5E87">
            <w:pPr>
              <w:spacing w:line="276" w:lineRule="auto"/>
              <w:rPr>
                <w:bCs/>
                <w:sz w:val="24"/>
                <w:szCs w:val="24"/>
              </w:rPr>
            </w:pPr>
          </w:p>
        </w:tc>
        <w:tc>
          <w:tcPr>
            <w:tcW w:w="2059" w:type="dxa"/>
          </w:tcPr>
          <w:p w:rsidR="00AB2073" w:rsidRPr="00C948DC" w:rsidRDefault="00AB2073" w:rsidP="00FC5E87">
            <w:pPr>
              <w:spacing w:line="276" w:lineRule="auto"/>
              <w:rPr>
                <w:bCs/>
                <w:sz w:val="24"/>
                <w:szCs w:val="24"/>
              </w:rPr>
            </w:pPr>
          </w:p>
        </w:tc>
        <w:tc>
          <w:tcPr>
            <w:tcW w:w="5171" w:type="dxa"/>
          </w:tcPr>
          <w:p w:rsidR="00AB2073" w:rsidRPr="00C948DC" w:rsidRDefault="00AB2073" w:rsidP="00FC5E87">
            <w:pPr>
              <w:spacing w:line="276" w:lineRule="auto"/>
              <w:rPr>
                <w:bCs/>
                <w:sz w:val="24"/>
                <w:szCs w:val="24"/>
              </w:rPr>
            </w:pPr>
            <w:r w:rsidRPr="00C948DC">
              <w:rPr>
                <w:bCs/>
                <w:sz w:val="24"/>
                <w:szCs w:val="24"/>
              </w:rPr>
              <w:t>«Футбол»</w:t>
            </w:r>
          </w:p>
        </w:tc>
        <w:tc>
          <w:tcPr>
            <w:tcW w:w="1134" w:type="dxa"/>
          </w:tcPr>
          <w:p w:rsidR="00AB2073" w:rsidRPr="00C948DC" w:rsidRDefault="00AB2073" w:rsidP="00FC5E87">
            <w:pPr>
              <w:spacing w:line="276" w:lineRule="auto"/>
              <w:rPr>
                <w:bCs/>
                <w:sz w:val="24"/>
                <w:szCs w:val="24"/>
              </w:rPr>
            </w:pPr>
            <w:r w:rsidRPr="00C948DC">
              <w:rPr>
                <w:bCs/>
                <w:sz w:val="24"/>
                <w:szCs w:val="24"/>
              </w:rPr>
              <w:t>15</w:t>
            </w:r>
          </w:p>
        </w:tc>
        <w:tc>
          <w:tcPr>
            <w:tcW w:w="1066" w:type="dxa"/>
          </w:tcPr>
          <w:p w:rsidR="00AB2073" w:rsidRPr="00C948DC" w:rsidRDefault="00AB2073" w:rsidP="00FC5E87">
            <w:pPr>
              <w:spacing w:line="276" w:lineRule="auto"/>
              <w:rPr>
                <w:bCs/>
                <w:sz w:val="24"/>
                <w:szCs w:val="24"/>
              </w:rPr>
            </w:pPr>
            <w:r w:rsidRPr="00C948DC">
              <w:rPr>
                <w:bCs/>
                <w:sz w:val="24"/>
                <w:szCs w:val="24"/>
              </w:rPr>
              <w:t>1</w:t>
            </w:r>
          </w:p>
        </w:tc>
        <w:tc>
          <w:tcPr>
            <w:tcW w:w="1134" w:type="dxa"/>
          </w:tcPr>
          <w:p w:rsidR="00AB2073" w:rsidRPr="00C948DC" w:rsidRDefault="00AB2073" w:rsidP="00FC5E87">
            <w:pPr>
              <w:spacing w:line="276" w:lineRule="auto"/>
              <w:rPr>
                <w:bCs/>
                <w:sz w:val="24"/>
                <w:szCs w:val="24"/>
              </w:rPr>
            </w:pPr>
          </w:p>
        </w:tc>
      </w:tr>
      <w:tr w:rsidR="00AB2073" w:rsidRPr="00C948DC" w:rsidTr="00AB2073">
        <w:tc>
          <w:tcPr>
            <w:tcW w:w="459" w:type="dxa"/>
          </w:tcPr>
          <w:p w:rsidR="00AB2073" w:rsidRPr="00C948DC" w:rsidRDefault="00AB2073" w:rsidP="00FC5E87">
            <w:pPr>
              <w:spacing w:line="276" w:lineRule="auto"/>
              <w:rPr>
                <w:bCs/>
                <w:sz w:val="24"/>
                <w:szCs w:val="24"/>
              </w:rPr>
            </w:pPr>
            <w:r w:rsidRPr="00C948DC">
              <w:rPr>
                <w:bCs/>
                <w:sz w:val="24"/>
                <w:szCs w:val="24"/>
              </w:rPr>
              <w:t>6</w:t>
            </w:r>
          </w:p>
        </w:tc>
        <w:tc>
          <w:tcPr>
            <w:tcW w:w="2059" w:type="dxa"/>
          </w:tcPr>
          <w:p w:rsidR="00AB2073" w:rsidRPr="00C948DC" w:rsidRDefault="00AB2073" w:rsidP="00FC5E87">
            <w:pPr>
              <w:spacing w:line="276" w:lineRule="auto"/>
              <w:rPr>
                <w:bCs/>
                <w:sz w:val="24"/>
                <w:szCs w:val="24"/>
              </w:rPr>
            </w:pPr>
            <w:r w:rsidRPr="00C948DC">
              <w:rPr>
                <w:bCs/>
                <w:sz w:val="24"/>
                <w:szCs w:val="24"/>
              </w:rPr>
              <w:t>Научно-технич.</w:t>
            </w:r>
          </w:p>
        </w:tc>
        <w:tc>
          <w:tcPr>
            <w:tcW w:w="5171" w:type="dxa"/>
          </w:tcPr>
          <w:p w:rsidR="00AB2073" w:rsidRPr="00C948DC" w:rsidRDefault="00AB2073" w:rsidP="00FC5E87">
            <w:pPr>
              <w:spacing w:line="276" w:lineRule="auto"/>
              <w:rPr>
                <w:bCs/>
                <w:sz w:val="24"/>
                <w:szCs w:val="24"/>
              </w:rPr>
            </w:pPr>
            <w:r w:rsidRPr="00C948DC">
              <w:rPr>
                <w:bCs/>
                <w:sz w:val="24"/>
                <w:szCs w:val="24"/>
              </w:rPr>
              <w:t>«Умелые руки»</w:t>
            </w:r>
          </w:p>
        </w:tc>
        <w:tc>
          <w:tcPr>
            <w:tcW w:w="1134" w:type="dxa"/>
          </w:tcPr>
          <w:p w:rsidR="00AB2073" w:rsidRPr="00C948DC" w:rsidRDefault="00AB2073" w:rsidP="00FC5E87">
            <w:pPr>
              <w:spacing w:line="276" w:lineRule="auto"/>
              <w:rPr>
                <w:bCs/>
                <w:sz w:val="24"/>
                <w:szCs w:val="24"/>
              </w:rPr>
            </w:pPr>
            <w:r w:rsidRPr="00C948DC">
              <w:rPr>
                <w:bCs/>
                <w:sz w:val="24"/>
                <w:szCs w:val="24"/>
              </w:rPr>
              <w:t>50</w:t>
            </w:r>
          </w:p>
        </w:tc>
        <w:tc>
          <w:tcPr>
            <w:tcW w:w="1066" w:type="dxa"/>
          </w:tcPr>
          <w:p w:rsidR="00AB2073" w:rsidRPr="00C948DC" w:rsidRDefault="00AB2073" w:rsidP="00FC5E87">
            <w:pPr>
              <w:spacing w:line="276" w:lineRule="auto"/>
              <w:rPr>
                <w:bCs/>
                <w:sz w:val="24"/>
                <w:szCs w:val="24"/>
              </w:rPr>
            </w:pPr>
            <w:r w:rsidRPr="00C948DC">
              <w:rPr>
                <w:bCs/>
                <w:sz w:val="24"/>
                <w:szCs w:val="24"/>
              </w:rPr>
              <w:t>4</w:t>
            </w:r>
          </w:p>
        </w:tc>
        <w:tc>
          <w:tcPr>
            <w:tcW w:w="1134" w:type="dxa"/>
          </w:tcPr>
          <w:p w:rsidR="00AB2073" w:rsidRPr="00C948DC" w:rsidRDefault="00AB2073" w:rsidP="00FC5E87">
            <w:pPr>
              <w:spacing w:line="276" w:lineRule="auto"/>
              <w:rPr>
                <w:bCs/>
                <w:sz w:val="24"/>
                <w:szCs w:val="24"/>
              </w:rPr>
            </w:pPr>
            <w:r w:rsidRPr="00C948DC">
              <w:rPr>
                <w:bCs/>
                <w:sz w:val="24"/>
                <w:szCs w:val="24"/>
              </w:rPr>
              <w:t>50</w:t>
            </w:r>
          </w:p>
        </w:tc>
      </w:tr>
      <w:tr w:rsidR="00AB2073" w:rsidRPr="00C948DC" w:rsidTr="00AB2073">
        <w:trPr>
          <w:trHeight w:val="175"/>
        </w:trPr>
        <w:tc>
          <w:tcPr>
            <w:tcW w:w="459" w:type="dxa"/>
          </w:tcPr>
          <w:p w:rsidR="00AB2073" w:rsidRPr="00C948DC" w:rsidRDefault="00AB2073" w:rsidP="00FC5E87">
            <w:pPr>
              <w:spacing w:line="276" w:lineRule="auto"/>
              <w:rPr>
                <w:bCs/>
                <w:sz w:val="24"/>
                <w:szCs w:val="24"/>
              </w:rPr>
            </w:pPr>
          </w:p>
        </w:tc>
        <w:tc>
          <w:tcPr>
            <w:tcW w:w="7230" w:type="dxa"/>
            <w:gridSpan w:val="2"/>
          </w:tcPr>
          <w:p w:rsidR="00AB2073" w:rsidRPr="00C948DC" w:rsidRDefault="00AB2073" w:rsidP="00FC5E87">
            <w:pPr>
              <w:spacing w:line="276" w:lineRule="auto"/>
              <w:rPr>
                <w:bCs/>
                <w:sz w:val="24"/>
                <w:szCs w:val="24"/>
              </w:rPr>
            </w:pPr>
            <w:r w:rsidRPr="00C948DC">
              <w:rPr>
                <w:bCs/>
                <w:sz w:val="24"/>
                <w:szCs w:val="24"/>
              </w:rPr>
              <w:t xml:space="preserve">                           Итого:</w:t>
            </w:r>
          </w:p>
        </w:tc>
        <w:tc>
          <w:tcPr>
            <w:tcW w:w="1134" w:type="dxa"/>
          </w:tcPr>
          <w:p w:rsidR="00AB2073" w:rsidRPr="00C948DC" w:rsidRDefault="00AB2073" w:rsidP="00FC5E87">
            <w:pPr>
              <w:spacing w:line="276" w:lineRule="auto"/>
              <w:rPr>
                <w:bCs/>
                <w:sz w:val="24"/>
                <w:szCs w:val="24"/>
              </w:rPr>
            </w:pPr>
            <w:r w:rsidRPr="00C948DC">
              <w:rPr>
                <w:bCs/>
                <w:sz w:val="24"/>
                <w:szCs w:val="24"/>
              </w:rPr>
              <w:t>1028</w:t>
            </w:r>
          </w:p>
        </w:tc>
        <w:tc>
          <w:tcPr>
            <w:tcW w:w="1066" w:type="dxa"/>
          </w:tcPr>
          <w:p w:rsidR="00AB2073" w:rsidRPr="00C948DC" w:rsidRDefault="00AB2073" w:rsidP="00FC5E87">
            <w:pPr>
              <w:spacing w:line="276" w:lineRule="auto"/>
              <w:rPr>
                <w:bCs/>
                <w:sz w:val="24"/>
                <w:szCs w:val="24"/>
              </w:rPr>
            </w:pPr>
            <w:r w:rsidRPr="00C948DC">
              <w:rPr>
                <w:bCs/>
                <w:sz w:val="24"/>
                <w:szCs w:val="24"/>
              </w:rPr>
              <w:t>73</w:t>
            </w:r>
          </w:p>
        </w:tc>
        <w:tc>
          <w:tcPr>
            <w:tcW w:w="1134" w:type="dxa"/>
          </w:tcPr>
          <w:p w:rsidR="00AB2073" w:rsidRPr="00C948DC" w:rsidRDefault="00AB2073" w:rsidP="00FC5E87">
            <w:pPr>
              <w:spacing w:line="276" w:lineRule="auto"/>
              <w:rPr>
                <w:bCs/>
                <w:sz w:val="24"/>
                <w:szCs w:val="24"/>
              </w:rPr>
            </w:pPr>
          </w:p>
        </w:tc>
      </w:tr>
    </w:tbl>
    <w:p w:rsidR="00AB2073" w:rsidRPr="00C948DC" w:rsidRDefault="00AB2073" w:rsidP="00FC5E87">
      <w:pPr>
        <w:spacing w:after="0"/>
        <w:rPr>
          <w:rFonts w:ascii="Times New Roman" w:hAnsi="Times New Roman" w:cs="Times New Roman"/>
          <w:bCs/>
          <w:sz w:val="24"/>
          <w:szCs w:val="24"/>
        </w:rPr>
      </w:pPr>
      <w:r w:rsidRPr="00C948DC">
        <w:rPr>
          <w:rFonts w:ascii="Times New Roman" w:hAnsi="Times New Roman" w:cs="Times New Roman"/>
          <w:bCs/>
          <w:sz w:val="24"/>
          <w:szCs w:val="24"/>
        </w:rPr>
        <w:t xml:space="preserve">   </w:t>
      </w:r>
    </w:p>
    <w:p w:rsidR="00AB2073" w:rsidRPr="00C948DC" w:rsidRDefault="00AB2073" w:rsidP="00C948DC">
      <w:pPr>
        <w:spacing w:after="0"/>
        <w:jc w:val="both"/>
        <w:rPr>
          <w:rFonts w:ascii="Times New Roman" w:hAnsi="Times New Roman" w:cs="Times New Roman"/>
          <w:sz w:val="24"/>
          <w:szCs w:val="24"/>
        </w:rPr>
      </w:pPr>
      <w:r w:rsidRPr="00C948DC">
        <w:rPr>
          <w:rFonts w:ascii="Times New Roman" w:hAnsi="Times New Roman" w:cs="Times New Roman"/>
          <w:sz w:val="24"/>
          <w:szCs w:val="24"/>
        </w:rPr>
        <w:t xml:space="preserve">      Общий охват обучающихся – 1028 человек</w:t>
      </w:r>
      <w:proofErr w:type="gramStart"/>
      <w:r w:rsidRPr="00C948DC">
        <w:rPr>
          <w:rFonts w:ascii="Times New Roman" w:hAnsi="Times New Roman" w:cs="Times New Roman"/>
          <w:sz w:val="24"/>
          <w:szCs w:val="24"/>
        </w:rPr>
        <w:t>.</w:t>
      </w:r>
      <w:proofErr w:type="gramEnd"/>
      <w:r w:rsidRPr="00C948DC">
        <w:rPr>
          <w:rFonts w:ascii="Times New Roman" w:hAnsi="Times New Roman" w:cs="Times New Roman"/>
          <w:sz w:val="24"/>
          <w:szCs w:val="24"/>
        </w:rPr>
        <w:t xml:space="preserve"> </w:t>
      </w:r>
      <w:proofErr w:type="gramStart"/>
      <w:r w:rsidRPr="00C948DC">
        <w:rPr>
          <w:rFonts w:ascii="Times New Roman" w:hAnsi="Times New Roman" w:cs="Times New Roman"/>
          <w:sz w:val="24"/>
          <w:szCs w:val="24"/>
        </w:rPr>
        <w:t>и</w:t>
      </w:r>
      <w:proofErr w:type="gramEnd"/>
      <w:r w:rsidRPr="00C948DC">
        <w:rPr>
          <w:rFonts w:ascii="Times New Roman" w:hAnsi="Times New Roman" w:cs="Times New Roman"/>
          <w:sz w:val="24"/>
          <w:szCs w:val="24"/>
        </w:rPr>
        <w:t xml:space="preserve">з них   450  человек зачислено на основе персонифицированного учета. </w:t>
      </w:r>
    </w:p>
    <w:p w:rsidR="00AB2073" w:rsidRPr="00C948DC" w:rsidRDefault="00AB2073" w:rsidP="00C948DC">
      <w:pPr>
        <w:spacing w:after="0"/>
        <w:jc w:val="both"/>
        <w:rPr>
          <w:rFonts w:ascii="Times New Roman" w:hAnsi="Times New Roman" w:cs="Times New Roman"/>
          <w:sz w:val="24"/>
          <w:szCs w:val="24"/>
        </w:rPr>
      </w:pPr>
      <w:r w:rsidRPr="00C948DC">
        <w:rPr>
          <w:rFonts w:ascii="Times New Roman" w:hAnsi="Times New Roman" w:cs="Times New Roman"/>
          <w:sz w:val="24"/>
          <w:szCs w:val="24"/>
        </w:rPr>
        <w:t xml:space="preserve">Самым многочисленным по количеству </w:t>
      </w:r>
      <w:proofErr w:type="gramStart"/>
      <w:r w:rsidRPr="00C948DC">
        <w:rPr>
          <w:rFonts w:ascii="Times New Roman" w:hAnsi="Times New Roman" w:cs="Times New Roman"/>
          <w:sz w:val="24"/>
          <w:szCs w:val="24"/>
        </w:rPr>
        <w:t>обучающихся</w:t>
      </w:r>
      <w:proofErr w:type="gramEnd"/>
      <w:r w:rsidRPr="00C948DC">
        <w:rPr>
          <w:rFonts w:ascii="Times New Roman" w:hAnsi="Times New Roman" w:cs="Times New Roman"/>
          <w:sz w:val="24"/>
          <w:szCs w:val="24"/>
        </w:rPr>
        <w:t xml:space="preserve">, является физкультурно-спортивная и художественная направленности. </w:t>
      </w:r>
    </w:p>
    <w:p w:rsidR="00AB2073" w:rsidRPr="00C948DC" w:rsidRDefault="00AB2073" w:rsidP="00FC5E87">
      <w:pPr>
        <w:spacing w:after="0"/>
        <w:rPr>
          <w:rFonts w:ascii="Times New Roman" w:hAnsi="Times New Roman" w:cs="Times New Roman"/>
          <w:b/>
          <w:sz w:val="24"/>
          <w:szCs w:val="24"/>
        </w:rPr>
      </w:pPr>
    </w:p>
    <w:p w:rsidR="00AB2073" w:rsidRPr="00C948DC" w:rsidRDefault="00AB2073" w:rsidP="00FC5E87">
      <w:pPr>
        <w:spacing w:after="0"/>
        <w:rPr>
          <w:rFonts w:ascii="Times New Roman" w:hAnsi="Times New Roman" w:cs="Times New Roman"/>
          <w:b/>
          <w:sz w:val="24"/>
          <w:szCs w:val="24"/>
        </w:rPr>
      </w:pPr>
      <w:r w:rsidRPr="00C948DC">
        <w:rPr>
          <w:rFonts w:ascii="Times New Roman" w:hAnsi="Times New Roman" w:cs="Times New Roman"/>
          <w:b/>
          <w:sz w:val="24"/>
          <w:szCs w:val="24"/>
        </w:rPr>
        <w:t>Количество учащихся:</w:t>
      </w:r>
    </w:p>
    <w:tbl>
      <w:tblPr>
        <w:tblpPr w:leftFromText="180" w:rightFromText="180" w:vertAnchor="text" w:horzAnchor="margin" w:tblpY="268"/>
        <w:tblW w:w="493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5" w:type="dxa"/>
          <w:right w:w="45" w:type="dxa"/>
        </w:tblCellMar>
        <w:tblLook w:val="0000" w:firstRow="0" w:lastRow="0" w:firstColumn="0" w:lastColumn="0" w:noHBand="0" w:noVBand="0"/>
      </w:tblPr>
      <w:tblGrid>
        <w:gridCol w:w="1800"/>
        <w:gridCol w:w="1528"/>
        <w:gridCol w:w="1530"/>
        <w:gridCol w:w="1528"/>
        <w:gridCol w:w="1530"/>
        <w:gridCol w:w="1414"/>
      </w:tblGrid>
      <w:tr w:rsidR="00AB2073" w:rsidRPr="00C948DC" w:rsidTr="00AB2073">
        <w:tc>
          <w:tcPr>
            <w:tcW w:w="964" w:type="pct"/>
            <w:vMerge w:val="restar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Год</w:t>
            </w:r>
          </w:p>
        </w:tc>
        <w:tc>
          <w:tcPr>
            <w:tcW w:w="3278" w:type="pct"/>
            <w:gridSpan w:val="4"/>
            <w:tcBorders>
              <w:top w:val="double" w:sz="4" w:space="0" w:color="auto"/>
              <w:left w:val="double" w:sz="4" w:space="0" w:color="auto"/>
              <w:bottom w:val="double" w:sz="4" w:space="0" w:color="auto"/>
              <w:right w:val="double" w:sz="4" w:space="0" w:color="auto"/>
            </w:tcBorders>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Возрастной диапазон, лет</w:t>
            </w:r>
          </w:p>
        </w:tc>
        <w:tc>
          <w:tcPr>
            <w:tcW w:w="758" w:type="pct"/>
            <w:vMerge w:val="restar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b/>
                <w:sz w:val="24"/>
                <w:szCs w:val="24"/>
              </w:rPr>
            </w:pPr>
            <w:r w:rsidRPr="00C948DC">
              <w:rPr>
                <w:rFonts w:ascii="Times New Roman" w:hAnsi="Times New Roman" w:cs="Times New Roman"/>
                <w:b/>
                <w:sz w:val="24"/>
                <w:szCs w:val="24"/>
              </w:rPr>
              <w:t>Всего</w:t>
            </w:r>
          </w:p>
        </w:tc>
      </w:tr>
      <w:tr w:rsidR="00AB2073" w:rsidRPr="00C948DC" w:rsidTr="00AB2073">
        <w:tc>
          <w:tcPr>
            <w:tcW w:w="964" w:type="pct"/>
            <w:vMerge/>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5-9</w:t>
            </w:r>
          </w:p>
        </w:tc>
        <w:tc>
          <w:tcPr>
            <w:tcW w:w="820"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10-14</w:t>
            </w: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15 – 17</w:t>
            </w:r>
          </w:p>
        </w:tc>
        <w:tc>
          <w:tcPr>
            <w:tcW w:w="820"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18 и старше</w:t>
            </w:r>
          </w:p>
        </w:tc>
        <w:tc>
          <w:tcPr>
            <w:tcW w:w="758" w:type="pct"/>
            <w:vMerge/>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p>
        </w:tc>
      </w:tr>
      <w:tr w:rsidR="00AB2073" w:rsidRPr="00C948DC" w:rsidTr="00AB2073">
        <w:tc>
          <w:tcPr>
            <w:tcW w:w="964" w:type="pct"/>
            <w:vMerge/>
            <w:tcBorders>
              <w:top w:val="double" w:sz="4" w:space="0" w:color="auto"/>
              <w:left w:val="double" w:sz="4" w:space="0" w:color="auto"/>
              <w:bottom w:val="double" w:sz="4" w:space="0" w:color="auto"/>
              <w:right w:val="double" w:sz="4" w:space="0" w:color="auto"/>
            </w:tcBorders>
          </w:tcPr>
          <w:p w:rsidR="00AB2073" w:rsidRPr="00C948DC" w:rsidRDefault="00AB2073" w:rsidP="00FC5E87">
            <w:pPr>
              <w:spacing w:after="0"/>
              <w:rPr>
                <w:rFonts w:ascii="Times New Roman" w:hAnsi="Times New Roman" w:cs="Times New Roman"/>
                <w:sz w:val="24"/>
                <w:szCs w:val="24"/>
              </w:rPr>
            </w:pPr>
          </w:p>
        </w:tc>
        <w:tc>
          <w:tcPr>
            <w:tcW w:w="4036" w:type="pct"/>
            <w:gridSpan w:val="5"/>
            <w:tcBorders>
              <w:top w:val="double" w:sz="4" w:space="0" w:color="auto"/>
              <w:left w:val="double" w:sz="4" w:space="0" w:color="auto"/>
              <w:bottom w:val="double" w:sz="4" w:space="0" w:color="auto"/>
              <w:right w:val="double" w:sz="4" w:space="0" w:color="auto"/>
            </w:tcBorders>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Количество, чел</w:t>
            </w:r>
          </w:p>
        </w:tc>
      </w:tr>
      <w:tr w:rsidR="00AB2073" w:rsidRPr="00C948DC" w:rsidTr="00AB2073">
        <w:trPr>
          <w:trHeight w:val="146"/>
        </w:trPr>
        <w:tc>
          <w:tcPr>
            <w:tcW w:w="964"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2018</w:t>
            </w: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422</w:t>
            </w:r>
          </w:p>
        </w:tc>
        <w:tc>
          <w:tcPr>
            <w:tcW w:w="820"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402</w:t>
            </w: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150</w:t>
            </w:r>
          </w:p>
        </w:tc>
        <w:tc>
          <w:tcPr>
            <w:tcW w:w="820"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2</w:t>
            </w:r>
          </w:p>
        </w:tc>
        <w:tc>
          <w:tcPr>
            <w:tcW w:w="758"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b/>
                <w:sz w:val="24"/>
                <w:szCs w:val="24"/>
              </w:rPr>
            </w:pPr>
            <w:r w:rsidRPr="00C948DC">
              <w:rPr>
                <w:rFonts w:ascii="Times New Roman" w:hAnsi="Times New Roman" w:cs="Times New Roman"/>
                <w:b/>
                <w:sz w:val="24"/>
                <w:szCs w:val="24"/>
              </w:rPr>
              <w:t>976</w:t>
            </w:r>
          </w:p>
        </w:tc>
      </w:tr>
      <w:tr w:rsidR="00AB2073" w:rsidRPr="00C948DC" w:rsidTr="00AB2073">
        <w:tc>
          <w:tcPr>
            <w:tcW w:w="964"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2019</w:t>
            </w: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481</w:t>
            </w:r>
          </w:p>
        </w:tc>
        <w:tc>
          <w:tcPr>
            <w:tcW w:w="820"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381</w:t>
            </w: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142</w:t>
            </w:r>
          </w:p>
        </w:tc>
        <w:tc>
          <w:tcPr>
            <w:tcW w:w="820"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3</w:t>
            </w:r>
          </w:p>
        </w:tc>
        <w:tc>
          <w:tcPr>
            <w:tcW w:w="758"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b/>
                <w:sz w:val="24"/>
                <w:szCs w:val="24"/>
              </w:rPr>
            </w:pPr>
            <w:r w:rsidRPr="00C948DC">
              <w:rPr>
                <w:rFonts w:ascii="Times New Roman" w:hAnsi="Times New Roman" w:cs="Times New Roman"/>
                <w:b/>
                <w:sz w:val="24"/>
                <w:szCs w:val="24"/>
              </w:rPr>
              <w:t>1007</w:t>
            </w:r>
          </w:p>
        </w:tc>
      </w:tr>
      <w:tr w:rsidR="00AB2073" w:rsidRPr="00C948DC" w:rsidTr="00AB2073">
        <w:tc>
          <w:tcPr>
            <w:tcW w:w="964"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2020</w:t>
            </w: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467</w:t>
            </w:r>
          </w:p>
        </w:tc>
        <w:tc>
          <w:tcPr>
            <w:tcW w:w="820"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431</w:t>
            </w: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105</w:t>
            </w:r>
          </w:p>
        </w:tc>
        <w:tc>
          <w:tcPr>
            <w:tcW w:w="820"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5</w:t>
            </w:r>
          </w:p>
        </w:tc>
        <w:tc>
          <w:tcPr>
            <w:tcW w:w="758"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b/>
                <w:sz w:val="24"/>
                <w:szCs w:val="24"/>
              </w:rPr>
            </w:pPr>
            <w:r w:rsidRPr="00C948DC">
              <w:rPr>
                <w:rFonts w:ascii="Times New Roman" w:hAnsi="Times New Roman" w:cs="Times New Roman"/>
                <w:b/>
                <w:sz w:val="24"/>
                <w:szCs w:val="24"/>
              </w:rPr>
              <w:t>1039</w:t>
            </w:r>
          </w:p>
        </w:tc>
      </w:tr>
      <w:tr w:rsidR="00AB2073" w:rsidRPr="00C948DC" w:rsidTr="00AB2073">
        <w:tc>
          <w:tcPr>
            <w:tcW w:w="964"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2021</w:t>
            </w: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369</w:t>
            </w:r>
          </w:p>
        </w:tc>
        <w:tc>
          <w:tcPr>
            <w:tcW w:w="820"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456</w:t>
            </w: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211</w:t>
            </w:r>
          </w:p>
        </w:tc>
        <w:tc>
          <w:tcPr>
            <w:tcW w:w="820"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sz w:val="24"/>
                <w:szCs w:val="24"/>
              </w:rPr>
            </w:pPr>
            <w:r w:rsidRPr="00C948DC">
              <w:rPr>
                <w:rFonts w:ascii="Times New Roman" w:hAnsi="Times New Roman" w:cs="Times New Roman"/>
                <w:sz w:val="24"/>
                <w:szCs w:val="24"/>
              </w:rPr>
              <w:t>3</w:t>
            </w:r>
          </w:p>
        </w:tc>
        <w:tc>
          <w:tcPr>
            <w:tcW w:w="758"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b/>
                <w:sz w:val="24"/>
                <w:szCs w:val="24"/>
              </w:rPr>
            </w:pPr>
            <w:r w:rsidRPr="00C948DC">
              <w:rPr>
                <w:rFonts w:ascii="Times New Roman" w:hAnsi="Times New Roman" w:cs="Times New Roman"/>
                <w:b/>
                <w:sz w:val="24"/>
                <w:szCs w:val="24"/>
              </w:rPr>
              <w:t>1028</w:t>
            </w:r>
          </w:p>
        </w:tc>
      </w:tr>
      <w:tr w:rsidR="00AB2073" w:rsidRPr="00C948DC" w:rsidTr="00AB2073">
        <w:tc>
          <w:tcPr>
            <w:tcW w:w="964" w:type="pct"/>
            <w:tcBorders>
              <w:top w:val="double" w:sz="4" w:space="0" w:color="auto"/>
              <w:left w:val="double" w:sz="4" w:space="0" w:color="auto"/>
              <w:bottom w:val="double" w:sz="4" w:space="0" w:color="auto"/>
              <w:right w:val="double" w:sz="4" w:space="0" w:color="auto"/>
            </w:tcBorders>
          </w:tcPr>
          <w:p w:rsidR="00AB2073" w:rsidRPr="00C948DC" w:rsidRDefault="00AB2073" w:rsidP="00FC5E87">
            <w:pPr>
              <w:spacing w:after="0"/>
              <w:rPr>
                <w:rFonts w:ascii="Times New Roman" w:hAnsi="Times New Roman" w:cs="Times New Roman"/>
                <w:b/>
                <w:sz w:val="24"/>
                <w:szCs w:val="24"/>
              </w:rPr>
            </w:pP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b/>
                <w:sz w:val="24"/>
                <w:szCs w:val="24"/>
              </w:rPr>
            </w:pPr>
          </w:p>
        </w:tc>
        <w:tc>
          <w:tcPr>
            <w:tcW w:w="820" w:type="pct"/>
            <w:tcBorders>
              <w:top w:val="double" w:sz="4" w:space="0" w:color="auto"/>
              <w:left w:val="double" w:sz="4" w:space="0" w:color="auto"/>
              <w:bottom w:val="double" w:sz="4" w:space="0" w:color="auto"/>
              <w:right w:val="double" w:sz="4" w:space="0" w:color="auto"/>
            </w:tcBorders>
            <w:vAlign w:val="bottom"/>
          </w:tcPr>
          <w:p w:rsidR="00AB2073" w:rsidRPr="00C948DC" w:rsidRDefault="00AB2073" w:rsidP="00FC5E87">
            <w:pPr>
              <w:spacing w:after="0"/>
              <w:rPr>
                <w:rFonts w:ascii="Times New Roman" w:hAnsi="Times New Roman" w:cs="Times New Roman"/>
                <w:b/>
                <w:sz w:val="24"/>
                <w:szCs w:val="24"/>
              </w:rPr>
            </w:pPr>
          </w:p>
        </w:tc>
        <w:tc>
          <w:tcPr>
            <w:tcW w:w="819" w:type="pct"/>
            <w:tcBorders>
              <w:top w:val="double" w:sz="4" w:space="0" w:color="auto"/>
              <w:left w:val="double" w:sz="4" w:space="0" w:color="auto"/>
              <w:bottom w:val="double" w:sz="4" w:space="0" w:color="auto"/>
              <w:right w:val="double" w:sz="4" w:space="0" w:color="auto"/>
            </w:tcBorders>
            <w:vAlign w:val="center"/>
          </w:tcPr>
          <w:p w:rsidR="00AB2073" w:rsidRPr="00C948DC" w:rsidRDefault="00AB2073" w:rsidP="00FC5E87">
            <w:pPr>
              <w:spacing w:after="0"/>
              <w:rPr>
                <w:rFonts w:ascii="Times New Roman" w:hAnsi="Times New Roman" w:cs="Times New Roman"/>
                <w:b/>
                <w:sz w:val="24"/>
                <w:szCs w:val="24"/>
              </w:rPr>
            </w:pPr>
          </w:p>
        </w:tc>
        <w:tc>
          <w:tcPr>
            <w:tcW w:w="820" w:type="pct"/>
            <w:tcBorders>
              <w:top w:val="double" w:sz="4" w:space="0" w:color="auto"/>
              <w:left w:val="double" w:sz="4" w:space="0" w:color="auto"/>
              <w:bottom w:val="double" w:sz="4" w:space="0" w:color="auto"/>
              <w:right w:val="double" w:sz="4" w:space="0" w:color="auto"/>
            </w:tcBorders>
            <w:vAlign w:val="bottom"/>
          </w:tcPr>
          <w:p w:rsidR="00AB2073" w:rsidRPr="00C948DC" w:rsidRDefault="00AB2073" w:rsidP="00FC5E87">
            <w:pPr>
              <w:spacing w:after="0"/>
              <w:rPr>
                <w:rFonts w:ascii="Times New Roman" w:hAnsi="Times New Roman" w:cs="Times New Roman"/>
                <w:b/>
                <w:sz w:val="24"/>
                <w:szCs w:val="24"/>
              </w:rPr>
            </w:pPr>
          </w:p>
        </w:tc>
        <w:tc>
          <w:tcPr>
            <w:tcW w:w="758" w:type="pct"/>
            <w:tcBorders>
              <w:top w:val="double" w:sz="4" w:space="0" w:color="auto"/>
              <w:left w:val="double" w:sz="4" w:space="0" w:color="auto"/>
              <w:bottom w:val="double" w:sz="4" w:space="0" w:color="auto"/>
              <w:right w:val="double" w:sz="4" w:space="0" w:color="auto"/>
            </w:tcBorders>
            <w:vAlign w:val="bottom"/>
          </w:tcPr>
          <w:p w:rsidR="00AB2073" w:rsidRPr="00C948DC" w:rsidRDefault="00AB2073" w:rsidP="00FC5E87">
            <w:pPr>
              <w:spacing w:after="0"/>
              <w:rPr>
                <w:rFonts w:ascii="Times New Roman" w:hAnsi="Times New Roman" w:cs="Times New Roman"/>
                <w:b/>
                <w:bCs/>
                <w:sz w:val="24"/>
                <w:szCs w:val="24"/>
              </w:rPr>
            </w:pPr>
          </w:p>
        </w:tc>
      </w:tr>
    </w:tbl>
    <w:p w:rsidR="00AB2073" w:rsidRPr="00C948DC"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Кадровый состав</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В 2021 году в учреждении работал педагогический коллектив в составе   --- человек, в том числе, --- совместителей.</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Таблица  1.1.</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Количественный состав, чел</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на конец года)</w:t>
      </w:r>
    </w:p>
    <w:p w:rsidR="00AB2073" w:rsidRPr="00FC5E87" w:rsidRDefault="00AB2073" w:rsidP="00FC5E87">
      <w:pPr>
        <w:spacing w:after="0"/>
        <w:rPr>
          <w:rFonts w:ascii="Times New Roman" w:hAnsi="Times New Roman" w:cs="Times New Roman"/>
          <w:sz w:val="24"/>
          <w:szCs w:val="24"/>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2354"/>
        <w:gridCol w:w="2354"/>
        <w:gridCol w:w="2356"/>
      </w:tblGrid>
      <w:tr w:rsidR="00AB2073" w:rsidRPr="00FC5E87" w:rsidTr="00AB2073">
        <w:trPr>
          <w:trHeight w:val="193"/>
        </w:trPr>
        <w:tc>
          <w:tcPr>
            <w:tcW w:w="1288" w:type="pct"/>
            <w:vMerge w:val="restar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Состав</w:t>
            </w:r>
          </w:p>
        </w:tc>
        <w:tc>
          <w:tcPr>
            <w:tcW w:w="3712" w:type="pct"/>
            <w:gridSpan w:val="3"/>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Учебный период</w:t>
            </w:r>
          </w:p>
        </w:tc>
      </w:tr>
      <w:tr w:rsidR="00AB2073" w:rsidRPr="00FC5E87" w:rsidTr="00AB2073">
        <w:trPr>
          <w:trHeight w:val="355"/>
        </w:trPr>
        <w:tc>
          <w:tcPr>
            <w:tcW w:w="1288" w:type="pct"/>
            <w:vMerge/>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p>
        </w:tc>
        <w:tc>
          <w:tcPr>
            <w:tcW w:w="1237"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2019</w:t>
            </w:r>
          </w:p>
        </w:tc>
        <w:tc>
          <w:tcPr>
            <w:tcW w:w="1237"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2020</w:t>
            </w:r>
          </w:p>
        </w:tc>
        <w:tc>
          <w:tcPr>
            <w:tcW w:w="1238"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2021</w:t>
            </w:r>
          </w:p>
        </w:tc>
      </w:tr>
      <w:tr w:rsidR="00AB2073" w:rsidRPr="00FC5E87" w:rsidTr="00AB2073">
        <w:tc>
          <w:tcPr>
            <w:tcW w:w="1288"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Общее количество</w:t>
            </w:r>
          </w:p>
        </w:tc>
        <w:tc>
          <w:tcPr>
            <w:tcW w:w="1237"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29</w:t>
            </w:r>
          </w:p>
        </w:tc>
        <w:tc>
          <w:tcPr>
            <w:tcW w:w="1237"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29</w:t>
            </w:r>
          </w:p>
        </w:tc>
        <w:tc>
          <w:tcPr>
            <w:tcW w:w="1238"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27</w:t>
            </w:r>
          </w:p>
        </w:tc>
      </w:tr>
      <w:tr w:rsidR="00AB2073" w:rsidRPr="00FC5E87" w:rsidTr="00AB2073">
        <w:tc>
          <w:tcPr>
            <w:tcW w:w="1288"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Штатные</w:t>
            </w:r>
          </w:p>
        </w:tc>
        <w:tc>
          <w:tcPr>
            <w:tcW w:w="1237"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17</w:t>
            </w:r>
          </w:p>
        </w:tc>
        <w:tc>
          <w:tcPr>
            <w:tcW w:w="1237"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16</w:t>
            </w:r>
          </w:p>
        </w:tc>
        <w:tc>
          <w:tcPr>
            <w:tcW w:w="1238"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18</w:t>
            </w:r>
          </w:p>
        </w:tc>
      </w:tr>
      <w:tr w:rsidR="00AB2073" w:rsidRPr="00FC5E87" w:rsidTr="00AB2073">
        <w:tc>
          <w:tcPr>
            <w:tcW w:w="1288"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Совместители</w:t>
            </w:r>
          </w:p>
        </w:tc>
        <w:tc>
          <w:tcPr>
            <w:tcW w:w="1237"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12</w:t>
            </w:r>
          </w:p>
        </w:tc>
        <w:tc>
          <w:tcPr>
            <w:tcW w:w="1237"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13</w:t>
            </w:r>
          </w:p>
        </w:tc>
        <w:tc>
          <w:tcPr>
            <w:tcW w:w="1238" w:type="pct"/>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9</w:t>
            </w:r>
          </w:p>
        </w:tc>
      </w:tr>
    </w:tbl>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Таблица 1.2.</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Сравнительный анализ уровня квалификации педагогических кадров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50"/>
        <w:gridCol w:w="1994"/>
        <w:gridCol w:w="2042"/>
        <w:gridCol w:w="2285"/>
      </w:tblGrid>
      <w:tr w:rsidR="00AB2073" w:rsidRPr="00FC5E87" w:rsidTr="00AB2073">
        <w:tc>
          <w:tcPr>
            <w:tcW w:w="3425"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Квалификационная категория</w:t>
            </w:r>
          </w:p>
        </w:tc>
        <w:tc>
          <w:tcPr>
            <w:tcW w:w="2212" w:type="dxa"/>
            <w:tcBorders>
              <w:top w:val="double" w:sz="4" w:space="0" w:color="auto"/>
              <w:left w:val="double" w:sz="4" w:space="0" w:color="auto"/>
              <w:bottom w:val="double" w:sz="4" w:space="0" w:color="auto"/>
              <w:right w:val="double" w:sz="4" w:space="0" w:color="auto"/>
            </w:tcBorders>
            <w:vAlign w:val="center"/>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2019</w:t>
            </w:r>
          </w:p>
        </w:tc>
        <w:tc>
          <w:tcPr>
            <w:tcW w:w="2268"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2020</w:t>
            </w:r>
          </w:p>
        </w:tc>
        <w:tc>
          <w:tcPr>
            <w:tcW w:w="2551"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2021</w:t>
            </w:r>
          </w:p>
        </w:tc>
      </w:tr>
      <w:tr w:rsidR="00AB2073" w:rsidRPr="00FC5E87" w:rsidTr="00AB2073">
        <w:tc>
          <w:tcPr>
            <w:tcW w:w="3425"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Высшая</w:t>
            </w:r>
          </w:p>
        </w:tc>
        <w:tc>
          <w:tcPr>
            <w:tcW w:w="2212"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3</w:t>
            </w:r>
          </w:p>
        </w:tc>
        <w:tc>
          <w:tcPr>
            <w:tcW w:w="2268"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4</w:t>
            </w:r>
          </w:p>
        </w:tc>
        <w:tc>
          <w:tcPr>
            <w:tcW w:w="2551"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4</w:t>
            </w:r>
          </w:p>
        </w:tc>
      </w:tr>
      <w:tr w:rsidR="00AB2073" w:rsidRPr="00FC5E87" w:rsidTr="00AB2073">
        <w:trPr>
          <w:trHeight w:val="213"/>
        </w:trPr>
        <w:tc>
          <w:tcPr>
            <w:tcW w:w="3425"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Первая</w:t>
            </w:r>
          </w:p>
        </w:tc>
        <w:tc>
          <w:tcPr>
            <w:tcW w:w="2212"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13</w:t>
            </w:r>
          </w:p>
        </w:tc>
        <w:tc>
          <w:tcPr>
            <w:tcW w:w="2268"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10</w:t>
            </w:r>
          </w:p>
        </w:tc>
        <w:tc>
          <w:tcPr>
            <w:tcW w:w="2551"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13</w:t>
            </w:r>
          </w:p>
        </w:tc>
      </w:tr>
      <w:tr w:rsidR="00AB2073" w:rsidRPr="00FC5E87" w:rsidTr="00AB2073">
        <w:tc>
          <w:tcPr>
            <w:tcW w:w="3425"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Без категории</w:t>
            </w:r>
          </w:p>
        </w:tc>
        <w:tc>
          <w:tcPr>
            <w:tcW w:w="2212"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w:t>
            </w:r>
          </w:p>
        </w:tc>
        <w:tc>
          <w:tcPr>
            <w:tcW w:w="2268"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w:t>
            </w:r>
          </w:p>
        </w:tc>
        <w:tc>
          <w:tcPr>
            <w:tcW w:w="2551"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w:t>
            </w:r>
          </w:p>
        </w:tc>
      </w:tr>
      <w:tr w:rsidR="00AB2073" w:rsidRPr="00FC5E87" w:rsidTr="00AB2073">
        <w:tc>
          <w:tcPr>
            <w:tcW w:w="3425"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Общее кол-во педагогов без совместителей</w:t>
            </w:r>
          </w:p>
        </w:tc>
        <w:tc>
          <w:tcPr>
            <w:tcW w:w="2212"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17</w:t>
            </w:r>
          </w:p>
        </w:tc>
        <w:tc>
          <w:tcPr>
            <w:tcW w:w="2268"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16</w:t>
            </w:r>
          </w:p>
        </w:tc>
        <w:tc>
          <w:tcPr>
            <w:tcW w:w="2551" w:type="dxa"/>
            <w:tcBorders>
              <w:top w:val="double" w:sz="4" w:space="0" w:color="auto"/>
              <w:left w:val="double" w:sz="4" w:space="0" w:color="auto"/>
              <w:bottom w:val="double" w:sz="4" w:space="0" w:color="auto"/>
              <w:right w:val="double" w:sz="4" w:space="0" w:color="auto"/>
            </w:tcBorders>
          </w:tcPr>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18</w:t>
            </w:r>
          </w:p>
        </w:tc>
      </w:tr>
    </w:tbl>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bookmarkStart w:id="1" w:name="_Hlk72588912"/>
      <w:r w:rsidRPr="00FC5E87">
        <w:rPr>
          <w:rFonts w:ascii="Times New Roman" w:hAnsi="Times New Roman" w:cs="Times New Roman"/>
          <w:sz w:val="24"/>
          <w:szCs w:val="24"/>
        </w:rPr>
        <w:t xml:space="preserve"> Система дополнительного образования, является неотъемлемой частью учебно-воспитательного процесса общего образования, позволяет не только обеспечивать социальный запрос родителей, но и организовывать досуг учащихся и развивать их физические, творческие и интеллектуальные способности.</w:t>
      </w:r>
    </w:p>
    <w:p w:rsidR="00AB2073" w:rsidRPr="00FC5E87" w:rsidRDefault="00AB2073" w:rsidP="00FC5E87">
      <w:pPr>
        <w:spacing w:after="0"/>
        <w:rPr>
          <w:rFonts w:ascii="Times New Roman" w:hAnsi="Times New Roman" w:cs="Times New Roman"/>
          <w:sz w:val="24"/>
          <w:szCs w:val="24"/>
        </w:rPr>
      </w:pPr>
    </w:p>
    <w:bookmarkEnd w:id="1"/>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2.Мероприятия, проведенные за год по основным направлениям работы и лучшие показатели работы.</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lastRenderedPageBreak/>
        <w:t>МУДО «Мари-Турекский центр дополнительного образования» является основной структурой, занимающейся развитием детско-юношеского спорта и физкультурно-оздоровительной работой с детьми, подростками и молодежью.</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«Дзюдо»</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 Коржавина Яна – победитель  Первенство Республики Марий Эл по дзюдо среди юношей и девушек 2007-2008 г.р. и  Первенства г. Йошкар-Ола по самбо, призер Межрегионального  турнира по дзюдо памяти героя Со</w:t>
      </w:r>
      <w:r w:rsidR="00EA0AEB">
        <w:rPr>
          <w:rFonts w:ascii="Times New Roman" w:hAnsi="Times New Roman" w:cs="Times New Roman"/>
          <w:sz w:val="24"/>
          <w:szCs w:val="24"/>
        </w:rPr>
        <w:t>ветского Союза Винокурова В.П.,</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 Решетникова Татьяна - победитель Первенства  РМЭ по дзюдо среди школьников 2009-2010 г.р. и п</w:t>
      </w:r>
      <w:r w:rsidR="00EA0AEB">
        <w:rPr>
          <w:rFonts w:ascii="Times New Roman" w:hAnsi="Times New Roman" w:cs="Times New Roman"/>
          <w:sz w:val="24"/>
          <w:szCs w:val="24"/>
        </w:rPr>
        <w:t>ризер Первенства  РМЭ по самбо.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3.Сбоев Сергей – призер  Первенства Республики Марий Эл по дзюдо среди юношей и девушек 2007-2008 г.р.</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4.Коржавина Яна, Решетникова Татьяна -участники Всероссийских соревнований по дзюдо14-16 мая в г</w:t>
      </w:r>
      <w:proofErr w:type="gramStart"/>
      <w:r w:rsidRPr="00FC5E87">
        <w:rPr>
          <w:rFonts w:ascii="Times New Roman" w:hAnsi="Times New Roman" w:cs="Times New Roman"/>
          <w:sz w:val="24"/>
          <w:szCs w:val="24"/>
        </w:rPr>
        <w:t>.П</w:t>
      </w:r>
      <w:proofErr w:type="gramEnd"/>
      <w:r w:rsidRPr="00FC5E87">
        <w:rPr>
          <w:rFonts w:ascii="Times New Roman" w:hAnsi="Times New Roman" w:cs="Times New Roman"/>
          <w:sz w:val="24"/>
          <w:szCs w:val="24"/>
        </w:rPr>
        <w:t>сков Нижегородской области в составе сборной республики Марий Эл.</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5.  Бусыгина Дарья - победитель, Ворончихина Алин</w:t>
      </w:r>
      <w:proofErr w:type="gramStart"/>
      <w:r w:rsidRPr="00FC5E87">
        <w:rPr>
          <w:rFonts w:ascii="Times New Roman" w:hAnsi="Times New Roman" w:cs="Times New Roman"/>
          <w:sz w:val="24"/>
          <w:szCs w:val="24"/>
        </w:rPr>
        <w:t>а-</w:t>
      </w:r>
      <w:proofErr w:type="gramEnd"/>
      <w:r w:rsidRPr="00FC5E87">
        <w:rPr>
          <w:rFonts w:ascii="Times New Roman" w:hAnsi="Times New Roman" w:cs="Times New Roman"/>
          <w:sz w:val="24"/>
          <w:szCs w:val="24"/>
        </w:rPr>
        <w:t xml:space="preserve"> призер  Республиканских соревнований  до 18 лет, посвященные годовщине образования Марий Эл в своих весовых категориях</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«Лыжные гонки»</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Воспитанники объединений «Лыжные гонки» участвовали в соревнованиях по лыжным гонкам,  легкой атлетике  и в других соревнованиях, проводимых в районе и республике.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1.Призеры Первенства  Сернурского ЦФСК по лыжным гонкам среди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 посвященное 100 -летию Сернурского района. Бабайкина Виктория- 2 место, Бабайкина Екатерина- 3 место, Мамаев  Григорий- 3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2.Призеры Открытого первенства  Куженерского района по лыжным гонкам памяти Ельмекеева В.Е.   Бабайкина Виктория – 2 место, Бабайкина Екатерина- 3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3. Победители и призеры в  с</w:t>
      </w:r>
      <w:proofErr w:type="gramStart"/>
      <w:r w:rsidRPr="00FC5E87">
        <w:rPr>
          <w:rFonts w:ascii="Times New Roman" w:hAnsi="Times New Roman" w:cs="Times New Roman"/>
          <w:sz w:val="24"/>
          <w:szCs w:val="24"/>
        </w:rPr>
        <w:t>.Б</w:t>
      </w:r>
      <w:proofErr w:type="gramEnd"/>
      <w:r w:rsidRPr="00FC5E87">
        <w:rPr>
          <w:rFonts w:ascii="Times New Roman" w:hAnsi="Times New Roman" w:cs="Times New Roman"/>
          <w:sz w:val="24"/>
          <w:szCs w:val="24"/>
        </w:rPr>
        <w:t>уйское по Лыжным  гонкам  памяти Соболева.Д.Г, смешанная эстафета. Рассанов Савелий</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 Седых Анна -1 место, Зайцев Иван, Ниходимова Анна – 2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4.Призеры  Открытого  первенства  Советского района  д. Кукмор по лыжным гонкам на призы ГСС Громова</w:t>
      </w:r>
      <w:proofErr w:type="gramStart"/>
      <w:r w:rsidRPr="00FC5E87">
        <w:rPr>
          <w:rFonts w:ascii="Times New Roman" w:hAnsi="Times New Roman" w:cs="Times New Roman"/>
          <w:sz w:val="24"/>
          <w:szCs w:val="24"/>
        </w:rPr>
        <w:t>.А</w:t>
      </w:r>
      <w:proofErr w:type="gramEnd"/>
      <w:r w:rsidRPr="00FC5E87">
        <w:rPr>
          <w:rFonts w:ascii="Times New Roman" w:hAnsi="Times New Roman" w:cs="Times New Roman"/>
          <w:sz w:val="24"/>
          <w:szCs w:val="24"/>
        </w:rPr>
        <w:t>.Н.  Бабайкина Виктория-2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5. Призеры  Открытое первенство Ново-Торъялского района по лыжным гонкам памяти ГСС Бастракова.Г.Ф.  Бабайкина Виктория -2 место</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 Седых Анна -3 место,  Медведев Роман- 3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6.  Бабайкина Виктория –  призер Открытое первенство Ново-Торъялского района по лыжным гонкам памяти Полякова Н.И</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7.  Бабайкина Виктория, Бабайкина Екатерина, Медведев Рома</w:t>
      </w:r>
      <w:proofErr w:type="gramStart"/>
      <w:r w:rsidRPr="00FC5E87">
        <w:rPr>
          <w:rFonts w:ascii="Times New Roman" w:hAnsi="Times New Roman" w:cs="Times New Roman"/>
          <w:sz w:val="24"/>
          <w:szCs w:val="24"/>
        </w:rPr>
        <w:t>н-</w:t>
      </w:r>
      <w:proofErr w:type="gramEnd"/>
      <w:r w:rsidRPr="00FC5E87">
        <w:rPr>
          <w:rFonts w:ascii="Times New Roman" w:hAnsi="Times New Roman" w:cs="Times New Roman"/>
          <w:sz w:val="24"/>
          <w:szCs w:val="24"/>
        </w:rPr>
        <w:t xml:space="preserve"> призеры Открытого  первенства Сернурского района на призы Йывана Кырла</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8. Призеры Республиканских соревнований  по лыжным гонкам на призы мастеров спорта Куженерского района. Бабайкина Виктория- 2 место, Бабайкина Екатерина – 3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9. Бабайкина Виктория-1 место, Бабайкина Екатерина - 3 место в Открытом первенстве Сернурского района по лыжным гонкам.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10.  Призеры Финала  Спартакиады допризывной молодежи республики  г</w:t>
      </w:r>
      <w:proofErr w:type="gramStart"/>
      <w:r w:rsidRPr="00FC5E87">
        <w:rPr>
          <w:rFonts w:ascii="Times New Roman" w:hAnsi="Times New Roman" w:cs="Times New Roman"/>
          <w:sz w:val="24"/>
          <w:szCs w:val="24"/>
        </w:rPr>
        <w:t>.Й</w:t>
      </w:r>
      <w:proofErr w:type="gramEnd"/>
      <w:r w:rsidRPr="00FC5E87">
        <w:rPr>
          <w:rFonts w:ascii="Times New Roman" w:hAnsi="Times New Roman" w:cs="Times New Roman"/>
          <w:sz w:val="24"/>
          <w:szCs w:val="24"/>
        </w:rPr>
        <w:t>ошкар-Ола.</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lastRenderedPageBreak/>
        <w:t>11.Республиканский легкоатлетический кросс памяти Павлова И.С., Половникова А.А., Мамаева    Н.Г. Романова София – 1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12. </w:t>
      </w:r>
      <w:proofErr w:type="gramStart"/>
      <w:r w:rsidRPr="00FC5E87">
        <w:rPr>
          <w:rFonts w:ascii="Times New Roman" w:hAnsi="Times New Roman" w:cs="Times New Roman"/>
          <w:sz w:val="24"/>
          <w:szCs w:val="24"/>
        </w:rPr>
        <w:t>Венских</w:t>
      </w:r>
      <w:proofErr w:type="gramEnd"/>
      <w:r w:rsidRPr="00FC5E87">
        <w:rPr>
          <w:rFonts w:ascii="Times New Roman" w:hAnsi="Times New Roman" w:cs="Times New Roman"/>
          <w:sz w:val="24"/>
          <w:szCs w:val="24"/>
        </w:rPr>
        <w:t xml:space="preserve"> Игорь, Малинов Вадим, Романова София - призеры   Открытого  первенства Сернурского района по легкоатлетическому кроссу. Бег в гору «Мышкар курык».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В течение зимнего сезона,  участвуя в соревнованиях, ребята выполнили спортивные разряды:1р-2 чел,4.-2р., 9чел.- 3р., 7чел.-1юн.р.,6чел.-2юн.р.</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«Хоккей».</w:t>
      </w:r>
    </w:p>
    <w:p w:rsidR="00AB2073" w:rsidRPr="00FC5E87" w:rsidRDefault="00AB2073" w:rsidP="00FC5E87">
      <w:pPr>
        <w:spacing w:after="0"/>
        <w:ind w:left="720"/>
        <w:rPr>
          <w:rFonts w:ascii="Times New Roman" w:hAnsi="Times New Roman" w:cs="Times New Roman"/>
          <w:b/>
          <w:sz w:val="24"/>
          <w:szCs w:val="24"/>
        </w:rPr>
      </w:pPr>
    </w:p>
    <w:p w:rsidR="00AB2073" w:rsidRPr="00FC5E87" w:rsidRDefault="00AB2073" w:rsidP="00FC5E87">
      <w:pPr>
        <w:spacing w:after="0"/>
        <w:ind w:left="720"/>
        <w:rPr>
          <w:rFonts w:ascii="Times New Roman" w:hAnsi="Times New Roman" w:cs="Times New Roman"/>
          <w:sz w:val="24"/>
          <w:szCs w:val="24"/>
        </w:rPr>
      </w:pPr>
      <w:r w:rsidRPr="00FC5E87">
        <w:rPr>
          <w:rFonts w:ascii="Times New Roman" w:hAnsi="Times New Roman" w:cs="Times New Roman"/>
          <w:sz w:val="24"/>
          <w:szCs w:val="24"/>
        </w:rPr>
        <w:t xml:space="preserve">Воспитанники объединения принимали активное участие в следующих соревнованиях:                                                            </w:t>
      </w:r>
    </w:p>
    <w:p w:rsidR="00AB2073" w:rsidRPr="00FC5E87" w:rsidRDefault="00AB2073" w:rsidP="00FC5E87">
      <w:pPr>
        <w:numPr>
          <w:ilvl w:val="0"/>
          <w:numId w:val="2"/>
        </w:numPr>
        <w:spacing w:after="0"/>
        <w:rPr>
          <w:rFonts w:ascii="Times New Roman" w:hAnsi="Times New Roman" w:cs="Times New Roman"/>
          <w:sz w:val="24"/>
          <w:szCs w:val="24"/>
        </w:rPr>
      </w:pPr>
      <w:r w:rsidRPr="00FC5E87">
        <w:rPr>
          <w:rFonts w:ascii="Times New Roman" w:hAnsi="Times New Roman" w:cs="Times New Roman"/>
          <w:sz w:val="24"/>
          <w:szCs w:val="24"/>
        </w:rPr>
        <w:t>На межрегиональном уровне:</w:t>
      </w:r>
    </w:p>
    <w:tbl>
      <w:tblPr>
        <w:tblStyle w:val="a3"/>
        <w:tblW w:w="9639" w:type="dxa"/>
        <w:tblInd w:w="108" w:type="dxa"/>
        <w:tblLook w:val="04A0" w:firstRow="1" w:lastRow="0" w:firstColumn="1" w:lastColumn="0" w:noHBand="0" w:noVBand="1"/>
      </w:tblPr>
      <w:tblGrid>
        <w:gridCol w:w="709"/>
        <w:gridCol w:w="3684"/>
        <w:gridCol w:w="2411"/>
        <w:gridCol w:w="2835"/>
      </w:tblGrid>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 xml:space="preserve">№ </w:t>
            </w:r>
            <w:proofErr w:type="gramStart"/>
            <w:r w:rsidRPr="00FC5E87">
              <w:rPr>
                <w:sz w:val="24"/>
                <w:szCs w:val="24"/>
              </w:rPr>
              <w:t>п</w:t>
            </w:r>
            <w:proofErr w:type="gramEnd"/>
            <w:r w:rsidRPr="00FC5E87">
              <w:rPr>
                <w:sz w:val="24"/>
                <w:szCs w:val="24"/>
              </w:rPr>
              <w:t>/п</w:t>
            </w:r>
          </w:p>
        </w:tc>
        <w:tc>
          <w:tcPr>
            <w:tcW w:w="3684" w:type="dxa"/>
          </w:tcPr>
          <w:p w:rsidR="00AB2073" w:rsidRPr="00FC5E87" w:rsidRDefault="00AB2073" w:rsidP="00FC5E87">
            <w:pPr>
              <w:spacing w:line="276" w:lineRule="auto"/>
              <w:rPr>
                <w:sz w:val="24"/>
                <w:szCs w:val="24"/>
              </w:rPr>
            </w:pPr>
            <w:r w:rsidRPr="00FC5E87">
              <w:rPr>
                <w:sz w:val="24"/>
                <w:szCs w:val="24"/>
              </w:rPr>
              <w:t>Название соревнования</w:t>
            </w:r>
          </w:p>
        </w:tc>
        <w:tc>
          <w:tcPr>
            <w:tcW w:w="2411" w:type="dxa"/>
          </w:tcPr>
          <w:p w:rsidR="00AB2073" w:rsidRPr="00FC5E87" w:rsidRDefault="00AB2073" w:rsidP="00FC5E87">
            <w:pPr>
              <w:spacing w:line="276" w:lineRule="auto"/>
              <w:rPr>
                <w:sz w:val="24"/>
                <w:szCs w:val="24"/>
              </w:rPr>
            </w:pPr>
            <w:r w:rsidRPr="00FC5E87">
              <w:rPr>
                <w:sz w:val="24"/>
                <w:szCs w:val="24"/>
              </w:rPr>
              <w:t>Где прошли соревнования</w:t>
            </w:r>
          </w:p>
        </w:tc>
        <w:tc>
          <w:tcPr>
            <w:tcW w:w="2835" w:type="dxa"/>
          </w:tcPr>
          <w:p w:rsidR="00AB2073" w:rsidRPr="00FC5E87" w:rsidRDefault="00AB2073" w:rsidP="00FC5E87">
            <w:pPr>
              <w:spacing w:line="276" w:lineRule="auto"/>
              <w:rPr>
                <w:sz w:val="24"/>
                <w:szCs w:val="24"/>
              </w:rPr>
            </w:pPr>
            <w:r w:rsidRPr="00FC5E87">
              <w:rPr>
                <w:sz w:val="24"/>
                <w:szCs w:val="24"/>
              </w:rPr>
              <w:t>Итоги соревнования</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1.</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t xml:space="preserve"> «Ак Буре» г</w:t>
            </w:r>
            <w:proofErr w:type="gramStart"/>
            <w:r w:rsidRPr="00FC5E87">
              <w:rPr>
                <w:sz w:val="24"/>
                <w:szCs w:val="24"/>
              </w:rPr>
              <w:t>.К</w:t>
            </w:r>
            <w:proofErr w:type="gramEnd"/>
            <w:r w:rsidRPr="00FC5E87">
              <w:rPr>
                <w:sz w:val="24"/>
                <w:szCs w:val="24"/>
              </w:rPr>
              <w:t>азань</w:t>
            </w:r>
          </w:p>
        </w:tc>
        <w:tc>
          <w:tcPr>
            <w:tcW w:w="2835" w:type="dxa"/>
          </w:tcPr>
          <w:p w:rsidR="00AB2073" w:rsidRPr="00FC5E87" w:rsidRDefault="00AB2073" w:rsidP="00FC5E87">
            <w:pPr>
              <w:spacing w:line="276" w:lineRule="auto"/>
              <w:rPr>
                <w:sz w:val="24"/>
                <w:szCs w:val="24"/>
              </w:rPr>
            </w:pPr>
            <w:r w:rsidRPr="00FC5E87">
              <w:rPr>
                <w:sz w:val="24"/>
                <w:szCs w:val="24"/>
              </w:rPr>
              <w:t xml:space="preserve"> «Восток»  «Ак Буре» 2-10.</w:t>
            </w:r>
          </w:p>
          <w:p w:rsidR="00AB2073" w:rsidRPr="00FC5E87" w:rsidRDefault="00AB2073" w:rsidP="00FC5E87">
            <w:pPr>
              <w:spacing w:line="276" w:lineRule="auto"/>
              <w:rPr>
                <w:sz w:val="24"/>
                <w:szCs w:val="24"/>
              </w:rPr>
            </w:pPr>
            <w:r w:rsidRPr="00FC5E87">
              <w:rPr>
                <w:sz w:val="24"/>
                <w:szCs w:val="24"/>
              </w:rPr>
              <w:t>7 февраля 2021г.</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2.</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t xml:space="preserve">  «Пестрецы» г</w:t>
            </w:r>
            <w:proofErr w:type="gramStart"/>
            <w:r w:rsidRPr="00FC5E87">
              <w:rPr>
                <w:sz w:val="24"/>
                <w:szCs w:val="24"/>
              </w:rPr>
              <w:t>.К</w:t>
            </w:r>
            <w:proofErr w:type="gramEnd"/>
            <w:r w:rsidRPr="00FC5E87">
              <w:rPr>
                <w:sz w:val="24"/>
                <w:szCs w:val="24"/>
              </w:rPr>
              <w:t xml:space="preserve">азань  </w:t>
            </w:r>
          </w:p>
        </w:tc>
        <w:tc>
          <w:tcPr>
            <w:tcW w:w="2835" w:type="dxa"/>
          </w:tcPr>
          <w:p w:rsidR="00AB2073" w:rsidRPr="00FC5E87" w:rsidRDefault="00AB2073" w:rsidP="00FC5E87">
            <w:pPr>
              <w:spacing w:line="276" w:lineRule="auto"/>
              <w:rPr>
                <w:sz w:val="24"/>
                <w:szCs w:val="24"/>
              </w:rPr>
            </w:pPr>
            <w:r w:rsidRPr="00FC5E87">
              <w:rPr>
                <w:sz w:val="24"/>
                <w:szCs w:val="24"/>
              </w:rPr>
              <w:t>«Восток» «Пестрецы»  3 - 12</w:t>
            </w:r>
          </w:p>
          <w:p w:rsidR="00AB2073" w:rsidRPr="00FC5E87" w:rsidRDefault="00AB2073" w:rsidP="00FC5E87">
            <w:pPr>
              <w:spacing w:line="276" w:lineRule="auto"/>
              <w:rPr>
                <w:sz w:val="24"/>
                <w:szCs w:val="24"/>
              </w:rPr>
            </w:pPr>
            <w:r w:rsidRPr="00FC5E87">
              <w:rPr>
                <w:sz w:val="24"/>
                <w:szCs w:val="24"/>
              </w:rPr>
              <w:t xml:space="preserve">20 февраля 2021г. </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3.</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t>«Стрела» п</w:t>
            </w:r>
            <w:proofErr w:type="gramStart"/>
            <w:r w:rsidRPr="00FC5E87">
              <w:rPr>
                <w:sz w:val="24"/>
                <w:szCs w:val="24"/>
              </w:rPr>
              <w:t>.Ю</w:t>
            </w:r>
            <w:proofErr w:type="gramEnd"/>
            <w:r w:rsidRPr="00FC5E87">
              <w:rPr>
                <w:sz w:val="24"/>
                <w:szCs w:val="24"/>
              </w:rPr>
              <w:t xml:space="preserve">дино    г.Казань  </w:t>
            </w:r>
          </w:p>
        </w:tc>
        <w:tc>
          <w:tcPr>
            <w:tcW w:w="2835" w:type="dxa"/>
          </w:tcPr>
          <w:p w:rsidR="00AB2073" w:rsidRPr="00FC5E87" w:rsidRDefault="00AB2073" w:rsidP="00FC5E87">
            <w:pPr>
              <w:spacing w:line="276" w:lineRule="auto"/>
              <w:rPr>
                <w:sz w:val="24"/>
                <w:szCs w:val="24"/>
              </w:rPr>
            </w:pPr>
            <w:r w:rsidRPr="00FC5E87">
              <w:rPr>
                <w:sz w:val="24"/>
                <w:szCs w:val="24"/>
              </w:rPr>
              <w:t>«Восток» «Стрела »   3 - 7</w:t>
            </w:r>
          </w:p>
          <w:p w:rsidR="00AB2073" w:rsidRPr="00FC5E87" w:rsidRDefault="00AB2073" w:rsidP="00FC5E87">
            <w:pPr>
              <w:spacing w:line="276" w:lineRule="auto"/>
              <w:rPr>
                <w:sz w:val="24"/>
                <w:szCs w:val="24"/>
              </w:rPr>
            </w:pPr>
            <w:r w:rsidRPr="00FC5E87">
              <w:rPr>
                <w:sz w:val="24"/>
                <w:szCs w:val="24"/>
              </w:rPr>
              <w:t>13 марта 2021г.</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4.</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t>« Зилант»      г</w:t>
            </w:r>
            <w:proofErr w:type="gramStart"/>
            <w:r w:rsidRPr="00FC5E87">
              <w:rPr>
                <w:sz w:val="24"/>
                <w:szCs w:val="24"/>
              </w:rPr>
              <w:t>.К</w:t>
            </w:r>
            <w:proofErr w:type="gramEnd"/>
            <w:r w:rsidRPr="00FC5E87">
              <w:rPr>
                <w:sz w:val="24"/>
                <w:szCs w:val="24"/>
              </w:rPr>
              <w:t xml:space="preserve">азань  </w:t>
            </w:r>
          </w:p>
        </w:tc>
        <w:tc>
          <w:tcPr>
            <w:tcW w:w="2835" w:type="dxa"/>
          </w:tcPr>
          <w:p w:rsidR="00AB2073" w:rsidRPr="00FC5E87" w:rsidRDefault="00AB2073" w:rsidP="00FC5E87">
            <w:pPr>
              <w:spacing w:line="276" w:lineRule="auto"/>
              <w:rPr>
                <w:sz w:val="24"/>
                <w:szCs w:val="24"/>
              </w:rPr>
            </w:pPr>
            <w:r w:rsidRPr="00FC5E87">
              <w:rPr>
                <w:sz w:val="24"/>
                <w:szCs w:val="24"/>
              </w:rPr>
              <w:t>«Восток» « Зилант »   9 - 0</w:t>
            </w:r>
          </w:p>
          <w:p w:rsidR="00AB2073" w:rsidRPr="00FC5E87" w:rsidRDefault="00AB2073" w:rsidP="00FC5E87">
            <w:pPr>
              <w:spacing w:line="276" w:lineRule="auto"/>
              <w:rPr>
                <w:sz w:val="24"/>
                <w:szCs w:val="24"/>
              </w:rPr>
            </w:pPr>
            <w:r w:rsidRPr="00FC5E87">
              <w:rPr>
                <w:sz w:val="24"/>
                <w:szCs w:val="24"/>
              </w:rPr>
              <w:t xml:space="preserve"> 3 апреля 2021г.</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5.</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t>«Ак Барс»  2012г.р. 3 состав.    г</w:t>
            </w:r>
            <w:proofErr w:type="gramStart"/>
            <w:r w:rsidRPr="00FC5E87">
              <w:rPr>
                <w:sz w:val="24"/>
                <w:szCs w:val="24"/>
              </w:rPr>
              <w:t>.К</w:t>
            </w:r>
            <w:proofErr w:type="gramEnd"/>
            <w:r w:rsidRPr="00FC5E87">
              <w:rPr>
                <w:sz w:val="24"/>
                <w:szCs w:val="24"/>
              </w:rPr>
              <w:t xml:space="preserve">азань  </w:t>
            </w:r>
          </w:p>
        </w:tc>
        <w:tc>
          <w:tcPr>
            <w:tcW w:w="2835" w:type="dxa"/>
          </w:tcPr>
          <w:p w:rsidR="00AB2073" w:rsidRPr="00FC5E87" w:rsidRDefault="00AB2073" w:rsidP="00FC5E87">
            <w:pPr>
              <w:spacing w:line="276" w:lineRule="auto"/>
              <w:rPr>
                <w:sz w:val="24"/>
                <w:szCs w:val="24"/>
              </w:rPr>
            </w:pPr>
            <w:r w:rsidRPr="00FC5E87">
              <w:rPr>
                <w:sz w:val="24"/>
                <w:szCs w:val="24"/>
              </w:rPr>
              <w:t xml:space="preserve">«Восток» « Ак Барс» </w:t>
            </w:r>
          </w:p>
          <w:p w:rsidR="00AB2073" w:rsidRPr="00FC5E87" w:rsidRDefault="00AB2073" w:rsidP="00FC5E87">
            <w:pPr>
              <w:spacing w:line="276" w:lineRule="auto"/>
              <w:rPr>
                <w:sz w:val="24"/>
                <w:szCs w:val="24"/>
              </w:rPr>
            </w:pPr>
            <w:proofErr w:type="gramStart"/>
            <w:r w:rsidRPr="00FC5E87">
              <w:rPr>
                <w:sz w:val="24"/>
                <w:szCs w:val="24"/>
              </w:rPr>
              <w:t>Играли 2 игры 1я игра закончилась</w:t>
            </w:r>
            <w:proofErr w:type="gramEnd"/>
            <w:r w:rsidRPr="00FC5E87">
              <w:rPr>
                <w:sz w:val="24"/>
                <w:szCs w:val="24"/>
              </w:rPr>
              <w:t xml:space="preserve"> со счётом 1-7. 2ю игру выиграли со счётом 1-0   </w:t>
            </w:r>
          </w:p>
          <w:p w:rsidR="00AB2073" w:rsidRPr="00FC5E87" w:rsidRDefault="00AB2073" w:rsidP="00FC5E87">
            <w:pPr>
              <w:spacing w:line="276" w:lineRule="auto"/>
              <w:rPr>
                <w:sz w:val="24"/>
                <w:szCs w:val="24"/>
              </w:rPr>
            </w:pPr>
            <w:r w:rsidRPr="00FC5E87">
              <w:rPr>
                <w:sz w:val="24"/>
                <w:szCs w:val="24"/>
              </w:rPr>
              <w:t xml:space="preserve"> 10 апреля 2021г.</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6.</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t>«  Тюлячи »      г</w:t>
            </w:r>
            <w:proofErr w:type="gramStart"/>
            <w:r w:rsidRPr="00FC5E87">
              <w:rPr>
                <w:sz w:val="24"/>
                <w:szCs w:val="24"/>
              </w:rPr>
              <w:t>.К</w:t>
            </w:r>
            <w:proofErr w:type="gramEnd"/>
            <w:r w:rsidRPr="00FC5E87">
              <w:rPr>
                <w:sz w:val="24"/>
                <w:szCs w:val="24"/>
              </w:rPr>
              <w:t xml:space="preserve">азань  </w:t>
            </w:r>
          </w:p>
        </w:tc>
        <w:tc>
          <w:tcPr>
            <w:tcW w:w="2835" w:type="dxa"/>
          </w:tcPr>
          <w:p w:rsidR="00AB2073" w:rsidRPr="00FC5E87" w:rsidRDefault="00AB2073" w:rsidP="00FC5E87">
            <w:pPr>
              <w:spacing w:line="276" w:lineRule="auto"/>
              <w:rPr>
                <w:sz w:val="24"/>
                <w:szCs w:val="24"/>
              </w:rPr>
            </w:pPr>
            <w:r w:rsidRPr="00FC5E87">
              <w:rPr>
                <w:sz w:val="24"/>
                <w:szCs w:val="24"/>
              </w:rPr>
              <w:t xml:space="preserve">«Восток» «  Тюлячи»  </w:t>
            </w:r>
          </w:p>
          <w:p w:rsidR="00AB2073" w:rsidRPr="00FC5E87" w:rsidRDefault="00AB2073" w:rsidP="00FC5E87">
            <w:pPr>
              <w:spacing w:line="276" w:lineRule="auto"/>
              <w:rPr>
                <w:sz w:val="24"/>
                <w:szCs w:val="24"/>
              </w:rPr>
            </w:pPr>
            <w:r w:rsidRPr="00FC5E87">
              <w:rPr>
                <w:sz w:val="24"/>
                <w:szCs w:val="24"/>
              </w:rPr>
              <w:t>0-5</w:t>
            </w:r>
          </w:p>
          <w:p w:rsidR="00AB2073" w:rsidRPr="00FC5E87" w:rsidRDefault="00AB2073" w:rsidP="00FC5E87">
            <w:pPr>
              <w:spacing w:line="276" w:lineRule="auto"/>
              <w:rPr>
                <w:sz w:val="24"/>
                <w:szCs w:val="24"/>
              </w:rPr>
            </w:pPr>
            <w:r w:rsidRPr="00FC5E87">
              <w:rPr>
                <w:sz w:val="24"/>
                <w:szCs w:val="24"/>
              </w:rPr>
              <w:t xml:space="preserve"> 18 апреля 2021г.</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7.</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t>«   Смена  »      г</w:t>
            </w:r>
            <w:proofErr w:type="gramStart"/>
            <w:r w:rsidRPr="00FC5E87">
              <w:rPr>
                <w:sz w:val="24"/>
                <w:szCs w:val="24"/>
              </w:rPr>
              <w:t>.К</w:t>
            </w:r>
            <w:proofErr w:type="gramEnd"/>
            <w:r w:rsidRPr="00FC5E87">
              <w:rPr>
                <w:sz w:val="24"/>
                <w:szCs w:val="24"/>
              </w:rPr>
              <w:t xml:space="preserve">азань  </w:t>
            </w:r>
          </w:p>
        </w:tc>
        <w:tc>
          <w:tcPr>
            <w:tcW w:w="2835" w:type="dxa"/>
          </w:tcPr>
          <w:p w:rsidR="00AB2073" w:rsidRPr="00FC5E87" w:rsidRDefault="00AB2073" w:rsidP="00FC5E87">
            <w:pPr>
              <w:spacing w:line="276" w:lineRule="auto"/>
              <w:rPr>
                <w:sz w:val="24"/>
                <w:szCs w:val="24"/>
              </w:rPr>
            </w:pPr>
            <w:r w:rsidRPr="00FC5E87">
              <w:rPr>
                <w:sz w:val="24"/>
                <w:szCs w:val="24"/>
              </w:rPr>
              <w:t xml:space="preserve">«Восток» « Смена  »  </w:t>
            </w:r>
          </w:p>
          <w:p w:rsidR="00AB2073" w:rsidRPr="00FC5E87" w:rsidRDefault="00AB2073" w:rsidP="00FC5E87">
            <w:pPr>
              <w:spacing w:line="276" w:lineRule="auto"/>
              <w:rPr>
                <w:sz w:val="24"/>
                <w:szCs w:val="24"/>
              </w:rPr>
            </w:pPr>
            <w:r w:rsidRPr="00FC5E87">
              <w:rPr>
                <w:sz w:val="24"/>
                <w:szCs w:val="24"/>
              </w:rPr>
              <w:t xml:space="preserve"> 3-1</w:t>
            </w:r>
          </w:p>
          <w:p w:rsidR="00AB2073" w:rsidRPr="00FC5E87" w:rsidRDefault="00AB2073" w:rsidP="00FC5E87">
            <w:pPr>
              <w:spacing w:line="276" w:lineRule="auto"/>
              <w:rPr>
                <w:sz w:val="24"/>
                <w:szCs w:val="24"/>
              </w:rPr>
            </w:pPr>
            <w:r w:rsidRPr="00FC5E87">
              <w:rPr>
                <w:sz w:val="24"/>
                <w:szCs w:val="24"/>
              </w:rPr>
              <w:t xml:space="preserve">  1 мая 2021г.</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8.</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t>«Стрела» п</w:t>
            </w:r>
            <w:proofErr w:type="gramStart"/>
            <w:r w:rsidRPr="00FC5E87">
              <w:rPr>
                <w:sz w:val="24"/>
                <w:szCs w:val="24"/>
              </w:rPr>
              <w:t>.Ю</w:t>
            </w:r>
            <w:proofErr w:type="gramEnd"/>
            <w:r w:rsidRPr="00FC5E87">
              <w:rPr>
                <w:sz w:val="24"/>
                <w:szCs w:val="24"/>
              </w:rPr>
              <w:t xml:space="preserve">дино    г.Казань           </w:t>
            </w:r>
          </w:p>
        </w:tc>
        <w:tc>
          <w:tcPr>
            <w:tcW w:w="2835" w:type="dxa"/>
          </w:tcPr>
          <w:p w:rsidR="00AB2073" w:rsidRPr="00FC5E87" w:rsidRDefault="00AB2073" w:rsidP="00FC5E87">
            <w:pPr>
              <w:spacing w:line="276" w:lineRule="auto"/>
              <w:rPr>
                <w:sz w:val="24"/>
                <w:szCs w:val="24"/>
              </w:rPr>
            </w:pPr>
            <w:r w:rsidRPr="00FC5E87">
              <w:rPr>
                <w:sz w:val="24"/>
                <w:szCs w:val="24"/>
              </w:rPr>
              <w:t xml:space="preserve">«Восток» «Стрела »    0 -11 </w:t>
            </w:r>
          </w:p>
          <w:p w:rsidR="00AB2073" w:rsidRPr="00FC5E87" w:rsidRDefault="00AB2073" w:rsidP="00FC5E87">
            <w:pPr>
              <w:spacing w:line="276" w:lineRule="auto"/>
              <w:rPr>
                <w:sz w:val="24"/>
                <w:szCs w:val="24"/>
              </w:rPr>
            </w:pPr>
            <w:r w:rsidRPr="00FC5E87">
              <w:rPr>
                <w:sz w:val="24"/>
                <w:szCs w:val="24"/>
              </w:rPr>
              <w:t>2 октября 2021г.</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9.</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t>« Зилант»      г</w:t>
            </w:r>
            <w:proofErr w:type="gramStart"/>
            <w:r w:rsidRPr="00FC5E87">
              <w:rPr>
                <w:sz w:val="24"/>
                <w:szCs w:val="24"/>
              </w:rPr>
              <w:t>.К</w:t>
            </w:r>
            <w:proofErr w:type="gramEnd"/>
            <w:r w:rsidRPr="00FC5E87">
              <w:rPr>
                <w:sz w:val="24"/>
                <w:szCs w:val="24"/>
              </w:rPr>
              <w:t xml:space="preserve">азань           </w:t>
            </w:r>
          </w:p>
        </w:tc>
        <w:tc>
          <w:tcPr>
            <w:tcW w:w="2835" w:type="dxa"/>
          </w:tcPr>
          <w:p w:rsidR="00AB2073" w:rsidRPr="00FC5E87" w:rsidRDefault="00AB2073" w:rsidP="00FC5E87">
            <w:pPr>
              <w:spacing w:line="276" w:lineRule="auto"/>
              <w:rPr>
                <w:sz w:val="24"/>
                <w:szCs w:val="24"/>
              </w:rPr>
            </w:pPr>
            <w:r w:rsidRPr="00FC5E87">
              <w:rPr>
                <w:sz w:val="24"/>
                <w:szCs w:val="24"/>
              </w:rPr>
              <w:t>«Восток» « Зилант »    0 - 3</w:t>
            </w:r>
          </w:p>
          <w:p w:rsidR="00AB2073" w:rsidRPr="00FC5E87" w:rsidRDefault="00AB2073" w:rsidP="00FC5E87">
            <w:pPr>
              <w:spacing w:line="276" w:lineRule="auto"/>
              <w:rPr>
                <w:sz w:val="24"/>
                <w:szCs w:val="24"/>
              </w:rPr>
            </w:pPr>
            <w:r w:rsidRPr="00FC5E87">
              <w:rPr>
                <w:sz w:val="24"/>
                <w:szCs w:val="24"/>
              </w:rPr>
              <w:t xml:space="preserve"> 17 октября 2021г.</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t>10.</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lastRenderedPageBreak/>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lastRenderedPageBreak/>
              <w:t>«Пестрецы» г</w:t>
            </w:r>
            <w:proofErr w:type="gramStart"/>
            <w:r w:rsidRPr="00FC5E87">
              <w:rPr>
                <w:sz w:val="24"/>
                <w:szCs w:val="24"/>
              </w:rPr>
              <w:t>.К</w:t>
            </w:r>
            <w:proofErr w:type="gramEnd"/>
            <w:r w:rsidRPr="00FC5E87">
              <w:rPr>
                <w:sz w:val="24"/>
                <w:szCs w:val="24"/>
              </w:rPr>
              <w:t xml:space="preserve">азань  </w:t>
            </w:r>
          </w:p>
        </w:tc>
        <w:tc>
          <w:tcPr>
            <w:tcW w:w="2835" w:type="dxa"/>
          </w:tcPr>
          <w:p w:rsidR="00AB2073" w:rsidRPr="00FC5E87" w:rsidRDefault="00AB2073" w:rsidP="00FC5E87">
            <w:pPr>
              <w:spacing w:line="276" w:lineRule="auto"/>
              <w:rPr>
                <w:sz w:val="24"/>
                <w:szCs w:val="24"/>
              </w:rPr>
            </w:pPr>
            <w:r w:rsidRPr="00FC5E87">
              <w:rPr>
                <w:sz w:val="24"/>
                <w:szCs w:val="24"/>
              </w:rPr>
              <w:t>«Восток» «Пестрецы»   6 – 7</w:t>
            </w:r>
          </w:p>
          <w:p w:rsidR="00AB2073" w:rsidRPr="00FC5E87" w:rsidRDefault="00AB2073" w:rsidP="00FC5E87">
            <w:pPr>
              <w:spacing w:line="276" w:lineRule="auto"/>
              <w:rPr>
                <w:sz w:val="24"/>
                <w:szCs w:val="24"/>
              </w:rPr>
            </w:pPr>
            <w:r w:rsidRPr="00FC5E87">
              <w:rPr>
                <w:sz w:val="24"/>
                <w:szCs w:val="24"/>
              </w:rPr>
              <w:lastRenderedPageBreak/>
              <w:t xml:space="preserve"> 30 октября 2021г.</w:t>
            </w:r>
          </w:p>
        </w:tc>
      </w:tr>
      <w:tr w:rsidR="00AB2073" w:rsidRPr="00FC5E87" w:rsidTr="00AB2073">
        <w:tc>
          <w:tcPr>
            <w:tcW w:w="709" w:type="dxa"/>
          </w:tcPr>
          <w:p w:rsidR="00AB2073" w:rsidRPr="00FC5E87" w:rsidRDefault="00AB2073" w:rsidP="00FC5E87">
            <w:pPr>
              <w:spacing w:line="276" w:lineRule="auto"/>
              <w:rPr>
                <w:sz w:val="24"/>
                <w:szCs w:val="24"/>
              </w:rPr>
            </w:pPr>
            <w:r w:rsidRPr="00FC5E87">
              <w:rPr>
                <w:sz w:val="24"/>
                <w:szCs w:val="24"/>
              </w:rPr>
              <w:lastRenderedPageBreak/>
              <w:t>11.</w:t>
            </w:r>
          </w:p>
        </w:tc>
        <w:tc>
          <w:tcPr>
            <w:tcW w:w="3684" w:type="dxa"/>
          </w:tcPr>
          <w:p w:rsidR="00AB2073" w:rsidRPr="00FC5E87" w:rsidRDefault="00AB2073" w:rsidP="00FC5E87">
            <w:pPr>
              <w:spacing w:line="276" w:lineRule="auto"/>
              <w:rPr>
                <w:sz w:val="24"/>
                <w:szCs w:val="24"/>
              </w:rPr>
            </w:pPr>
            <w:r w:rsidRPr="00FC5E87">
              <w:rPr>
                <w:sz w:val="24"/>
                <w:szCs w:val="24"/>
              </w:rPr>
              <w:t>На кубок г</w:t>
            </w:r>
            <w:proofErr w:type="gramStart"/>
            <w:r w:rsidRPr="00FC5E87">
              <w:rPr>
                <w:sz w:val="24"/>
                <w:szCs w:val="24"/>
              </w:rPr>
              <w:t>.К</w:t>
            </w:r>
            <w:proofErr w:type="gramEnd"/>
            <w:r w:rsidRPr="00FC5E87">
              <w:rPr>
                <w:sz w:val="24"/>
                <w:szCs w:val="24"/>
              </w:rPr>
              <w:t>азани среди детских спортивных школ</w:t>
            </w:r>
          </w:p>
          <w:p w:rsidR="00AB2073" w:rsidRPr="00FC5E87" w:rsidRDefault="00AB2073" w:rsidP="00FC5E87">
            <w:pPr>
              <w:spacing w:line="276" w:lineRule="auto"/>
              <w:rPr>
                <w:sz w:val="24"/>
                <w:szCs w:val="24"/>
              </w:rPr>
            </w:pPr>
            <w:r w:rsidRPr="00FC5E87">
              <w:rPr>
                <w:sz w:val="24"/>
                <w:szCs w:val="24"/>
              </w:rPr>
              <w:t xml:space="preserve">2011-2012г.р.        </w:t>
            </w:r>
          </w:p>
        </w:tc>
        <w:tc>
          <w:tcPr>
            <w:tcW w:w="2411" w:type="dxa"/>
          </w:tcPr>
          <w:p w:rsidR="00AB2073" w:rsidRPr="00FC5E87" w:rsidRDefault="00AB2073" w:rsidP="00FC5E87">
            <w:pPr>
              <w:spacing w:line="276" w:lineRule="auto"/>
              <w:rPr>
                <w:sz w:val="24"/>
                <w:szCs w:val="24"/>
              </w:rPr>
            </w:pPr>
            <w:r w:rsidRPr="00FC5E87">
              <w:rPr>
                <w:sz w:val="24"/>
                <w:szCs w:val="24"/>
              </w:rPr>
              <w:t>«Динамо» г</w:t>
            </w:r>
            <w:proofErr w:type="gramStart"/>
            <w:r w:rsidRPr="00FC5E87">
              <w:rPr>
                <w:sz w:val="24"/>
                <w:szCs w:val="24"/>
              </w:rPr>
              <w:t>.К</w:t>
            </w:r>
            <w:proofErr w:type="gramEnd"/>
            <w:r w:rsidRPr="00FC5E87">
              <w:rPr>
                <w:sz w:val="24"/>
                <w:szCs w:val="24"/>
              </w:rPr>
              <w:t xml:space="preserve">азань  </w:t>
            </w:r>
          </w:p>
        </w:tc>
        <w:tc>
          <w:tcPr>
            <w:tcW w:w="2835" w:type="dxa"/>
          </w:tcPr>
          <w:p w:rsidR="00AB2073" w:rsidRPr="00FC5E87" w:rsidRDefault="00AB2073" w:rsidP="00FC5E87">
            <w:pPr>
              <w:spacing w:line="276" w:lineRule="auto"/>
              <w:rPr>
                <w:sz w:val="24"/>
                <w:szCs w:val="24"/>
              </w:rPr>
            </w:pPr>
            <w:r w:rsidRPr="00FC5E87">
              <w:rPr>
                <w:sz w:val="24"/>
                <w:szCs w:val="24"/>
              </w:rPr>
              <w:t>«Восток» « Динамо»    1 - 5</w:t>
            </w:r>
          </w:p>
          <w:p w:rsidR="00AB2073" w:rsidRPr="00FC5E87" w:rsidRDefault="00AB2073" w:rsidP="00FC5E87">
            <w:pPr>
              <w:spacing w:line="276" w:lineRule="auto"/>
              <w:rPr>
                <w:sz w:val="24"/>
                <w:szCs w:val="24"/>
              </w:rPr>
            </w:pPr>
            <w:r w:rsidRPr="00FC5E87">
              <w:rPr>
                <w:sz w:val="24"/>
                <w:szCs w:val="24"/>
              </w:rPr>
              <w:t xml:space="preserve"> 7 ноября 2021г.</w:t>
            </w:r>
          </w:p>
        </w:tc>
      </w:tr>
    </w:tbl>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w:t>
      </w:r>
    </w:p>
    <w:p w:rsidR="00AB2073" w:rsidRPr="00FC5E87" w:rsidRDefault="00AB2073" w:rsidP="00FC5E87">
      <w:pPr>
        <w:numPr>
          <w:ilvl w:val="0"/>
          <w:numId w:val="2"/>
        </w:numPr>
        <w:spacing w:after="0"/>
        <w:rPr>
          <w:rFonts w:ascii="Times New Roman" w:hAnsi="Times New Roman" w:cs="Times New Roman"/>
          <w:sz w:val="24"/>
          <w:szCs w:val="24"/>
        </w:rPr>
      </w:pPr>
      <w:r w:rsidRPr="00FC5E87">
        <w:rPr>
          <w:rFonts w:ascii="Times New Roman" w:hAnsi="Times New Roman" w:cs="Times New Roman"/>
          <w:sz w:val="24"/>
          <w:szCs w:val="24"/>
        </w:rPr>
        <w:t>На республиканском уровне:</w:t>
      </w:r>
    </w:p>
    <w:tbl>
      <w:tblPr>
        <w:tblStyle w:val="a3"/>
        <w:tblW w:w="9781" w:type="dxa"/>
        <w:tblInd w:w="108" w:type="dxa"/>
        <w:tblLook w:val="04A0" w:firstRow="1" w:lastRow="0" w:firstColumn="1" w:lastColumn="0" w:noHBand="0" w:noVBand="1"/>
      </w:tblPr>
      <w:tblGrid>
        <w:gridCol w:w="674"/>
        <w:gridCol w:w="3402"/>
        <w:gridCol w:w="2296"/>
        <w:gridCol w:w="3409"/>
      </w:tblGrid>
      <w:tr w:rsidR="00AB2073" w:rsidRPr="00FC5E87" w:rsidTr="00AB2073">
        <w:tc>
          <w:tcPr>
            <w:tcW w:w="674" w:type="dxa"/>
          </w:tcPr>
          <w:p w:rsidR="00AB2073" w:rsidRPr="00FC5E87" w:rsidRDefault="00AB2073" w:rsidP="00FC5E87">
            <w:pPr>
              <w:spacing w:line="276" w:lineRule="auto"/>
              <w:rPr>
                <w:sz w:val="24"/>
                <w:szCs w:val="24"/>
              </w:rPr>
            </w:pPr>
            <w:r w:rsidRPr="00FC5E87">
              <w:rPr>
                <w:sz w:val="24"/>
                <w:szCs w:val="24"/>
              </w:rPr>
              <w:t xml:space="preserve">№ </w:t>
            </w:r>
            <w:proofErr w:type="gramStart"/>
            <w:r w:rsidRPr="00FC5E87">
              <w:rPr>
                <w:sz w:val="24"/>
                <w:szCs w:val="24"/>
              </w:rPr>
              <w:t>п</w:t>
            </w:r>
            <w:proofErr w:type="gramEnd"/>
            <w:r w:rsidRPr="00FC5E87">
              <w:rPr>
                <w:sz w:val="24"/>
                <w:szCs w:val="24"/>
              </w:rPr>
              <w:t>/п</w:t>
            </w:r>
          </w:p>
        </w:tc>
        <w:tc>
          <w:tcPr>
            <w:tcW w:w="3402" w:type="dxa"/>
          </w:tcPr>
          <w:p w:rsidR="00AB2073" w:rsidRPr="00FC5E87" w:rsidRDefault="00AB2073" w:rsidP="00FC5E87">
            <w:pPr>
              <w:spacing w:line="276" w:lineRule="auto"/>
              <w:rPr>
                <w:sz w:val="24"/>
                <w:szCs w:val="24"/>
              </w:rPr>
            </w:pPr>
            <w:r w:rsidRPr="00FC5E87">
              <w:rPr>
                <w:sz w:val="24"/>
                <w:szCs w:val="24"/>
              </w:rPr>
              <w:t>Название соревнования</w:t>
            </w:r>
          </w:p>
        </w:tc>
        <w:tc>
          <w:tcPr>
            <w:tcW w:w="2296" w:type="dxa"/>
          </w:tcPr>
          <w:p w:rsidR="00AB2073" w:rsidRPr="00FC5E87" w:rsidRDefault="00AB2073" w:rsidP="00FC5E87">
            <w:pPr>
              <w:spacing w:line="276" w:lineRule="auto"/>
              <w:rPr>
                <w:sz w:val="24"/>
                <w:szCs w:val="24"/>
              </w:rPr>
            </w:pPr>
            <w:r w:rsidRPr="00FC5E87">
              <w:rPr>
                <w:sz w:val="24"/>
                <w:szCs w:val="24"/>
              </w:rPr>
              <w:t>Где прошли соревнования</w:t>
            </w:r>
          </w:p>
        </w:tc>
        <w:tc>
          <w:tcPr>
            <w:tcW w:w="3409" w:type="dxa"/>
          </w:tcPr>
          <w:p w:rsidR="00AB2073" w:rsidRPr="00FC5E87" w:rsidRDefault="00AB2073" w:rsidP="00FC5E87">
            <w:pPr>
              <w:spacing w:line="276" w:lineRule="auto"/>
              <w:rPr>
                <w:sz w:val="24"/>
                <w:szCs w:val="24"/>
              </w:rPr>
            </w:pPr>
            <w:r w:rsidRPr="00FC5E87">
              <w:rPr>
                <w:sz w:val="24"/>
                <w:szCs w:val="24"/>
              </w:rPr>
              <w:t>Итоги соревнования</w:t>
            </w:r>
          </w:p>
        </w:tc>
      </w:tr>
      <w:tr w:rsidR="00AB2073" w:rsidRPr="00FC5E87" w:rsidTr="00AB2073">
        <w:tc>
          <w:tcPr>
            <w:tcW w:w="674" w:type="dxa"/>
          </w:tcPr>
          <w:p w:rsidR="00AB2073" w:rsidRPr="00FC5E87" w:rsidRDefault="00AB2073" w:rsidP="00FC5E87">
            <w:pPr>
              <w:spacing w:line="276" w:lineRule="auto"/>
              <w:rPr>
                <w:sz w:val="24"/>
                <w:szCs w:val="24"/>
              </w:rPr>
            </w:pPr>
            <w:r w:rsidRPr="00FC5E87">
              <w:rPr>
                <w:sz w:val="24"/>
                <w:szCs w:val="24"/>
              </w:rPr>
              <w:t>1.</w:t>
            </w:r>
          </w:p>
        </w:tc>
        <w:tc>
          <w:tcPr>
            <w:tcW w:w="3402" w:type="dxa"/>
          </w:tcPr>
          <w:p w:rsidR="00AB2073" w:rsidRPr="00FC5E87" w:rsidRDefault="00AB2073" w:rsidP="00FC5E87">
            <w:pPr>
              <w:spacing w:line="276" w:lineRule="auto"/>
              <w:rPr>
                <w:sz w:val="24"/>
                <w:szCs w:val="24"/>
              </w:rPr>
            </w:pPr>
            <w:r w:rsidRPr="00FC5E87">
              <w:rPr>
                <w:sz w:val="24"/>
                <w:szCs w:val="24"/>
              </w:rPr>
              <w:t>В Республиканском этапе Всеросийских соревнований по хоккею клуба «Золотая шайба»</w:t>
            </w:r>
            <w:r w:rsidRPr="00FC5E87">
              <w:rPr>
                <w:sz w:val="24"/>
                <w:szCs w:val="24"/>
              </w:rPr>
              <w:tab/>
              <w:t xml:space="preserve"> им.А.В.Тарасова среди команд юношей 2010-2012г.р.</w:t>
            </w:r>
          </w:p>
        </w:tc>
        <w:tc>
          <w:tcPr>
            <w:tcW w:w="2296" w:type="dxa"/>
          </w:tcPr>
          <w:p w:rsidR="00AB2073" w:rsidRPr="00FC5E87" w:rsidRDefault="00AB2073" w:rsidP="00FC5E87">
            <w:pPr>
              <w:spacing w:line="276" w:lineRule="auto"/>
              <w:rPr>
                <w:sz w:val="24"/>
                <w:szCs w:val="24"/>
              </w:rPr>
            </w:pPr>
            <w:r w:rsidRPr="00FC5E87">
              <w:rPr>
                <w:sz w:val="24"/>
                <w:szCs w:val="24"/>
              </w:rPr>
              <w:t>г</w:t>
            </w:r>
            <w:proofErr w:type="gramStart"/>
            <w:r w:rsidRPr="00FC5E87">
              <w:rPr>
                <w:sz w:val="24"/>
                <w:szCs w:val="24"/>
              </w:rPr>
              <w:t>.Й</w:t>
            </w:r>
            <w:proofErr w:type="gramEnd"/>
            <w:r w:rsidRPr="00FC5E87">
              <w:rPr>
                <w:sz w:val="24"/>
                <w:szCs w:val="24"/>
              </w:rPr>
              <w:t>ошкар-Ола.</w:t>
            </w:r>
          </w:p>
          <w:p w:rsidR="00AB2073" w:rsidRPr="00FC5E87" w:rsidRDefault="00AB2073" w:rsidP="00FC5E87">
            <w:pPr>
              <w:spacing w:line="276" w:lineRule="auto"/>
              <w:rPr>
                <w:sz w:val="24"/>
                <w:szCs w:val="24"/>
              </w:rPr>
            </w:pPr>
            <w:r w:rsidRPr="00FC5E87">
              <w:rPr>
                <w:sz w:val="24"/>
                <w:szCs w:val="24"/>
              </w:rPr>
              <w:t xml:space="preserve">21 января 2021г. </w:t>
            </w:r>
          </w:p>
        </w:tc>
        <w:tc>
          <w:tcPr>
            <w:tcW w:w="3409" w:type="dxa"/>
          </w:tcPr>
          <w:p w:rsidR="00AB2073" w:rsidRPr="00FC5E87" w:rsidRDefault="00AB2073" w:rsidP="00FC5E87">
            <w:pPr>
              <w:spacing w:line="276" w:lineRule="auto"/>
              <w:rPr>
                <w:sz w:val="24"/>
                <w:szCs w:val="24"/>
              </w:rPr>
            </w:pPr>
            <w:r w:rsidRPr="00FC5E87">
              <w:rPr>
                <w:sz w:val="24"/>
                <w:szCs w:val="24"/>
              </w:rPr>
              <w:t xml:space="preserve">  3 место.</w:t>
            </w:r>
          </w:p>
        </w:tc>
      </w:tr>
      <w:tr w:rsidR="00AB2073" w:rsidRPr="00FC5E87" w:rsidTr="00AB2073">
        <w:tc>
          <w:tcPr>
            <w:tcW w:w="674" w:type="dxa"/>
          </w:tcPr>
          <w:p w:rsidR="00AB2073" w:rsidRPr="00FC5E87" w:rsidRDefault="00AB2073" w:rsidP="00FC5E87">
            <w:pPr>
              <w:spacing w:line="276" w:lineRule="auto"/>
              <w:rPr>
                <w:sz w:val="24"/>
                <w:szCs w:val="24"/>
              </w:rPr>
            </w:pPr>
            <w:r w:rsidRPr="00FC5E87">
              <w:rPr>
                <w:sz w:val="24"/>
                <w:szCs w:val="24"/>
              </w:rPr>
              <w:t>2.</w:t>
            </w:r>
          </w:p>
        </w:tc>
        <w:tc>
          <w:tcPr>
            <w:tcW w:w="3402" w:type="dxa"/>
          </w:tcPr>
          <w:p w:rsidR="00AB2073" w:rsidRPr="00FC5E87" w:rsidRDefault="00AB2073" w:rsidP="00FC5E87">
            <w:pPr>
              <w:spacing w:line="276" w:lineRule="auto"/>
              <w:rPr>
                <w:sz w:val="24"/>
                <w:szCs w:val="24"/>
              </w:rPr>
            </w:pPr>
            <w:r w:rsidRPr="00FC5E87">
              <w:rPr>
                <w:sz w:val="24"/>
                <w:szCs w:val="24"/>
              </w:rPr>
              <w:t>В Республиканском этапе Всеросийских соревнований по хоккею  « Кубок Надежды»</w:t>
            </w:r>
            <w:r w:rsidRPr="00FC5E87">
              <w:rPr>
                <w:sz w:val="24"/>
                <w:szCs w:val="24"/>
              </w:rPr>
              <w:tab/>
              <w:t xml:space="preserve">   среди команд юношей 2010-2012г.р. </w:t>
            </w:r>
          </w:p>
        </w:tc>
        <w:tc>
          <w:tcPr>
            <w:tcW w:w="2296" w:type="dxa"/>
          </w:tcPr>
          <w:p w:rsidR="00AB2073" w:rsidRPr="00FC5E87" w:rsidRDefault="00AB2073" w:rsidP="00FC5E87">
            <w:pPr>
              <w:spacing w:line="276" w:lineRule="auto"/>
              <w:rPr>
                <w:sz w:val="24"/>
                <w:szCs w:val="24"/>
              </w:rPr>
            </w:pPr>
            <w:r w:rsidRPr="00FC5E87">
              <w:rPr>
                <w:sz w:val="24"/>
                <w:szCs w:val="24"/>
              </w:rPr>
              <w:t>г</w:t>
            </w:r>
            <w:proofErr w:type="gramStart"/>
            <w:r w:rsidRPr="00FC5E87">
              <w:rPr>
                <w:sz w:val="24"/>
                <w:szCs w:val="24"/>
              </w:rPr>
              <w:t>.Й</w:t>
            </w:r>
            <w:proofErr w:type="gramEnd"/>
            <w:r w:rsidRPr="00FC5E87">
              <w:rPr>
                <w:sz w:val="24"/>
                <w:szCs w:val="24"/>
              </w:rPr>
              <w:t>ошкар-Ола.</w:t>
            </w:r>
          </w:p>
          <w:p w:rsidR="00AB2073" w:rsidRPr="00FC5E87" w:rsidRDefault="00AB2073" w:rsidP="00FC5E87">
            <w:pPr>
              <w:spacing w:line="276" w:lineRule="auto"/>
              <w:rPr>
                <w:sz w:val="24"/>
                <w:szCs w:val="24"/>
              </w:rPr>
            </w:pPr>
            <w:r w:rsidRPr="00FC5E87">
              <w:rPr>
                <w:sz w:val="24"/>
                <w:szCs w:val="24"/>
              </w:rPr>
              <w:t>13 апреля   2021г.</w:t>
            </w:r>
          </w:p>
        </w:tc>
        <w:tc>
          <w:tcPr>
            <w:tcW w:w="3409" w:type="dxa"/>
          </w:tcPr>
          <w:p w:rsidR="00AB2073" w:rsidRPr="00FC5E87" w:rsidRDefault="00AB2073" w:rsidP="00FC5E87">
            <w:pPr>
              <w:spacing w:line="276" w:lineRule="auto"/>
              <w:rPr>
                <w:sz w:val="24"/>
                <w:szCs w:val="24"/>
              </w:rPr>
            </w:pPr>
            <w:r w:rsidRPr="00FC5E87">
              <w:rPr>
                <w:sz w:val="24"/>
                <w:szCs w:val="24"/>
              </w:rPr>
              <w:t>1 место.</w:t>
            </w:r>
          </w:p>
        </w:tc>
      </w:tr>
      <w:tr w:rsidR="00AB2073" w:rsidRPr="00FC5E87" w:rsidTr="00AB2073">
        <w:tc>
          <w:tcPr>
            <w:tcW w:w="674" w:type="dxa"/>
          </w:tcPr>
          <w:p w:rsidR="00AB2073" w:rsidRPr="00FC5E87" w:rsidRDefault="00AB2073" w:rsidP="00FC5E87">
            <w:pPr>
              <w:spacing w:line="276" w:lineRule="auto"/>
              <w:rPr>
                <w:sz w:val="24"/>
                <w:szCs w:val="24"/>
              </w:rPr>
            </w:pPr>
            <w:r w:rsidRPr="00FC5E87">
              <w:rPr>
                <w:sz w:val="24"/>
                <w:szCs w:val="24"/>
              </w:rPr>
              <w:t>3</w:t>
            </w:r>
          </w:p>
        </w:tc>
        <w:tc>
          <w:tcPr>
            <w:tcW w:w="3402" w:type="dxa"/>
          </w:tcPr>
          <w:p w:rsidR="00AB2073" w:rsidRPr="00FC5E87" w:rsidRDefault="00AB2073" w:rsidP="00FC5E87">
            <w:pPr>
              <w:spacing w:line="276" w:lineRule="auto"/>
              <w:rPr>
                <w:sz w:val="24"/>
                <w:szCs w:val="24"/>
              </w:rPr>
            </w:pPr>
            <w:r w:rsidRPr="00FC5E87">
              <w:rPr>
                <w:sz w:val="24"/>
                <w:szCs w:val="24"/>
              </w:rPr>
              <w:t xml:space="preserve">В Республиканском турнире </w:t>
            </w:r>
          </w:p>
          <w:p w:rsidR="00AB2073" w:rsidRPr="00FC5E87" w:rsidRDefault="00AB2073" w:rsidP="00FC5E87">
            <w:pPr>
              <w:spacing w:line="276" w:lineRule="auto"/>
              <w:rPr>
                <w:sz w:val="24"/>
                <w:szCs w:val="24"/>
              </w:rPr>
            </w:pPr>
            <w:r w:rsidRPr="00FC5E87">
              <w:rPr>
                <w:sz w:val="24"/>
                <w:szCs w:val="24"/>
              </w:rPr>
              <w:t>« Закрытие сезона»</w:t>
            </w:r>
          </w:p>
        </w:tc>
        <w:tc>
          <w:tcPr>
            <w:tcW w:w="2296" w:type="dxa"/>
          </w:tcPr>
          <w:p w:rsidR="00AB2073" w:rsidRPr="00FC5E87" w:rsidRDefault="00AB2073" w:rsidP="00FC5E87">
            <w:pPr>
              <w:spacing w:line="276" w:lineRule="auto"/>
              <w:rPr>
                <w:sz w:val="24"/>
                <w:szCs w:val="24"/>
              </w:rPr>
            </w:pPr>
            <w:r w:rsidRPr="00FC5E87">
              <w:rPr>
                <w:sz w:val="24"/>
                <w:szCs w:val="24"/>
              </w:rPr>
              <w:t>п</w:t>
            </w:r>
            <w:proofErr w:type="gramStart"/>
            <w:r w:rsidRPr="00FC5E87">
              <w:rPr>
                <w:sz w:val="24"/>
                <w:szCs w:val="24"/>
              </w:rPr>
              <w:t>.М</w:t>
            </w:r>
            <w:proofErr w:type="gramEnd"/>
            <w:r w:rsidRPr="00FC5E87">
              <w:rPr>
                <w:sz w:val="24"/>
                <w:szCs w:val="24"/>
              </w:rPr>
              <w:t>ари-Турек</w:t>
            </w:r>
          </w:p>
          <w:p w:rsidR="00AB2073" w:rsidRPr="00FC5E87" w:rsidRDefault="00AB2073" w:rsidP="00FC5E87">
            <w:pPr>
              <w:spacing w:line="276" w:lineRule="auto"/>
              <w:rPr>
                <w:sz w:val="24"/>
                <w:szCs w:val="24"/>
              </w:rPr>
            </w:pPr>
            <w:r w:rsidRPr="00FC5E87">
              <w:rPr>
                <w:sz w:val="24"/>
                <w:szCs w:val="24"/>
              </w:rPr>
              <w:t>17 апреля 2021г.</w:t>
            </w:r>
          </w:p>
        </w:tc>
        <w:tc>
          <w:tcPr>
            <w:tcW w:w="3409" w:type="dxa"/>
          </w:tcPr>
          <w:p w:rsidR="00AB2073" w:rsidRPr="00FC5E87" w:rsidRDefault="00AB2073" w:rsidP="00FC5E87">
            <w:pPr>
              <w:spacing w:line="276" w:lineRule="auto"/>
              <w:rPr>
                <w:sz w:val="24"/>
                <w:szCs w:val="24"/>
              </w:rPr>
            </w:pPr>
            <w:r w:rsidRPr="00FC5E87">
              <w:rPr>
                <w:sz w:val="24"/>
                <w:szCs w:val="24"/>
              </w:rPr>
              <w:t>3 место</w:t>
            </w:r>
          </w:p>
        </w:tc>
      </w:tr>
      <w:tr w:rsidR="00AB2073" w:rsidRPr="00FC5E87" w:rsidTr="00AB2073">
        <w:tc>
          <w:tcPr>
            <w:tcW w:w="674" w:type="dxa"/>
          </w:tcPr>
          <w:p w:rsidR="00AB2073" w:rsidRPr="00FC5E87" w:rsidRDefault="00AB2073" w:rsidP="00FC5E87">
            <w:pPr>
              <w:spacing w:line="276" w:lineRule="auto"/>
              <w:rPr>
                <w:sz w:val="24"/>
                <w:szCs w:val="24"/>
              </w:rPr>
            </w:pPr>
            <w:r w:rsidRPr="00FC5E87">
              <w:rPr>
                <w:sz w:val="24"/>
                <w:szCs w:val="24"/>
              </w:rPr>
              <w:t>4.</w:t>
            </w:r>
          </w:p>
        </w:tc>
        <w:tc>
          <w:tcPr>
            <w:tcW w:w="3402" w:type="dxa"/>
          </w:tcPr>
          <w:p w:rsidR="00AB2073" w:rsidRPr="00FC5E87" w:rsidRDefault="00AB2073" w:rsidP="00FC5E87">
            <w:pPr>
              <w:spacing w:line="276" w:lineRule="auto"/>
              <w:rPr>
                <w:sz w:val="24"/>
                <w:szCs w:val="24"/>
              </w:rPr>
            </w:pPr>
            <w:r w:rsidRPr="00FC5E87">
              <w:rPr>
                <w:sz w:val="24"/>
                <w:szCs w:val="24"/>
              </w:rPr>
              <w:t xml:space="preserve">Товарищеская встреча </w:t>
            </w:r>
          </w:p>
        </w:tc>
        <w:tc>
          <w:tcPr>
            <w:tcW w:w="2296" w:type="dxa"/>
          </w:tcPr>
          <w:p w:rsidR="00AB2073" w:rsidRPr="00FC5E87" w:rsidRDefault="00AB2073" w:rsidP="00FC5E87">
            <w:pPr>
              <w:spacing w:line="276" w:lineRule="auto"/>
              <w:rPr>
                <w:sz w:val="24"/>
                <w:szCs w:val="24"/>
              </w:rPr>
            </w:pPr>
            <w:r w:rsidRPr="00FC5E87">
              <w:rPr>
                <w:sz w:val="24"/>
                <w:szCs w:val="24"/>
              </w:rPr>
              <w:t>г</w:t>
            </w:r>
            <w:proofErr w:type="gramStart"/>
            <w:r w:rsidRPr="00FC5E87">
              <w:rPr>
                <w:sz w:val="24"/>
                <w:szCs w:val="24"/>
              </w:rPr>
              <w:t>.Й</w:t>
            </w:r>
            <w:proofErr w:type="gramEnd"/>
            <w:r w:rsidRPr="00FC5E87">
              <w:rPr>
                <w:sz w:val="24"/>
                <w:szCs w:val="24"/>
              </w:rPr>
              <w:t>ошкар-Ола.</w:t>
            </w:r>
          </w:p>
          <w:p w:rsidR="00AB2073" w:rsidRPr="00FC5E87" w:rsidRDefault="00AB2073" w:rsidP="00FC5E87">
            <w:pPr>
              <w:spacing w:line="276" w:lineRule="auto"/>
              <w:rPr>
                <w:sz w:val="24"/>
                <w:szCs w:val="24"/>
              </w:rPr>
            </w:pPr>
            <w:r w:rsidRPr="00FC5E87">
              <w:rPr>
                <w:sz w:val="24"/>
                <w:szCs w:val="24"/>
              </w:rPr>
              <w:t xml:space="preserve"> «Спартак»   28 августа 2021г.</w:t>
            </w:r>
          </w:p>
        </w:tc>
        <w:tc>
          <w:tcPr>
            <w:tcW w:w="3409" w:type="dxa"/>
          </w:tcPr>
          <w:p w:rsidR="00AB2073" w:rsidRPr="00FC5E87" w:rsidRDefault="00AB2073" w:rsidP="00FC5E87">
            <w:pPr>
              <w:spacing w:line="276" w:lineRule="auto"/>
              <w:rPr>
                <w:sz w:val="24"/>
                <w:szCs w:val="24"/>
              </w:rPr>
            </w:pPr>
            <w:r w:rsidRPr="00FC5E87">
              <w:rPr>
                <w:sz w:val="24"/>
                <w:szCs w:val="24"/>
              </w:rPr>
              <w:t xml:space="preserve">«Восток» « Спартак »  </w:t>
            </w:r>
          </w:p>
          <w:p w:rsidR="00AB2073" w:rsidRPr="00FC5E87" w:rsidRDefault="00AB2073" w:rsidP="00FC5E87">
            <w:pPr>
              <w:spacing w:line="276" w:lineRule="auto"/>
              <w:rPr>
                <w:sz w:val="24"/>
                <w:szCs w:val="24"/>
              </w:rPr>
            </w:pPr>
            <w:r w:rsidRPr="00FC5E87">
              <w:rPr>
                <w:sz w:val="24"/>
                <w:szCs w:val="24"/>
              </w:rPr>
              <w:t xml:space="preserve">   0 – 15</w:t>
            </w:r>
          </w:p>
          <w:p w:rsidR="00AB2073" w:rsidRPr="00FC5E87" w:rsidRDefault="00AB2073" w:rsidP="00FC5E87">
            <w:pPr>
              <w:spacing w:line="276" w:lineRule="auto"/>
              <w:rPr>
                <w:sz w:val="24"/>
                <w:szCs w:val="24"/>
              </w:rPr>
            </w:pPr>
            <w:r w:rsidRPr="00FC5E87">
              <w:rPr>
                <w:sz w:val="24"/>
                <w:szCs w:val="24"/>
              </w:rPr>
              <w:t xml:space="preserve">   </w:t>
            </w:r>
          </w:p>
        </w:tc>
      </w:tr>
      <w:tr w:rsidR="00AB2073" w:rsidRPr="00FC5E87" w:rsidTr="00AB2073">
        <w:tc>
          <w:tcPr>
            <w:tcW w:w="674" w:type="dxa"/>
          </w:tcPr>
          <w:p w:rsidR="00AB2073" w:rsidRPr="00FC5E87" w:rsidRDefault="00AB2073" w:rsidP="00FC5E87">
            <w:pPr>
              <w:spacing w:line="276" w:lineRule="auto"/>
              <w:rPr>
                <w:sz w:val="24"/>
                <w:szCs w:val="24"/>
              </w:rPr>
            </w:pPr>
            <w:r w:rsidRPr="00FC5E87">
              <w:rPr>
                <w:sz w:val="24"/>
                <w:szCs w:val="24"/>
              </w:rPr>
              <w:t>5.</w:t>
            </w:r>
          </w:p>
        </w:tc>
        <w:tc>
          <w:tcPr>
            <w:tcW w:w="3402" w:type="dxa"/>
          </w:tcPr>
          <w:p w:rsidR="00AB2073" w:rsidRPr="00FC5E87" w:rsidRDefault="00AB2073" w:rsidP="00FC5E87">
            <w:pPr>
              <w:spacing w:line="276" w:lineRule="auto"/>
              <w:rPr>
                <w:sz w:val="24"/>
                <w:szCs w:val="24"/>
              </w:rPr>
            </w:pPr>
            <w:r w:rsidRPr="00FC5E87">
              <w:rPr>
                <w:sz w:val="24"/>
                <w:szCs w:val="24"/>
              </w:rPr>
              <w:t>Товарищеская встреча</w:t>
            </w:r>
          </w:p>
        </w:tc>
        <w:tc>
          <w:tcPr>
            <w:tcW w:w="2296" w:type="dxa"/>
          </w:tcPr>
          <w:p w:rsidR="00AB2073" w:rsidRPr="00FC5E87" w:rsidRDefault="00AB2073" w:rsidP="00FC5E87">
            <w:pPr>
              <w:spacing w:line="276" w:lineRule="auto"/>
              <w:rPr>
                <w:sz w:val="24"/>
                <w:szCs w:val="24"/>
              </w:rPr>
            </w:pPr>
            <w:r w:rsidRPr="00FC5E87">
              <w:rPr>
                <w:sz w:val="24"/>
                <w:szCs w:val="24"/>
              </w:rPr>
              <w:t>п</w:t>
            </w:r>
            <w:proofErr w:type="gramStart"/>
            <w:r w:rsidRPr="00FC5E87">
              <w:rPr>
                <w:sz w:val="24"/>
                <w:szCs w:val="24"/>
              </w:rPr>
              <w:t>.М</w:t>
            </w:r>
            <w:proofErr w:type="gramEnd"/>
            <w:r w:rsidRPr="00FC5E87">
              <w:rPr>
                <w:sz w:val="24"/>
                <w:szCs w:val="24"/>
              </w:rPr>
              <w:t>ари-Турек</w:t>
            </w:r>
          </w:p>
          <w:p w:rsidR="00AB2073" w:rsidRPr="00FC5E87" w:rsidRDefault="00AB2073" w:rsidP="00FC5E87">
            <w:pPr>
              <w:spacing w:line="276" w:lineRule="auto"/>
              <w:rPr>
                <w:sz w:val="24"/>
                <w:szCs w:val="24"/>
              </w:rPr>
            </w:pPr>
            <w:r w:rsidRPr="00FC5E87">
              <w:rPr>
                <w:sz w:val="24"/>
                <w:szCs w:val="24"/>
              </w:rPr>
              <w:t xml:space="preserve">24.09.2021г.  </w:t>
            </w:r>
          </w:p>
        </w:tc>
        <w:tc>
          <w:tcPr>
            <w:tcW w:w="3409" w:type="dxa"/>
          </w:tcPr>
          <w:p w:rsidR="00AB2073" w:rsidRPr="00FC5E87" w:rsidRDefault="00AB2073" w:rsidP="00FC5E87">
            <w:pPr>
              <w:spacing w:line="276" w:lineRule="auto"/>
              <w:rPr>
                <w:sz w:val="24"/>
                <w:szCs w:val="24"/>
              </w:rPr>
            </w:pPr>
            <w:r w:rsidRPr="00FC5E87">
              <w:rPr>
                <w:sz w:val="24"/>
                <w:szCs w:val="24"/>
              </w:rPr>
              <w:t>«Восток» « Мотор »  5-9</w:t>
            </w:r>
          </w:p>
          <w:p w:rsidR="00AB2073" w:rsidRPr="00FC5E87" w:rsidRDefault="00AB2073" w:rsidP="00FC5E87">
            <w:pPr>
              <w:spacing w:line="276" w:lineRule="auto"/>
              <w:rPr>
                <w:sz w:val="24"/>
                <w:szCs w:val="24"/>
              </w:rPr>
            </w:pPr>
            <w:r w:rsidRPr="00FC5E87">
              <w:rPr>
                <w:sz w:val="24"/>
                <w:szCs w:val="24"/>
              </w:rPr>
              <w:t xml:space="preserve"> Буллиты  5 - 3</w:t>
            </w:r>
          </w:p>
        </w:tc>
      </w:tr>
      <w:tr w:rsidR="00AB2073" w:rsidRPr="00FC5E87" w:rsidTr="00AB2073">
        <w:tc>
          <w:tcPr>
            <w:tcW w:w="674" w:type="dxa"/>
          </w:tcPr>
          <w:p w:rsidR="00AB2073" w:rsidRPr="00FC5E87" w:rsidRDefault="00AB2073" w:rsidP="00FC5E87">
            <w:pPr>
              <w:spacing w:line="276" w:lineRule="auto"/>
              <w:rPr>
                <w:sz w:val="24"/>
                <w:szCs w:val="24"/>
              </w:rPr>
            </w:pPr>
            <w:r w:rsidRPr="00FC5E87">
              <w:rPr>
                <w:sz w:val="24"/>
                <w:szCs w:val="24"/>
              </w:rPr>
              <w:t>6.</w:t>
            </w:r>
          </w:p>
        </w:tc>
        <w:tc>
          <w:tcPr>
            <w:tcW w:w="3402" w:type="dxa"/>
          </w:tcPr>
          <w:p w:rsidR="00AB2073" w:rsidRPr="00FC5E87" w:rsidRDefault="00AB2073" w:rsidP="00FC5E87">
            <w:pPr>
              <w:spacing w:line="276" w:lineRule="auto"/>
              <w:rPr>
                <w:sz w:val="24"/>
                <w:szCs w:val="24"/>
              </w:rPr>
            </w:pPr>
            <w:r w:rsidRPr="00FC5E87">
              <w:rPr>
                <w:sz w:val="24"/>
                <w:szCs w:val="24"/>
              </w:rPr>
              <w:t>Товарищеская встреча</w:t>
            </w:r>
          </w:p>
        </w:tc>
        <w:tc>
          <w:tcPr>
            <w:tcW w:w="2296" w:type="dxa"/>
          </w:tcPr>
          <w:p w:rsidR="00AB2073" w:rsidRPr="00FC5E87" w:rsidRDefault="00AB2073" w:rsidP="00FC5E87">
            <w:pPr>
              <w:spacing w:line="276" w:lineRule="auto"/>
              <w:rPr>
                <w:sz w:val="24"/>
                <w:szCs w:val="24"/>
              </w:rPr>
            </w:pPr>
            <w:r w:rsidRPr="00FC5E87">
              <w:rPr>
                <w:sz w:val="24"/>
                <w:szCs w:val="24"/>
              </w:rPr>
              <w:t>п</w:t>
            </w:r>
            <w:proofErr w:type="gramStart"/>
            <w:r w:rsidRPr="00FC5E87">
              <w:rPr>
                <w:sz w:val="24"/>
                <w:szCs w:val="24"/>
              </w:rPr>
              <w:t>.М</w:t>
            </w:r>
            <w:proofErr w:type="gramEnd"/>
            <w:r w:rsidRPr="00FC5E87">
              <w:rPr>
                <w:sz w:val="24"/>
                <w:szCs w:val="24"/>
              </w:rPr>
              <w:t>ари-Турек</w:t>
            </w:r>
          </w:p>
          <w:p w:rsidR="00AB2073" w:rsidRPr="00FC5E87" w:rsidRDefault="00AB2073" w:rsidP="00FC5E87">
            <w:pPr>
              <w:spacing w:line="276" w:lineRule="auto"/>
              <w:rPr>
                <w:sz w:val="24"/>
                <w:szCs w:val="24"/>
              </w:rPr>
            </w:pPr>
            <w:r w:rsidRPr="00FC5E87">
              <w:rPr>
                <w:sz w:val="24"/>
                <w:szCs w:val="24"/>
              </w:rPr>
              <w:t>22 октября 2021г.</w:t>
            </w:r>
          </w:p>
        </w:tc>
        <w:tc>
          <w:tcPr>
            <w:tcW w:w="3409" w:type="dxa"/>
          </w:tcPr>
          <w:p w:rsidR="00AB2073" w:rsidRPr="00FC5E87" w:rsidRDefault="00AB2073" w:rsidP="00FC5E87">
            <w:pPr>
              <w:spacing w:line="276" w:lineRule="auto"/>
              <w:rPr>
                <w:sz w:val="24"/>
                <w:szCs w:val="24"/>
              </w:rPr>
            </w:pPr>
            <w:r w:rsidRPr="00FC5E87">
              <w:rPr>
                <w:sz w:val="24"/>
                <w:szCs w:val="24"/>
              </w:rPr>
              <w:t xml:space="preserve">«Восток» « Мотор »  </w:t>
            </w:r>
          </w:p>
          <w:p w:rsidR="00AB2073" w:rsidRPr="00FC5E87" w:rsidRDefault="00AB2073" w:rsidP="00FC5E87">
            <w:pPr>
              <w:spacing w:line="276" w:lineRule="auto"/>
              <w:rPr>
                <w:sz w:val="24"/>
                <w:szCs w:val="24"/>
              </w:rPr>
            </w:pPr>
            <w:r w:rsidRPr="00FC5E87">
              <w:rPr>
                <w:sz w:val="24"/>
                <w:szCs w:val="24"/>
              </w:rPr>
              <w:t>5 – 10  Буллиты  4 – 3</w:t>
            </w:r>
          </w:p>
        </w:tc>
      </w:tr>
      <w:tr w:rsidR="00AB2073" w:rsidRPr="00FC5E87" w:rsidTr="00AB2073">
        <w:tc>
          <w:tcPr>
            <w:tcW w:w="674" w:type="dxa"/>
          </w:tcPr>
          <w:p w:rsidR="00AB2073" w:rsidRPr="00FC5E87" w:rsidRDefault="00AB2073" w:rsidP="00FC5E87">
            <w:pPr>
              <w:spacing w:line="276" w:lineRule="auto"/>
              <w:rPr>
                <w:sz w:val="24"/>
                <w:szCs w:val="24"/>
              </w:rPr>
            </w:pPr>
            <w:r w:rsidRPr="00FC5E87">
              <w:rPr>
                <w:sz w:val="24"/>
                <w:szCs w:val="24"/>
              </w:rPr>
              <w:t>7.</w:t>
            </w:r>
          </w:p>
        </w:tc>
        <w:tc>
          <w:tcPr>
            <w:tcW w:w="3402" w:type="dxa"/>
          </w:tcPr>
          <w:p w:rsidR="00AB2073" w:rsidRPr="00FC5E87" w:rsidRDefault="00AB2073" w:rsidP="00FC5E87">
            <w:pPr>
              <w:spacing w:line="276" w:lineRule="auto"/>
              <w:rPr>
                <w:sz w:val="24"/>
                <w:szCs w:val="24"/>
              </w:rPr>
            </w:pPr>
            <w:r w:rsidRPr="00FC5E87">
              <w:rPr>
                <w:sz w:val="24"/>
                <w:szCs w:val="24"/>
              </w:rPr>
              <w:t>Товарищеская встреча</w:t>
            </w:r>
          </w:p>
        </w:tc>
        <w:tc>
          <w:tcPr>
            <w:tcW w:w="2296" w:type="dxa"/>
          </w:tcPr>
          <w:p w:rsidR="00AB2073" w:rsidRPr="00FC5E87" w:rsidRDefault="00AB2073" w:rsidP="00FC5E87">
            <w:pPr>
              <w:spacing w:line="276" w:lineRule="auto"/>
              <w:rPr>
                <w:sz w:val="24"/>
                <w:szCs w:val="24"/>
              </w:rPr>
            </w:pPr>
            <w:r w:rsidRPr="00FC5E87">
              <w:rPr>
                <w:sz w:val="24"/>
                <w:szCs w:val="24"/>
              </w:rPr>
              <w:t>г</w:t>
            </w:r>
            <w:proofErr w:type="gramStart"/>
            <w:r w:rsidRPr="00FC5E87">
              <w:rPr>
                <w:sz w:val="24"/>
                <w:szCs w:val="24"/>
              </w:rPr>
              <w:t>.Й</w:t>
            </w:r>
            <w:proofErr w:type="gramEnd"/>
            <w:r w:rsidRPr="00FC5E87">
              <w:rPr>
                <w:sz w:val="24"/>
                <w:szCs w:val="24"/>
              </w:rPr>
              <w:t>ошкар-Ола.</w:t>
            </w:r>
          </w:p>
          <w:p w:rsidR="00AB2073" w:rsidRPr="00FC5E87" w:rsidRDefault="00AB2073" w:rsidP="00FC5E87">
            <w:pPr>
              <w:spacing w:line="276" w:lineRule="auto"/>
              <w:rPr>
                <w:sz w:val="24"/>
                <w:szCs w:val="24"/>
              </w:rPr>
            </w:pPr>
            <w:r w:rsidRPr="00FC5E87">
              <w:rPr>
                <w:sz w:val="24"/>
                <w:szCs w:val="24"/>
              </w:rPr>
              <w:t xml:space="preserve"> «Спартак»  19 ноября 2021г.</w:t>
            </w:r>
          </w:p>
        </w:tc>
        <w:tc>
          <w:tcPr>
            <w:tcW w:w="3409" w:type="dxa"/>
          </w:tcPr>
          <w:p w:rsidR="00AB2073" w:rsidRPr="00FC5E87" w:rsidRDefault="00AB2073" w:rsidP="00FC5E87">
            <w:pPr>
              <w:spacing w:line="276" w:lineRule="auto"/>
              <w:rPr>
                <w:sz w:val="24"/>
                <w:szCs w:val="24"/>
              </w:rPr>
            </w:pPr>
            <w:r w:rsidRPr="00FC5E87">
              <w:rPr>
                <w:sz w:val="24"/>
                <w:szCs w:val="24"/>
              </w:rPr>
              <w:t xml:space="preserve">«Восток» « Спартак »  </w:t>
            </w:r>
          </w:p>
          <w:p w:rsidR="00AB2073" w:rsidRPr="00FC5E87" w:rsidRDefault="00AB2073" w:rsidP="00FC5E87">
            <w:pPr>
              <w:spacing w:line="276" w:lineRule="auto"/>
              <w:rPr>
                <w:sz w:val="24"/>
                <w:szCs w:val="24"/>
              </w:rPr>
            </w:pPr>
            <w:r w:rsidRPr="00FC5E87">
              <w:rPr>
                <w:sz w:val="24"/>
                <w:szCs w:val="24"/>
              </w:rPr>
              <w:t xml:space="preserve">    6 – 6</w:t>
            </w:r>
          </w:p>
          <w:p w:rsidR="00AB2073" w:rsidRPr="00FC5E87" w:rsidRDefault="00AB2073" w:rsidP="00FC5E87">
            <w:pPr>
              <w:spacing w:line="276" w:lineRule="auto"/>
              <w:rPr>
                <w:sz w:val="24"/>
                <w:szCs w:val="24"/>
              </w:rPr>
            </w:pPr>
          </w:p>
        </w:tc>
      </w:tr>
      <w:tr w:rsidR="00AB2073" w:rsidRPr="00FC5E87" w:rsidTr="00AB2073">
        <w:tc>
          <w:tcPr>
            <w:tcW w:w="674" w:type="dxa"/>
          </w:tcPr>
          <w:p w:rsidR="00AB2073" w:rsidRPr="00FC5E87" w:rsidRDefault="00AB2073" w:rsidP="00FC5E87">
            <w:pPr>
              <w:spacing w:line="276" w:lineRule="auto"/>
              <w:rPr>
                <w:sz w:val="24"/>
                <w:szCs w:val="24"/>
              </w:rPr>
            </w:pPr>
            <w:r w:rsidRPr="00FC5E87">
              <w:rPr>
                <w:sz w:val="24"/>
                <w:szCs w:val="24"/>
              </w:rPr>
              <w:t>8.</w:t>
            </w:r>
          </w:p>
        </w:tc>
        <w:tc>
          <w:tcPr>
            <w:tcW w:w="3402" w:type="dxa"/>
          </w:tcPr>
          <w:p w:rsidR="00AB2073" w:rsidRPr="00FC5E87" w:rsidRDefault="00AB2073" w:rsidP="00FC5E87">
            <w:pPr>
              <w:spacing w:line="276" w:lineRule="auto"/>
              <w:rPr>
                <w:sz w:val="24"/>
                <w:szCs w:val="24"/>
              </w:rPr>
            </w:pPr>
            <w:r w:rsidRPr="00FC5E87">
              <w:rPr>
                <w:sz w:val="24"/>
                <w:szCs w:val="24"/>
              </w:rPr>
              <w:t>Товарищеская встреча</w:t>
            </w:r>
          </w:p>
        </w:tc>
        <w:tc>
          <w:tcPr>
            <w:tcW w:w="2296" w:type="dxa"/>
          </w:tcPr>
          <w:p w:rsidR="00AB2073" w:rsidRPr="00FC5E87" w:rsidRDefault="00AB2073" w:rsidP="00FC5E87">
            <w:pPr>
              <w:spacing w:line="276" w:lineRule="auto"/>
              <w:rPr>
                <w:sz w:val="24"/>
                <w:szCs w:val="24"/>
              </w:rPr>
            </w:pPr>
            <w:r w:rsidRPr="00FC5E87">
              <w:rPr>
                <w:sz w:val="24"/>
                <w:szCs w:val="24"/>
              </w:rPr>
              <w:t>п</w:t>
            </w:r>
            <w:proofErr w:type="gramStart"/>
            <w:r w:rsidRPr="00FC5E87">
              <w:rPr>
                <w:sz w:val="24"/>
                <w:szCs w:val="24"/>
              </w:rPr>
              <w:t>.М</w:t>
            </w:r>
            <w:proofErr w:type="gramEnd"/>
            <w:r w:rsidRPr="00FC5E87">
              <w:rPr>
                <w:sz w:val="24"/>
                <w:szCs w:val="24"/>
              </w:rPr>
              <w:t>ари-Турек</w:t>
            </w:r>
          </w:p>
          <w:p w:rsidR="00AB2073" w:rsidRPr="00FC5E87" w:rsidRDefault="00AB2073" w:rsidP="00FC5E87">
            <w:pPr>
              <w:spacing w:line="276" w:lineRule="auto"/>
              <w:rPr>
                <w:sz w:val="24"/>
                <w:szCs w:val="24"/>
              </w:rPr>
            </w:pPr>
            <w:r w:rsidRPr="00FC5E87">
              <w:rPr>
                <w:sz w:val="24"/>
                <w:szCs w:val="24"/>
              </w:rPr>
              <w:t>26 ноября 2021г.</w:t>
            </w:r>
          </w:p>
        </w:tc>
        <w:tc>
          <w:tcPr>
            <w:tcW w:w="3409" w:type="dxa"/>
          </w:tcPr>
          <w:p w:rsidR="00AB2073" w:rsidRPr="00FC5E87" w:rsidRDefault="00AB2073" w:rsidP="00FC5E87">
            <w:pPr>
              <w:spacing w:line="276" w:lineRule="auto"/>
              <w:rPr>
                <w:sz w:val="24"/>
                <w:szCs w:val="24"/>
              </w:rPr>
            </w:pPr>
            <w:r w:rsidRPr="00FC5E87">
              <w:rPr>
                <w:sz w:val="24"/>
                <w:szCs w:val="24"/>
              </w:rPr>
              <w:t xml:space="preserve">«Восток» « Мотор »  </w:t>
            </w:r>
          </w:p>
          <w:p w:rsidR="00AB2073" w:rsidRPr="00FC5E87" w:rsidRDefault="00AB2073" w:rsidP="00FC5E87">
            <w:pPr>
              <w:spacing w:line="276" w:lineRule="auto"/>
              <w:rPr>
                <w:sz w:val="24"/>
                <w:szCs w:val="24"/>
              </w:rPr>
            </w:pPr>
            <w:r w:rsidRPr="00FC5E87">
              <w:rPr>
                <w:sz w:val="24"/>
                <w:szCs w:val="24"/>
              </w:rPr>
              <w:t>5 – 15 Буллиты  5 - 8</w:t>
            </w:r>
          </w:p>
        </w:tc>
      </w:tr>
    </w:tbl>
    <w:p w:rsidR="00AB2073" w:rsidRPr="00EA434F" w:rsidRDefault="00EA434F" w:rsidP="00FC5E8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«Баскетбол»</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w:t>
      </w:r>
      <w:proofErr w:type="gramStart"/>
      <w:r w:rsidRPr="00FC5E87">
        <w:rPr>
          <w:rFonts w:ascii="Times New Roman" w:hAnsi="Times New Roman" w:cs="Times New Roman"/>
          <w:sz w:val="24"/>
          <w:szCs w:val="24"/>
        </w:rPr>
        <w:t>В целях  стимулирования  стремления,  к высоким спортивным достижениям обучающиеся  принимали участие в следующих спортивно-массовые мероприятиях: 1.</w:t>
      </w:r>
      <w:proofErr w:type="gramEnd"/>
      <w:r w:rsidRPr="00FC5E87">
        <w:rPr>
          <w:rFonts w:ascii="Times New Roman" w:hAnsi="Times New Roman" w:cs="Times New Roman"/>
          <w:sz w:val="24"/>
          <w:szCs w:val="24"/>
        </w:rPr>
        <w:t xml:space="preserve"> Турнир по баскетболу, посвященный 8 марта среди девушек  (4 место, Олоры). 2.Призеры в  Дивизионном Чемпионате ШБЛ по баскетболу (2 место, Мари-Турек). 3. Призеры  Зональных  Первенств  РМЭ по баскетболу среди девушек 2004 г.р. и моложе  и  среди девушек 2006 г.р. и моложе  4. Межмуниципальный турнир по баскетболу среди женщин (2 место, Мари-Турек). 5. Первенство Республики Марий Эл по баскетболу среди девушек 2007-2008 г.р. (Й-Ола). 6. Чемпионат Республики Марий Эл по баскетболу среди женских команд 2021 г. (Й-Ола).7.  3 место в Финале среди 2007г.р. и моложе.</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lastRenderedPageBreak/>
        <w:t>8. Призеры первенства  РМЭ по уличному баскетболу 3 на 3 среди девушек 2007 г.р. и моложе и первенства  РМЭ по уличному баскетболу 3 на 3 среди девушек 2004-2006г.р.</w:t>
      </w: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w:t>
      </w: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«Волейбол»</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 Победители зонального этапа по волейболу.</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 Призеры Первенства РМЭ по волейболу.</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«Футбол»</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1.</w:t>
      </w:r>
      <w:r w:rsidRPr="00FC5E87">
        <w:rPr>
          <w:rFonts w:ascii="Times New Roman" w:hAnsi="Times New Roman" w:cs="Times New Roman"/>
          <w:b/>
          <w:sz w:val="24"/>
          <w:szCs w:val="24"/>
        </w:rPr>
        <w:tab/>
        <w:t xml:space="preserve"> Призеры Открытого турнира  по мини-футболу, </w:t>
      </w:r>
      <w:proofErr w:type="gramStart"/>
      <w:r w:rsidRPr="00FC5E87">
        <w:rPr>
          <w:rFonts w:ascii="Times New Roman" w:hAnsi="Times New Roman" w:cs="Times New Roman"/>
          <w:b/>
          <w:sz w:val="24"/>
          <w:szCs w:val="24"/>
        </w:rPr>
        <w:t>посвященный</w:t>
      </w:r>
      <w:proofErr w:type="gramEnd"/>
      <w:r w:rsidRPr="00FC5E87">
        <w:rPr>
          <w:rFonts w:ascii="Times New Roman" w:hAnsi="Times New Roman" w:cs="Times New Roman"/>
          <w:b/>
          <w:sz w:val="24"/>
          <w:szCs w:val="24"/>
        </w:rPr>
        <w:t xml:space="preserve"> Героям Советского Союза уроженцам Мари-Турекского района</w:t>
      </w: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w:t>
      </w: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w:t>
      </w: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Туристско-краеведческое направление:</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За 2021 календарный год были проведены следующие мероприятия</w:t>
      </w:r>
    </w:p>
    <w:p w:rsidR="00AB2073" w:rsidRPr="00FC5E87" w:rsidRDefault="00AB2073" w:rsidP="00FC5E87">
      <w:pPr>
        <w:spacing w:after="0"/>
        <w:rPr>
          <w:rFonts w:ascii="Times New Roman" w:hAnsi="Times New Roman" w:cs="Times New Roman"/>
          <w:sz w:val="24"/>
          <w:szCs w:val="24"/>
          <w:u w:val="single"/>
        </w:rPr>
      </w:pPr>
      <w:r w:rsidRPr="00FC5E87">
        <w:rPr>
          <w:rFonts w:ascii="Times New Roman" w:hAnsi="Times New Roman" w:cs="Times New Roman"/>
          <w:sz w:val="24"/>
          <w:szCs w:val="24"/>
        </w:rPr>
        <w:t xml:space="preserve"> </w:t>
      </w:r>
      <w:r w:rsidR="00BC1DB2">
        <w:rPr>
          <w:rFonts w:ascii="Times New Roman" w:hAnsi="Times New Roman" w:cs="Times New Roman"/>
          <w:sz w:val="24"/>
          <w:szCs w:val="24"/>
          <w:u w:val="single"/>
        </w:rPr>
        <w:t>на муниципальном уровне:</w:t>
      </w:r>
    </w:p>
    <w:tbl>
      <w:tblPr>
        <w:tblW w:w="9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6798"/>
        <w:gridCol w:w="2368"/>
      </w:tblGrid>
      <w:tr w:rsidR="00AB2073" w:rsidRPr="00FC5E87" w:rsidTr="00AB2073">
        <w:trPr>
          <w:trHeight w:val="1182"/>
        </w:trPr>
        <w:tc>
          <w:tcPr>
            <w:tcW w:w="432" w:type="dxa"/>
            <w:tcBorders>
              <w:top w:val="single" w:sz="4" w:space="0" w:color="000000"/>
              <w:left w:val="single" w:sz="4" w:space="0" w:color="000000"/>
              <w:bottom w:val="single" w:sz="4" w:space="0" w:color="000000"/>
              <w:right w:val="single" w:sz="4" w:space="0" w:color="000000"/>
            </w:tcBorders>
          </w:tcPr>
          <w:p w:rsidR="00AB2073" w:rsidRPr="00FC5E87" w:rsidRDefault="00AB2073" w:rsidP="00FC5E87">
            <w:pPr>
              <w:spacing w:after="0"/>
              <w:rPr>
                <w:rFonts w:ascii="Times New Roman" w:hAnsi="Times New Roman" w:cs="Times New Roman"/>
                <w:i/>
                <w:sz w:val="24"/>
                <w:szCs w:val="24"/>
              </w:rPr>
            </w:pPr>
          </w:p>
        </w:tc>
        <w:tc>
          <w:tcPr>
            <w:tcW w:w="6798" w:type="dxa"/>
            <w:tcBorders>
              <w:top w:val="single" w:sz="4" w:space="0" w:color="000000"/>
              <w:left w:val="single" w:sz="4" w:space="0" w:color="000000"/>
              <w:bottom w:val="single" w:sz="4" w:space="0" w:color="000000"/>
              <w:right w:val="single" w:sz="4" w:space="0" w:color="000000"/>
            </w:tcBorders>
          </w:tcPr>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Название мероприятия</w:t>
            </w:r>
          </w:p>
        </w:tc>
        <w:tc>
          <w:tcPr>
            <w:tcW w:w="2368"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Количество команд и участников</w:t>
            </w:r>
          </w:p>
        </w:tc>
      </w:tr>
      <w:tr w:rsidR="00AB2073" w:rsidRPr="00FC5E87" w:rsidTr="001D6F25">
        <w:trPr>
          <w:trHeight w:val="1007"/>
        </w:trPr>
        <w:tc>
          <w:tcPr>
            <w:tcW w:w="432"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w:t>
            </w:r>
          </w:p>
        </w:tc>
        <w:tc>
          <w:tcPr>
            <w:tcW w:w="6798" w:type="dxa"/>
            <w:tcBorders>
              <w:top w:val="single" w:sz="4" w:space="0" w:color="000000"/>
              <w:left w:val="single" w:sz="4" w:space="0" w:color="000000"/>
              <w:bottom w:val="single" w:sz="4" w:space="0" w:color="000000"/>
              <w:right w:val="single" w:sz="4" w:space="0" w:color="000000"/>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2 этап </w:t>
            </w:r>
            <w:r w:rsidRPr="00FC5E87">
              <w:rPr>
                <w:rFonts w:ascii="Times New Roman" w:hAnsi="Times New Roman" w:cs="Times New Roman"/>
                <w:sz w:val="24"/>
                <w:szCs w:val="24"/>
                <w:lang w:val="en-US"/>
              </w:rPr>
              <w:t>XX</w:t>
            </w:r>
            <w:r w:rsidRPr="00FC5E87">
              <w:rPr>
                <w:rFonts w:ascii="Times New Roman" w:hAnsi="Times New Roman" w:cs="Times New Roman"/>
                <w:sz w:val="24"/>
                <w:szCs w:val="24"/>
              </w:rPr>
              <w:t xml:space="preserve"> кубка спорткомитета Мари-Турекского района по спортивному туризму на пешеходных дистанциях (13 марта 2021 г., дер</w:t>
            </w:r>
            <w:proofErr w:type="gramStart"/>
            <w:r w:rsidRPr="00FC5E87">
              <w:rPr>
                <w:rFonts w:ascii="Times New Roman" w:hAnsi="Times New Roman" w:cs="Times New Roman"/>
                <w:sz w:val="24"/>
                <w:szCs w:val="24"/>
              </w:rPr>
              <w:t>.Т</w:t>
            </w:r>
            <w:proofErr w:type="gramEnd"/>
            <w:r w:rsidRPr="00FC5E87">
              <w:rPr>
                <w:rFonts w:ascii="Times New Roman" w:hAnsi="Times New Roman" w:cs="Times New Roman"/>
                <w:sz w:val="24"/>
                <w:szCs w:val="24"/>
              </w:rPr>
              <w:t>ат-Китня)</w:t>
            </w:r>
          </w:p>
        </w:tc>
        <w:tc>
          <w:tcPr>
            <w:tcW w:w="2368"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50 участников</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4 команд</w:t>
            </w:r>
          </w:p>
        </w:tc>
      </w:tr>
      <w:tr w:rsidR="00AB2073" w:rsidRPr="00FC5E87" w:rsidTr="001D6F25">
        <w:trPr>
          <w:trHeight w:val="874"/>
        </w:trPr>
        <w:tc>
          <w:tcPr>
            <w:tcW w:w="432"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w:t>
            </w:r>
          </w:p>
        </w:tc>
        <w:tc>
          <w:tcPr>
            <w:tcW w:w="6798"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Первенство Мари-Турекского района по спортивному ориентированию в закрытых помещениях</w:t>
            </w:r>
          </w:p>
        </w:tc>
        <w:tc>
          <w:tcPr>
            <w:tcW w:w="2368"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60 участников из 6 команд</w:t>
            </w:r>
          </w:p>
        </w:tc>
      </w:tr>
      <w:tr w:rsidR="00AB2073" w:rsidRPr="00FC5E87" w:rsidTr="001D6F25">
        <w:trPr>
          <w:trHeight w:val="1092"/>
        </w:trPr>
        <w:tc>
          <w:tcPr>
            <w:tcW w:w="432"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3</w:t>
            </w:r>
          </w:p>
        </w:tc>
        <w:tc>
          <w:tcPr>
            <w:tcW w:w="6798" w:type="dxa"/>
            <w:tcBorders>
              <w:top w:val="single" w:sz="4" w:space="0" w:color="000000"/>
              <w:left w:val="single" w:sz="4" w:space="0" w:color="000000"/>
              <w:bottom w:val="single" w:sz="4" w:space="0" w:color="000000"/>
              <w:right w:val="single" w:sz="4" w:space="0" w:color="000000"/>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3 этап </w:t>
            </w:r>
            <w:r w:rsidRPr="00FC5E87">
              <w:rPr>
                <w:rFonts w:ascii="Times New Roman" w:hAnsi="Times New Roman" w:cs="Times New Roman"/>
                <w:sz w:val="24"/>
                <w:szCs w:val="24"/>
                <w:lang w:val="en-US"/>
              </w:rPr>
              <w:t>XX</w:t>
            </w:r>
            <w:r w:rsidRPr="00FC5E87">
              <w:rPr>
                <w:rFonts w:ascii="Times New Roman" w:hAnsi="Times New Roman" w:cs="Times New Roman"/>
                <w:sz w:val="24"/>
                <w:szCs w:val="24"/>
              </w:rPr>
              <w:t xml:space="preserve"> кубка спорткомитета Мари-Турекского района по спортивному туризму на пешеходных дистанциях (24 апреля 2021 г.,  д. Арбор)</w:t>
            </w:r>
          </w:p>
        </w:tc>
        <w:tc>
          <w:tcPr>
            <w:tcW w:w="2368"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60 участников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5 команд</w:t>
            </w:r>
          </w:p>
        </w:tc>
      </w:tr>
      <w:tr w:rsidR="00AB2073" w:rsidRPr="00FC5E87" w:rsidTr="00AB2073">
        <w:trPr>
          <w:trHeight w:val="693"/>
        </w:trPr>
        <w:tc>
          <w:tcPr>
            <w:tcW w:w="432"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5</w:t>
            </w:r>
          </w:p>
        </w:tc>
        <w:tc>
          <w:tcPr>
            <w:tcW w:w="6798" w:type="dxa"/>
            <w:tcBorders>
              <w:top w:val="single" w:sz="4" w:space="0" w:color="000000"/>
              <w:left w:val="single" w:sz="4" w:space="0" w:color="000000"/>
              <w:bottom w:val="single" w:sz="4" w:space="0" w:color="000000"/>
              <w:right w:val="single" w:sz="4" w:space="0" w:color="000000"/>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62 –ый  районный туристско-краеведческий слет школьников (4-5июнь 2021, д. Яхино)</w:t>
            </w:r>
          </w:p>
          <w:p w:rsidR="00AB2073" w:rsidRPr="00FC5E87" w:rsidRDefault="00AB2073" w:rsidP="00FC5E87">
            <w:pPr>
              <w:spacing w:after="0"/>
              <w:rPr>
                <w:rFonts w:ascii="Times New Roman" w:hAnsi="Times New Roman" w:cs="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45 учатников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3 команды</w:t>
            </w:r>
          </w:p>
        </w:tc>
      </w:tr>
      <w:tr w:rsidR="00AB2073" w:rsidRPr="00FC5E87" w:rsidTr="001D6F25">
        <w:trPr>
          <w:trHeight w:val="1007"/>
        </w:trPr>
        <w:tc>
          <w:tcPr>
            <w:tcW w:w="432"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6</w:t>
            </w:r>
          </w:p>
        </w:tc>
        <w:tc>
          <w:tcPr>
            <w:tcW w:w="6798" w:type="dxa"/>
            <w:tcBorders>
              <w:top w:val="single" w:sz="4" w:space="0" w:color="000000"/>
              <w:left w:val="single" w:sz="4" w:space="0" w:color="000000"/>
              <w:bottom w:val="single" w:sz="4" w:space="0" w:color="000000"/>
              <w:right w:val="single" w:sz="4" w:space="0" w:color="000000"/>
            </w:tcBorders>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1 Этап </w:t>
            </w:r>
            <w:r w:rsidRPr="00FC5E87">
              <w:rPr>
                <w:rFonts w:ascii="Times New Roman" w:hAnsi="Times New Roman" w:cs="Times New Roman"/>
                <w:sz w:val="24"/>
                <w:szCs w:val="24"/>
                <w:lang w:val="en-US"/>
              </w:rPr>
              <w:t>XXI</w:t>
            </w:r>
            <w:r w:rsidRPr="00FC5E87">
              <w:rPr>
                <w:rFonts w:ascii="Times New Roman" w:hAnsi="Times New Roman" w:cs="Times New Roman"/>
                <w:sz w:val="24"/>
                <w:szCs w:val="24"/>
              </w:rPr>
              <w:t xml:space="preserve"> кубка спорткомитета Мари-Турекского района по спортивному туризму на пешеходных дистанциях (23 о</w:t>
            </w:r>
            <w:r w:rsidR="001D6F25">
              <w:rPr>
                <w:rFonts w:ascii="Times New Roman" w:hAnsi="Times New Roman" w:cs="Times New Roman"/>
                <w:sz w:val="24"/>
                <w:szCs w:val="24"/>
              </w:rPr>
              <w:t>ктябрь  2021 г.,  д. Тат-Китня)</w:t>
            </w:r>
          </w:p>
        </w:tc>
        <w:tc>
          <w:tcPr>
            <w:tcW w:w="2368" w:type="dxa"/>
            <w:tcBorders>
              <w:top w:val="single" w:sz="4" w:space="0" w:color="000000"/>
              <w:left w:val="single" w:sz="4" w:space="0" w:color="000000"/>
              <w:bottom w:val="single" w:sz="4" w:space="0" w:color="000000"/>
              <w:right w:val="single" w:sz="4" w:space="0" w:color="000000"/>
            </w:tcBorders>
            <w:hideMark/>
          </w:tcPr>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60 участников из 6 команд</w:t>
            </w:r>
          </w:p>
        </w:tc>
      </w:tr>
    </w:tbl>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За 2021 календарный  год сборная команда участвовала </w:t>
      </w:r>
      <w:proofErr w:type="gramStart"/>
      <w:r w:rsidRPr="00FC5E87">
        <w:rPr>
          <w:rFonts w:ascii="Times New Roman" w:hAnsi="Times New Roman" w:cs="Times New Roman"/>
          <w:sz w:val="24"/>
          <w:szCs w:val="24"/>
        </w:rPr>
        <w:t>и достигла</w:t>
      </w:r>
      <w:proofErr w:type="gramEnd"/>
      <w:r w:rsidRPr="00FC5E87">
        <w:rPr>
          <w:rFonts w:ascii="Times New Roman" w:hAnsi="Times New Roman" w:cs="Times New Roman"/>
          <w:sz w:val="24"/>
          <w:szCs w:val="24"/>
        </w:rPr>
        <w:t xml:space="preserve"> следующие  результаты:</w:t>
      </w:r>
    </w:p>
    <w:p w:rsidR="00AB2073" w:rsidRPr="00FC5E87" w:rsidRDefault="00AB2073" w:rsidP="00FC5E87">
      <w:pPr>
        <w:spacing w:after="0"/>
        <w:rPr>
          <w:rFonts w:ascii="Times New Roman" w:hAnsi="Times New Roman" w:cs="Times New Roman"/>
          <w:sz w:val="24"/>
          <w:szCs w:val="24"/>
          <w:u w:val="single"/>
        </w:rPr>
      </w:pPr>
      <w:r w:rsidRPr="00FC5E87">
        <w:rPr>
          <w:rFonts w:ascii="Times New Roman" w:hAnsi="Times New Roman" w:cs="Times New Roman"/>
          <w:sz w:val="24"/>
          <w:szCs w:val="24"/>
          <w:u w:val="single"/>
        </w:rPr>
        <w:t>На республиканских соревнованиях:</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5 - 7 февраля 2021 года в лыжной базе Корта, состоялось Первенство Республики Марий Эл по спортивному туризму на лыжных дистанциях. По итогам соревнований для наших юных туристов стали следующие результаты:</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Дисциплина личная 2 класса дистанции:</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Девочки 10-11 лет</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 общее количество участников -14)</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lastRenderedPageBreak/>
        <w:t>Сайфутдинова Ралия- I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Сабитова Азалия -II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Девочки 12-13 лет: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общее количество участников -30)</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Петрова Глория - I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Девушки 14-15 лет: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общее количество участников -32)</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Сайфутдинова Ралина - III место</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Юноши 14-15 лет</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 ( общее количество участника -47)</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Насыров Амирхан - III место</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Дисциплина связка 2 класс дистанции</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Девочки 10 -11 лет</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 общее количество связок -6)</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Сайфутдинова Ралия и Сабитова Азалия I место</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Девочки 12 -13 лет</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 общее количество связок -14)</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Петрова Глория и Малинина Селена - I место</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Егорова Ангелина и Семенова Оля -II место</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 xml:space="preserve">Юноши 14-15 лет </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 общее количество связок -14)</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Малинин Адам и Петров Богдан - III место</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 xml:space="preserve">Девушки 14-15 лет: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общее количество связок -6)</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Сайфутдинова Ралина и Ганеева Рания -I место</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Дисциплина группа 2 класс дистанции</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Девочки 10 -13 лет</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 общее количество групп -6)</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Малинина Селена</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 Петрова Глория ,Семенова Оля ,Егорова Ангелина-1 место</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Мальчики14-15 лет</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 общее количество групп -10)</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Гилязов Динияр, Хафизъянов Риян, Васильев Станислав</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 Иванов Максим -I место</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Мальчики14-15 лет</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 общее количество групп -6)</w:t>
      </w: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Малини Адам, Петров Богдан, Насыров Амирхан, Петров Родион- II место</w:t>
      </w:r>
    </w:p>
    <w:p w:rsidR="00AB2073" w:rsidRPr="00FC5E87" w:rsidRDefault="00AB2073" w:rsidP="00FC5E87">
      <w:pPr>
        <w:spacing w:after="0" w:line="240" w:lineRule="auto"/>
        <w:rPr>
          <w:rFonts w:ascii="Times New Roman" w:hAnsi="Times New Roman" w:cs="Times New Roman"/>
          <w:sz w:val="24"/>
          <w:szCs w:val="24"/>
        </w:rPr>
      </w:pPr>
    </w:p>
    <w:p w:rsidR="00AB2073" w:rsidRPr="00FC5E87" w:rsidRDefault="00AB2073" w:rsidP="00FC5E87">
      <w:pPr>
        <w:spacing w:after="0" w:line="240" w:lineRule="auto"/>
        <w:rPr>
          <w:rFonts w:ascii="Times New Roman" w:hAnsi="Times New Roman" w:cs="Times New Roman"/>
          <w:sz w:val="24"/>
          <w:szCs w:val="24"/>
        </w:rPr>
      </w:pPr>
      <w:r w:rsidRPr="00FC5E87">
        <w:rPr>
          <w:rFonts w:ascii="Times New Roman" w:hAnsi="Times New Roman" w:cs="Times New Roman"/>
          <w:sz w:val="24"/>
          <w:szCs w:val="24"/>
        </w:rPr>
        <w:t xml:space="preserve">С 28 мая по 01 июня на базе УТБ "Сосновая роща" состоялись19-е Республиканские соревнования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 xml:space="preserve"> «Школа Безопасности» («Юный спасатель»). Для участия в соревнованиях было заявлено 16 сильнейших команды по двум возрастным группам из 13 муниципальных образований Марий Эл в том числе и команда Мари </w:t>
      </w:r>
      <w:proofErr w:type="gramStart"/>
      <w:r w:rsidRPr="00FC5E87">
        <w:rPr>
          <w:rFonts w:ascii="Times New Roman" w:hAnsi="Times New Roman" w:cs="Times New Roman"/>
          <w:sz w:val="24"/>
          <w:szCs w:val="24"/>
        </w:rPr>
        <w:t>-Т</w:t>
      </w:r>
      <w:proofErr w:type="gramEnd"/>
      <w:r w:rsidRPr="00FC5E87">
        <w:rPr>
          <w:rFonts w:ascii="Times New Roman" w:hAnsi="Times New Roman" w:cs="Times New Roman"/>
          <w:sz w:val="24"/>
          <w:szCs w:val="24"/>
        </w:rPr>
        <w:t>урекого ЦДО.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Общекомандном </w:t>
      </w:r>
      <w:proofErr w:type="gramStart"/>
      <w:r w:rsidRPr="00FC5E87">
        <w:rPr>
          <w:rFonts w:ascii="Times New Roman" w:hAnsi="Times New Roman" w:cs="Times New Roman"/>
          <w:sz w:val="24"/>
          <w:szCs w:val="24"/>
        </w:rPr>
        <w:t>зачёте</w:t>
      </w:r>
      <w:proofErr w:type="gramEnd"/>
      <w:r w:rsidRPr="00FC5E87">
        <w:rPr>
          <w:rFonts w:ascii="Times New Roman" w:hAnsi="Times New Roman" w:cs="Times New Roman"/>
          <w:sz w:val="24"/>
          <w:szCs w:val="24"/>
        </w:rPr>
        <w:t xml:space="preserve"> -3 место</w:t>
      </w:r>
    </w:p>
    <w:p w:rsidR="00AB2073" w:rsidRPr="00FC5E87" w:rsidRDefault="00AB2073" w:rsidP="00FC5E87">
      <w:pPr>
        <w:spacing w:after="0"/>
        <w:rPr>
          <w:rFonts w:ascii="Times New Roman" w:hAnsi="Times New Roman" w:cs="Times New Roman"/>
          <w:sz w:val="24"/>
          <w:szCs w:val="24"/>
          <w:u w:val="single"/>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30-31 октября 2021 года в лыжной базе Корта,</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состоялось Первенство Республики Марий Эл по спортивному туризму на пешеходных дистанциях.</w:t>
      </w:r>
      <w:r w:rsidRPr="00FC5E87">
        <w:rPr>
          <w:rFonts w:ascii="Times New Roman" w:hAnsi="Times New Roman" w:cs="Times New Roman"/>
          <w:sz w:val="24"/>
          <w:szCs w:val="24"/>
        </w:rPr>
        <w:br/>
        <w:t>Мари-Турекского центра дополнительного образования был представлен 18 спортсменами из 4 школ района</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 Арборской</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 Тат-Китниской, Нартасской и Мари-Турекской СОШ. По итогам соревнований для наших юных туристов стали следующие результаты:</w:t>
      </w:r>
      <w:r w:rsidRPr="00FC5E87">
        <w:rPr>
          <w:rFonts w:ascii="Times New Roman" w:hAnsi="Times New Roman" w:cs="Times New Roman"/>
          <w:sz w:val="24"/>
          <w:szCs w:val="24"/>
        </w:rPr>
        <w:br/>
        <w:t>Дисциплина личная 2 класса дистанции:</w:t>
      </w:r>
      <w:r w:rsidRPr="00FC5E87">
        <w:rPr>
          <w:rFonts w:ascii="Times New Roman" w:hAnsi="Times New Roman" w:cs="Times New Roman"/>
          <w:sz w:val="24"/>
          <w:szCs w:val="24"/>
        </w:rPr>
        <w:br/>
      </w:r>
      <w:r w:rsidRPr="00FC5E87">
        <w:rPr>
          <w:rFonts w:ascii="Times New Roman" w:hAnsi="Times New Roman" w:cs="Times New Roman"/>
          <w:i/>
          <w:sz w:val="24"/>
          <w:szCs w:val="24"/>
        </w:rPr>
        <w:t>Девочки 10-13лет</w:t>
      </w:r>
      <w:proofErr w:type="gramStart"/>
      <w:r w:rsidRPr="00FC5E87">
        <w:rPr>
          <w:rFonts w:ascii="Times New Roman" w:hAnsi="Times New Roman" w:cs="Times New Roman"/>
          <w:i/>
          <w:sz w:val="24"/>
          <w:szCs w:val="24"/>
        </w:rPr>
        <w:t>:(</w:t>
      </w:r>
      <w:proofErr w:type="gramEnd"/>
      <w:r w:rsidRPr="00FC5E87">
        <w:rPr>
          <w:rFonts w:ascii="Times New Roman" w:hAnsi="Times New Roman" w:cs="Times New Roman"/>
          <w:i/>
          <w:sz w:val="24"/>
          <w:szCs w:val="24"/>
        </w:rPr>
        <w:t xml:space="preserve"> общее количество участников -54)</w:t>
      </w:r>
      <w:r w:rsidRPr="00FC5E87">
        <w:rPr>
          <w:rFonts w:ascii="Times New Roman" w:hAnsi="Times New Roman" w:cs="Times New Roman"/>
          <w:i/>
          <w:sz w:val="24"/>
          <w:szCs w:val="24"/>
        </w:rPr>
        <w:br/>
      </w:r>
      <w:r w:rsidRPr="00FC5E87">
        <w:rPr>
          <w:rFonts w:ascii="Times New Roman" w:hAnsi="Times New Roman" w:cs="Times New Roman"/>
          <w:sz w:val="24"/>
          <w:szCs w:val="24"/>
        </w:rPr>
        <w:t>Семенова Оля- I место </w:t>
      </w:r>
      <w:r w:rsidRPr="00FC5E87">
        <w:rPr>
          <w:rFonts w:ascii="Times New Roman" w:hAnsi="Times New Roman" w:cs="Times New Roman"/>
          <w:sz w:val="24"/>
          <w:szCs w:val="24"/>
        </w:rPr>
        <w:br/>
        <w:t xml:space="preserve"> Юноши 14-15 лет (общее количество участников- 30)</w:t>
      </w:r>
      <w:r w:rsidRPr="00FC5E87">
        <w:rPr>
          <w:rFonts w:ascii="Times New Roman" w:hAnsi="Times New Roman" w:cs="Times New Roman"/>
          <w:sz w:val="24"/>
          <w:szCs w:val="24"/>
        </w:rPr>
        <w:br/>
        <w:t>Насыров Амирхан -1место </w:t>
      </w:r>
      <w:r w:rsidRPr="00FC5E87">
        <w:rPr>
          <w:rFonts w:ascii="Times New Roman" w:hAnsi="Times New Roman" w:cs="Times New Roman"/>
          <w:sz w:val="24"/>
          <w:szCs w:val="24"/>
        </w:rPr>
        <w:br/>
        <w:t>Дисциплина связка 2 класса дистанции:</w:t>
      </w:r>
      <w:r w:rsidRPr="00FC5E87">
        <w:rPr>
          <w:rFonts w:ascii="Times New Roman" w:hAnsi="Times New Roman" w:cs="Times New Roman"/>
          <w:sz w:val="24"/>
          <w:szCs w:val="24"/>
        </w:rPr>
        <w:br/>
      </w:r>
      <w:r w:rsidRPr="00FC5E87">
        <w:rPr>
          <w:rFonts w:ascii="Times New Roman" w:hAnsi="Times New Roman" w:cs="Times New Roman"/>
          <w:i/>
          <w:sz w:val="24"/>
          <w:szCs w:val="24"/>
        </w:rPr>
        <w:t>Девочки 10-13лет</w:t>
      </w:r>
      <w:proofErr w:type="gramStart"/>
      <w:r w:rsidRPr="00FC5E87">
        <w:rPr>
          <w:rFonts w:ascii="Times New Roman" w:hAnsi="Times New Roman" w:cs="Times New Roman"/>
          <w:i/>
          <w:sz w:val="24"/>
          <w:szCs w:val="24"/>
        </w:rPr>
        <w:t>:(</w:t>
      </w:r>
      <w:proofErr w:type="gramEnd"/>
      <w:r w:rsidRPr="00FC5E87">
        <w:rPr>
          <w:rFonts w:ascii="Times New Roman" w:hAnsi="Times New Roman" w:cs="Times New Roman"/>
          <w:i/>
          <w:sz w:val="24"/>
          <w:szCs w:val="24"/>
        </w:rPr>
        <w:t xml:space="preserve"> общее количество связок -25)</w:t>
      </w:r>
      <w:r w:rsidRPr="00FC5E87">
        <w:rPr>
          <w:rFonts w:ascii="Times New Roman" w:hAnsi="Times New Roman" w:cs="Times New Roman"/>
          <w:i/>
          <w:sz w:val="24"/>
          <w:szCs w:val="24"/>
        </w:rPr>
        <w:br/>
      </w:r>
      <w:r w:rsidRPr="00FC5E87">
        <w:rPr>
          <w:rFonts w:ascii="Times New Roman" w:hAnsi="Times New Roman" w:cs="Times New Roman"/>
          <w:sz w:val="24"/>
          <w:szCs w:val="24"/>
        </w:rPr>
        <w:t>Петрова Глория и Семёнова Оля -1 место </w:t>
      </w:r>
      <w:r w:rsidRPr="00FC5E87">
        <w:rPr>
          <w:rFonts w:ascii="Times New Roman" w:hAnsi="Times New Roman" w:cs="Times New Roman"/>
          <w:sz w:val="24"/>
          <w:szCs w:val="24"/>
        </w:rPr>
        <w:br/>
      </w:r>
      <w:r w:rsidRPr="00FC5E87">
        <w:rPr>
          <w:rFonts w:ascii="Times New Roman" w:hAnsi="Times New Roman" w:cs="Times New Roman"/>
          <w:i/>
          <w:sz w:val="24"/>
          <w:szCs w:val="24"/>
        </w:rPr>
        <w:t>Мальчики 10-13 лет (общее количество связок- 35)</w:t>
      </w:r>
      <w:r w:rsidRPr="00FC5E87">
        <w:rPr>
          <w:rFonts w:ascii="Times New Roman" w:hAnsi="Times New Roman" w:cs="Times New Roman"/>
          <w:i/>
          <w:sz w:val="24"/>
          <w:szCs w:val="24"/>
        </w:rPr>
        <w:br/>
        <w:t>Юноши 14-15 лет (общее количество связок -14</w:t>
      </w:r>
      <w:r w:rsidRPr="00FC5E87">
        <w:rPr>
          <w:rFonts w:ascii="Times New Roman" w:hAnsi="Times New Roman" w:cs="Times New Roman"/>
          <w:i/>
          <w:sz w:val="24"/>
          <w:szCs w:val="24"/>
        </w:rPr>
        <w:br/>
      </w:r>
      <w:r w:rsidRPr="00FC5E87">
        <w:rPr>
          <w:rFonts w:ascii="Times New Roman" w:hAnsi="Times New Roman" w:cs="Times New Roman"/>
          <w:sz w:val="24"/>
          <w:szCs w:val="24"/>
        </w:rPr>
        <w:t>Петров Богдан и Малинин Адам - 1 место </w:t>
      </w:r>
      <w:r w:rsidRPr="00FC5E87">
        <w:rPr>
          <w:rFonts w:ascii="Times New Roman" w:hAnsi="Times New Roman" w:cs="Times New Roman"/>
          <w:sz w:val="24"/>
          <w:szCs w:val="24"/>
        </w:rPr>
        <w:br/>
        <w:t>Дисциплина группа 2 класса дистанции:</w:t>
      </w:r>
      <w:r w:rsidRPr="00FC5E87">
        <w:rPr>
          <w:rFonts w:ascii="Times New Roman" w:hAnsi="Times New Roman" w:cs="Times New Roman"/>
          <w:sz w:val="24"/>
          <w:szCs w:val="24"/>
        </w:rPr>
        <w:br/>
      </w:r>
      <w:r w:rsidRPr="00FC5E87">
        <w:rPr>
          <w:rFonts w:ascii="Times New Roman" w:hAnsi="Times New Roman" w:cs="Times New Roman"/>
          <w:i/>
          <w:sz w:val="24"/>
          <w:szCs w:val="24"/>
        </w:rPr>
        <w:t xml:space="preserve">Девочки 10-13 лет </w:t>
      </w:r>
      <w:proofErr w:type="gramStart"/>
      <w:r w:rsidRPr="00FC5E87">
        <w:rPr>
          <w:rFonts w:ascii="Times New Roman" w:hAnsi="Times New Roman" w:cs="Times New Roman"/>
          <w:i/>
          <w:sz w:val="24"/>
          <w:szCs w:val="24"/>
        </w:rPr>
        <w:t xml:space="preserve">( </w:t>
      </w:r>
      <w:proofErr w:type="gramEnd"/>
      <w:r w:rsidRPr="00FC5E87">
        <w:rPr>
          <w:rFonts w:ascii="Times New Roman" w:hAnsi="Times New Roman" w:cs="Times New Roman"/>
          <w:i/>
          <w:sz w:val="24"/>
          <w:szCs w:val="24"/>
        </w:rPr>
        <w:t>общее количество групп- 9)</w:t>
      </w:r>
      <w:r w:rsidRPr="00FC5E87">
        <w:rPr>
          <w:rFonts w:ascii="Times New Roman" w:hAnsi="Times New Roman" w:cs="Times New Roman"/>
          <w:i/>
          <w:sz w:val="24"/>
          <w:szCs w:val="24"/>
        </w:rPr>
        <w:br/>
      </w:r>
      <w:r w:rsidRPr="00FC5E87">
        <w:rPr>
          <w:rFonts w:ascii="Times New Roman" w:hAnsi="Times New Roman" w:cs="Times New Roman"/>
          <w:sz w:val="24"/>
          <w:szCs w:val="24"/>
        </w:rPr>
        <w:lastRenderedPageBreak/>
        <w:t>Семенова Оля, Петрова Глория, Васильевна Анна, Сабитова Азалия -1 место </w:t>
      </w:r>
      <w:r w:rsidRPr="00FC5E87">
        <w:rPr>
          <w:rFonts w:ascii="Times New Roman" w:hAnsi="Times New Roman" w:cs="Times New Roman"/>
          <w:sz w:val="24"/>
          <w:szCs w:val="24"/>
        </w:rPr>
        <w:br/>
        <w:t>Мальчики 10-13 лет (общее количество групп- 16)</w:t>
      </w:r>
      <w:r w:rsidRPr="00FC5E87">
        <w:rPr>
          <w:rFonts w:ascii="Times New Roman" w:hAnsi="Times New Roman" w:cs="Times New Roman"/>
          <w:sz w:val="24"/>
          <w:szCs w:val="24"/>
        </w:rPr>
        <w:br/>
        <w:t>Насыров Амирхан, Габдуллин Данил, Малинин Адам, Петров Богдан -2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w:t>
      </w:r>
    </w:p>
    <w:p w:rsidR="00AB2073" w:rsidRPr="00FC5E87" w:rsidRDefault="00AB2073" w:rsidP="00FC5E87">
      <w:pPr>
        <w:spacing w:after="0"/>
        <w:rPr>
          <w:rFonts w:ascii="Times New Roman" w:hAnsi="Times New Roman" w:cs="Times New Roman"/>
          <w:sz w:val="24"/>
          <w:szCs w:val="24"/>
          <w:u w:val="single"/>
        </w:rPr>
      </w:pPr>
      <w:r w:rsidRPr="00FC5E87">
        <w:rPr>
          <w:rFonts w:ascii="Times New Roman" w:hAnsi="Times New Roman" w:cs="Times New Roman"/>
          <w:sz w:val="24"/>
          <w:szCs w:val="24"/>
          <w:u w:val="single"/>
        </w:rPr>
        <w:t>На межрегиональных соревнованиях:</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15-22 июня 2021 Межрегиональные соревнования обучающихся школа безопасности г</w:t>
      </w:r>
      <w:proofErr w:type="gramStart"/>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ордовия: В состав сборной Республики Марий Эл вошли учащиеся Мари-Турекского ЦДО: Насыров Амирхан</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 Малинин Адам и Степанова Кристина . Команда заняла первое место общекомандном зачете .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В течени</w:t>
      </w:r>
      <w:proofErr w:type="gramStart"/>
      <w:r w:rsidRPr="00FC5E87">
        <w:rPr>
          <w:rFonts w:ascii="Times New Roman" w:hAnsi="Times New Roman" w:cs="Times New Roman"/>
          <w:sz w:val="24"/>
          <w:szCs w:val="24"/>
        </w:rPr>
        <w:t>и</w:t>
      </w:r>
      <w:proofErr w:type="gramEnd"/>
      <w:r w:rsidRPr="00FC5E87">
        <w:rPr>
          <w:rFonts w:ascii="Times New Roman" w:hAnsi="Times New Roman" w:cs="Times New Roman"/>
          <w:sz w:val="24"/>
          <w:szCs w:val="24"/>
        </w:rPr>
        <w:t xml:space="preserve"> года обучающиеся кружков « Спортивный туризм» выполнили следующие разрядные требования:</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2 вз разряд выполнили 12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 xml:space="preserve"> , 3 вз разряд – 10 обучающихся </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b/>
          <w:color w:val="FF0000"/>
          <w:sz w:val="24"/>
          <w:szCs w:val="24"/>
        </w:rPr>
        <w:t xml:space="preserve">     </w:t>
      </w:r>
      <w:r w:rsidRPr="00FC5E87">
        <w:rPr>
          <w:rFonts w:ascii="Times New Roman" w:hAnsi="Times New Roman" w:cs="Times New Roman"/>
          <w:b/>
          <w:sz w:val="24"/>
          <w:szCs w:val="24"/>
        </w:rPr>
        <w:t xml:space="preserve">Одним из направлений деятельности МУДО «Мари-Турекский центр дополнительного образования» является работа по экологическому образованию и воспитания подрастающего поколения. </w:t>
      </w:r>
      <w:r w:rsidRPr="00FC5E87">
        <w:rPr>
          <w:rFonts w:ascii="Times New Roman" w:hAnsi="Times New Roman" w:cs="Times New Roman"/>
          <w:sz w:val="24"/>
          <w:szCs w:val="24"/>
        </w:rPr>
        <w:t xml:space="preserve"> В течение 2021 года   были проведены  все 13 запланированные,  разнообразные по форме  и  рассчитанные  для всех возрастных групп  районные конкурсы и акции.</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По  естественно - научному   направлению в 2021  году  были проведены</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разнообразные по форме  и  рассчитанные  для всех возрастных групп  районные конкурсы и акции: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1.Районный смотр школьных лесничеств</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2.Районный конкурс юных исследователей окружающей среды «Человек. Природа. Творчество»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3.Районный конкурс средств наглядной агитации и пропаганды «Защитим лес»</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4.Конкурс творческих работ «</w:t>
      </w:r>
      <w:proofErr w:type="gramStart"/>
      <w:r w:rsidRPr="00FC5E87">
        <w:rPr>
          <w:rFonts w:ascii="Times New Roman" w:hAnsi="Times New Roman" w:cs="Times New Roman"/>
          <w:sz w:val="24"/>
          <w:szCs w:val="24"/>
        </w:rPr>
        <w:t>Арт</w:t>
      </w:r>
      <w:proofErr w:type="gramEnd"/>
      <w:r w:rsidRPr="00FC5E87">
        <w:rPr>
          <w:rFonts w:ascii="Times New Roman" w:hAnsi="Times New Roman" w:cs="Times New Roman"/>
          <w:sz w:val="24"/>
          <w:szCs w:val="24"/>
        </w:rPr>
        <w:t xml:space="preserve"> - ель»</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5. Конкурс новогодних мини-сценок «Маленькой елочке хорошо в лесу».</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6. Конкурс социальной экологической рекламы «Маленькой елочке хорошо в лесу»</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7.Районная экологическая акция «Трудно птицам зимовать - надо птицам помогать!»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8. Районный конкурс «Лучшее мероприятие школьных лесничеств»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9.Районный конкурс «Юный интеллектуал»</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10. Районный конкурс исследовательских работ и проектов "Первые шаги" (для детей младшего школьного возраста)</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11. Районная природоохранная акция «Очистим планету от мусора»</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12.Районный конкурс экологических агитбригад</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13.Районный конкурс рисунков «Сохраним лес от пожаров!».</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Во всех конкурсах определены победители и призеры, которые представляли район на республиканских конкурсах. </w:t>
      </w:r>
      <w:proofErr w:type="gramStart"/>
      <w:r w:rsidRPr="00FC5E87">
        <w:rPr>
          <w:rFonts w:ascii="Times New Roman" w:hAnsi="Times New Roman" w:cs="Times New Roman"/>
          <w:sz w:val="24"/>
          <w:szCs w:val="24"/>
        </w:rPr>
        <w:t>Особо хочется отметить выступления  наших ребят в республиканских конкурсах  «Юный интеллектуал»:  3 место –  Бердников Глеб (МДОУ «Детский сад «Солнышко», руководители:</w:t>
      </w:r>
      <w:proofErr w:type="gramEnd"/>
      <w:r w:rsidRPr="00FC5E87">
        <w:rPr>
          <w:rFonts w:ascii="Times New Roman" w:hAnsi="Times New Roman" w:cs="Times New Roman"/>
          <w:sz w:val="24"/>
          <w:szCs w:val="24"/>
        </w:rPr>
        <w:t xml:space="preserve"> Половникова Н.Л., Муллагалиева А.З.);  2 место-Петрова Екатерина</w:t>
      </w:r>
      <w:proofErr w:type="gramStart"/>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ДОУ Детский сад «Ромашка» (воспитатель Курчкина О.Д.);</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III место – Ветлужских Мария, </w:t>
      </w:r>
      <w:bookmarkStart w:id="2" w:name="_Hlk72687585"/>
      <w:r w:rsidRPr="00FC5E87">
        <w:rPr>
          <w:rFonts w:ascii="Times New Roman" w:hAnsi="Times New Roman" w:cs="Times New Roman"/>
          <w:sz w:val="24"/>
          <w:szCs w:val="24"/>
        </w:rPr>
        <w:t xml:space="preserve">МДОУ Детский сад «Ромашка» (воспитатель Курчкина О.Д.); </w:t>
      </w:r>
      <w:bookmarkEnd w:id="2"/>
      <w:r w:rsidRPr="00FC5E87">
        <w:rPr>
          <w:rFonts w:ascii="Times New Roman" w:hAnsi="Times New Roman" w:cs="Times New Roman"/>
          <w:sz w:val="24"/>
          <w:szCs w:val="24"/>
        </w:rPr>
        <w:t xml:space="preserve">в конкурсе исследовательских проектов «Первые шаги» победители Айгишев Кирилл, Пахомова Арина, Пахомова Алла, (МБОУ «Мари-Турекская СОШ», руководитель проекта Ветлужских Н.Ю.),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lastRenderedPageBreak/>
        <w:t>II место – Чернов Артем, МБОУ «Мари-Куптинская основная общеобразовательная школа</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 руководитель проекта Васильев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III место – Иванова Аделина, МБОУ "Сысоевская средняя общеобразовательная школа",</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Кроме того, в течение года работала  Муниципальная школа «Лесные проекты»,  котором принимают участие  ребята из школьных лесничеств МБОУ «Мари-Турекская СОШ»,МБОУ «Мари-Биляморская СОШ», МБОУ «СОШ п</w:t>
      </w:r>
      <w:proofErr w:type="gramStart"/>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ариец» и МБОУ «Тат-Китнинская ООШ».</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Ребята из школьного лесничества «Берендей» МБОУ «Мари-Турекская СОШ» стали призерами    в республиканском конкурсе исследовательских работ «Подрост».</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В республиканском  конкурсе водных проектов Ямбарцева  Анжелика, член школьного лесничества «Муравей» (МБОУ «Мари-Биляморская СОШ», руководитель Ветошкина Т.А.) заняла 2место.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Стали победителями смотра-конкурса  школьных лесничеств в номинации «Практическая деятельность школьного лесничества», а в республиканском конкурсе «Лучшее мероприятие ШЛ» заняли 3 место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Впервые в этом году прошел 1 районный слет школьных лесничеств Мари-Турекского района. Победитель - ШЛ «Берендей» МБОУ «Мари-Турекская СОШ».</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color w:val="FF0000"/>
          <w:sz w:val="24"/>
          <w:szCs w:val="24"/>
        </w:rPr>
        <w:t xml:space="preserve">  </w:t>
      </w:r>
      <w:r w:rsidRPr="00FC5E87">
        <w:rPr>
          <w:rFonts w:ascii="Times New Roman" w:hAnsi="Times New Roman" w:cs="Times New Roman"/>
          <w:b/>
          <w:sz w:val="24"/>
          <w:szCs w:val="24"/>
        </w:rPr>
        <w:t xml:space="preserve">МУДО «Мари-Турекский ЦДО» является координатором Российского движения школьников.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u w:val="single"/>
        </w:rPr>
        <w:t xml:space="preserve"> Наши успехи Всероссийского  уровня:</w:t>
      </w:r>
      <w:r w:rsidRPr="00FC5E87">
        <w:rPr>
          <w:rFonts w:ascii="Times New Roman" w:hAnsi="Times New Roman" w:cs="Times New Roman"/>
          <w:sz w:val="24"/>
          <w:szCs w:val="24"/>
        </w:rPr>
        <w:t xml:space="preserve"> Ибрагимова Алия,  обучающаяся объединения «Активисты» (детский актив муниципального штаба РДШ, руководитель Климова Т.В.)  стала победителем Всероссийского конкурса РДШ «РДШ-территория самоуправления» и выиграла путевку в «Артек». (Стала участницей осенней смены данного лагеря) Она же стала победителем конкурса заданий по РДШ и выиграла путевку в лагерь г</w:t>
      </w:r>
      <w:proofErr w:type="gramStart"/>
      <w:r w:rsidRPr="00FC5E87">
        <w:rPr>
          <w:rFonts w:ascii="Times New Roman" w:hAnsi="Times New Roman" w:cs="Times New Roman"/>
          <w:sz w:val="24"/>
          <w:szCs w:val="24"/>
        </w:rPr>
        <w:t>.К</w:t>
      </w:r>
      <w:proofErr w:type="gramEnd"/>
      <w:r w:rsidRPr="00FC5E87">
        <w:rPr>
          <w:rFonts w:ascii="Times New Roman" w:hAnsi="Times New Roman" w:cs="Times New Roman"/>
          <w:sz w:val="24"/>
          <w:szCs w:val="24"/>
        </w:rPr>
        <w:t>азани(участница летней Международной смены) Она же стала финалистом регионального этапа Всероссийского конкурса «Лига вожатых»(диплом финалиста республики). Приняли активное участие в 15 всероссийских проектах и конкурсах РДШ.</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С 20 по 23 мая 2021 в г</w:t>
      </w:r>
      <w:proofErr w:type="gramStart"/>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оскве  состоился Большой школьный пикник. В числе 9 делегатов от нашей республики стали  активисты нашего района: Виноградова Ален</w:t>
      </w:r>
      <w:proofErr w:type="gramStart"/>
      <w:r w:rsidRPr="00FC5E87">
        <w:rPr>
          <w:rFonts w:ascii="Times New Roman" w:hAnsi="Times New Roman" w:cs="Times New Roman"/>
          <w:sz w:val="24"/>
          <w:szCs w:val="24"/>
        </w:rPr>
        <w:t>а(</w:t>
      </w:r>
      <w:proofErr w:type="gramEnd"/>
      <w:r w:rsidRPr="00FC5E87">
        <w:rPr>
          <w:rFonts w:ascii="Times New Roman" w:hAnsi="Times New Roman" w:cs="Times New Roman"/>
          <w:sz w:val="24"/>
          <w:szCs w:val="24"/>
        </w:rPr>
        <w:t>д\о»Алые паруса» МБОУ «Косолаповская СОШ» и Ибрагимова Алия, активист муниципального штаба РДШ.</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w:t>
      </w:r>
      <w:proofErr w:type="gramStart"/>
      <w:r w:rsidRPr="00FC5E87">
        <w:rPr>
          <w:rFonts w:ascii="Times New Roman" w:hAnsi="Times New Roman" w:cs="Times New Roman"/>
          <w:sz w:val="24"/>
          <w:szCs w:val="24"/>
          <w:u w:val="single"/>
        </w:rPr>
        <w:t>Республиканский уровень:</w:t>
      </w:r>
      <w:r w:rsidRPr="00FC5E87">
        <w:rPr>
          <w:rFonts w:ascii="Times New Roman" w:hAnsi="Times New Roman" w:cs="Times New Roman"/>
          <w:sz w:val="24"/>
          <w:szCs w:val="24"/>
        </w:rPr>
        <w:t xml:space="preserve"> 10 ребят (4 –муниципальный штаб, д\о «Активисты» МУ ДО «Мари – Турекский ЦДО», 4 –д\о «Эскада» МБОУ «Нартасская СОШ», 2 - д\о «Радуга» МБОУ «Хлебниковская СОШ» отдохнули и прошли учебу активистов в республиканском лагере «Импульс».</w:t>
      </w:r>
      <w:proofErr w:type="gramEnd"/>
      <w:r w:rsidRPr="00FC5E87">
        <w:rPr>
          <w:rFonts w:ascii="Times New Roman" w:hAnsi="Times New Roman" w:cs="Times New Roman"/>
          <w:sz w:val="24"/>
          <w:szCs w:val="24"/>
        </w:rPr>
        <w:t xml:space="preserve"> Им вручено -2 республиканских диплома и 10 сертификатов о прохождении учебы; 12 активистов получили республиканские удостоверения по прохождению курсов вожатых, 8 ребят и 2 педагога  стали участниками республиканского летнего проекта «Здорово, когда на свете есть друзья!» и награждены республиканскими дипломами.</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1) В конкурсе методических разработок  «Ежедневно с РДШ!» в финал регионального этапа  вышли все 3 участницы от нашего района. Это Богданова И.М.,педагог-организатор МБОУ «КосолаповскаяСОШ»</w:t>
      </w:r>
      <w:proofErr w:type="gramStart"/>
      <w:r w:rsidRPr="00FC5E87">
        <w:rPr>
          <w:rFonts w:ascii="Times New Roman" w:hAnsi="Times New Roman" w:cs="Times New Roman"/>
          <w:sz w:val="24"/>
          <w:szCs w:val="24"/>
        </w:rPr>
        <w:t>,П</w:t>
      </w:r>
      <w:proofErr w:type="gramEnd"/>
      <w:r w:rsidRPr="00FC5E87">
        <w:rPr>
          <w:rFonts w:ascii="Times New Roman" w:hAnsi="Times New Roman" w:cs="Times New Roman"/>
          <w:sz w:val="24"/>
          <w:szCs w:val="24"/>
        </w:rPr>
        <w:t>отаеваА.А.,зам. дир.по ВР МБОУ «Мари –Турекская СОШ» и Семенова О.А.,педагог-организатор МБОУ «Сардаяльская ООШ».</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lastRenderedPageBreak/>
        <w:t>2) В  республиканском  смотре-конкурсе школьных лонгридов "Мы-команда РДШ РМЭ!" итоги такие:1 место МБОУ "СОШ п</w:t>
      </w:r>
      <w:proofErr w:type="gramStart"/>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ариец", МБОУ "Мари -Биляморская СОШ", МБОУ"Косолаповская СОШ",МБОУ "Нартасская СОШ",МБОУ "Мари -Турекская СОШ",МБОУ "Карлыганская СОШ".2 место:МБОУ "Мари - Куптинская ООШ",МБОУ "Сардаяльская ООШ",МБОУ "Хлебниковская СОШ".3 место:  МБОУ "Арборская ООШ"</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3) В ХI межрегиональном фестивале-конкурсе «Мир моих увлечений – путь в будущее</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номинация «Мой коллектив – из года в год взрослеем вместе...») наши школы также  отличились.  Победителем данного этапа конкурса стал лонгрид МБОУ « Нартасская СОШ</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руководитель проекта Милочкина С.А), призерами,   лауреатами конкурса 2 степени стали: МБОУ "Мари - Биляморская СОШ</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Руководитель проекта: МельниковаН.Н.,зам директора по ВР)</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МБОУ "Косолаповская СОШ"(Руководитель проекта: Богданова И.М.,педагог-организатор ),МБОУ "СОШ п</w:t>
      </w:r>
      <w:proofErr w:type="gramStart"/>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ариец"(Руководитель проекта: Егошина Э.И., педагог-организатор)</w:t>
      </w:r>
      <w:proofErr w:type="gramStart"/>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БОУ "Мари -Турекская СОШ"(Руководители проекта: ПотаеваА.А., зам. дир. по ВР, Андреева А.С.,педагог-организатор), МБОУ "Карлыганская СОШ</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Руководитель проекта:Александрова С.И.,зам.дир.по В.Р.)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Лауреатами конкурса 3 степени стали: МБОУ "Мари - Куптинская ООШ</w:t>
      </w:r>
      <w:proofErr w:type="gramStart"/>
      <w:r w:rsidRPr="00FC5E87">
        <w:rPr>
          <w:rFonts w:ascii="Times New Roman" w:hAnsi="Times New Roman" w:cs="Times New Roman"/>
          <w:sz w:val="24"/>
          <w:szCs w:val="24"/>
        </w:rPr>
        <w:t>"(</w:t>
      </w:r>
      <w:proofErr w:type="gramEnd"/>
      <w:r w:rsidRPr="00FC5E87">
        <w:rPr>
          <w:rFonts w:ascii="Times New Roman" w:hAnsi="Times New Roman" w:cs="Times New Roman"/>
          <w:sz w:val="24"/>
          <w:szCs w:val="24"/>
        </w:rPr>
        <w:t xml:space="preserve">Руководитель проекта Чернова А.А., замдир. по ВР),МБОУ "Сардаяльская ООШ"(Руководитель проекта:СеменоваО.А., педагог-организатор),МБОУ "Хлебниковская СОШ"(Руководители проекта: </w:t>
      </w:r>
      <w:proofErr w:type="gramStart"/>
      <w:r w:rsidRPr="00FC5E87">
        <w:rPr>
          <w:rFonts w:ascii="Times New Roman" w:hAnsi="Times New Roman" w:cs="Times New Roman"/>
          <w:sz w:val="24"/>
          <w:szCs w:val="24"/>
        </w:rPr>
        <w:t>СунцоваИ.И.,педагог-организатор,  Камышева М.А.,педагог-психолог)</w:t>
      </w:r>
      <w:proofErr w:type="gramEnd"/>
    </w:p>
    <w:p w:rsidR="00AB2073" w:rsidRPr="00FC5E87" w:rsidRDefault="00AB2073" w:rsidP="00FC5E87">
      <w:pPr>
        <w:spacing w:after="0"/>
        <w:rPr>
          <w:rFonts w:ascii="Times New Roman" w:hAnsi="Times New Roman" w:cs="Times New Roman"/>
          <w:sz w:val="24"/>
          <w:szCs w:val="24"/>
          <w:u w:val="single"/>
        </w:rPr>
      </w:pPr>
      <w:r w:rsidRPr="00FC5E87">
        <w:rPr>
          <w:rFonts w:ascii="Times New Roman" w:hAnsi="Times New Roman" w:cs="Times New Roman"/>
          <w:sz w:val="24"/>
          <w:szCs w:val="24"/>
          <w:u w:val="single"/>
        </w:rPr>
        <w:t xml:space="preserve"> Районный уровень:</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Победителями  районного конкурса школьных лонгридов «Мы-команда РДШРМЭ!» стали команды МБОУ «СОШ п</w:t>
      </w:r>
      <w:proofErr w:type="gramStart"/>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ариец» и «Мари –Биляморская СОШ». Призерами - команды из МБОУ «Нартасская СОШ» и «КосолаповскаяСОШ»</w:t>
      </w:r>
      <w:proofErr w:type="gramStart"/>
      <w:r w:rsidRPr="00FC5E87">
        <w:rPr>
          <w:rFonts w:ascii="Times New Roman" w:hAnsi="Times New Roman" w:cs="Times New Roman"/>
          <w:sz w:val="24"/>
          <w:szCs w:val="24"/>
        </w:rPr>
        <w:t>.Т</w:t>
      </w:r>
      <w:proofErr w:type="gramEnd"/>
      <w:r w:rsidRPr="00FC5E87">
        <w:rPr>
          <w:rFonts w:ascii="Times New Roman" w:hAnsi="Times New Roman" w:cs="Times New Roman"/>
          <w:sz w:val="24"/>
          <w:szCs w:val="24"/>
        </w:rPr>
        <w:t>ретье место у МБОУ «Карлыганская СОШ». Среди ООШ победителем стали МБОУ «Сардаяльская ООШ» и «Мари – Куптинская ООШ», призером Тат-Китнинская ООШ. (грамоты и книги в подарок)</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Активист штаба Ибрагимова Алия стала победителем районного конкурса «Мой  семейный  архив» в номинации «Фото-картина» (грамота оо)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w:t>
      </w: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sz w:val="24"/>
          <w:szCs w:val="24"/>
        </w:rPr>
        <w:t xml:space="preserve">             </w:t>
      </w:r>
      <w:r w:rsidRPr="00FC5E87">
        <w:rPr>
          <w:rFonts w:ascii="Times New Roman" w:hAnsi="Times New Roman" w:cs="Times New Roman"/>
          <w:b/>
          <w:sz w:val="24"/>
          <w:szCs w:val="24"/>
        </w:rPr>
        <w:t>Достижения художественного направления:</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Ядыкова Валерия, Яркина Лия, Семенова Анна - участники IX Республиканский конкурс рисунков «Книга дарит вдохновенье»;</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-Иванова Анастасия, Морозова София, Яркина Лия</w:t>
      </w:r>
      <w:proofErr w:type="gramStart"/>
      <w:r w:rsidRPr="00FC5E87">
        <w:rPr>
          <w:rFonts w:ascii="Times New Roman" w:hAnsi="Times New Roman" w:cs="Times New Roman"/>
          <w:sz w:val="24"/>
          <w:szCs w:val="24"/>
        </w:rPr>
        <w:t>,И</w:t>
      </w:r>
      <w:proofErr w:type="gramEnd"/>
      <w:r w:rsidRPr="00FC5E87">
        <w:rPr>
          <w:rFonts w:ascii="Times New Roman" w:hAnsi="Times New Roman" w:cs="Times New Roman"/>
          <w:sz w:val="24"/>
          <w:szCs w:val="24"/>
        </w:rPr>
        <w:t>саева Елизавета -  участники Детско-юношеской  патриотической  акции «Рисуем Победу-2021»посвященной славному ратному и гражданскому подвигу поколения победителей!</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-Тихомирова Алина, Шарафутдинов Ратмир, Прохоров Илья, Беленкова Дарина, Семенова Анна, Заболотских Ксения, Зайцева Полина – Победители Муниципального  конкурса детского рисунка «Космос глазами детей» посвященный 60-летию первого полета человека в космос.</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w:t>
      </w: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Научно-техническое направление</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lastRenderedPageBreak/>
        <w:t>В мае  ребята данного объединения стали победителями и призерами  в муниципальных соревнованиях  по авиамоделизму на метательных планерах для закрытых помещений.</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За прошедший год проведено  шесть соревнований внутриучреждения  и одно</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соревнование муниципального уровня по авиамоделированию. </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b/>
          <w:sz w:val="24"/>
          <w:szCs w:val="24"/>
        </w:rPr>
      </w:pPr>
      <w:r w:rsidRPr="00FC5E87">
        <w:rPr>
          <w:rFonts w:ascii="Times New Roman" w:hAnsi="Times New Roman" w:cs="Times New Roman"/>
          <w:b/>
          <w:sz w:val="24"/>
          <w:szCs w:val="24"/>
        </w:rPr>
        <w:t xml:space="preserve">   Работа с родителями</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Работа педагога  заключается   не только в работе с детьми, но и в тесном сотрудничестве с их родителями. Поддержка  детей со стороны родителей очень значима и важна. Особенно она действенна при проведении и участии в мероприятиях и конкурсах </w:t>
      </w:r>
      <w:proofErr w:type="gramStart"/>
      <w:r w:rsidRPr="00FC5E87">
        <w:rPr>
          <w:rFonts w:ascii="Times New Roman" w:hAnsi="Times New Roman" w:cs="Times New Roman"/>
          <w:sz w:val="24"/>
          <w:szCs w:val="24"/>
        </w:rPr>
        <w:t>разного</w:t>
      </w:r>
      <w:proofErr w:type="gramEnd"/>
      <w:r w:rsidRPr="00FC5E87">
        <w:rPr>
          <w:rFonts w:ascii="Times New Roman" w:hAnsi="Times New Roman" w:cs="Times New Roman"/>
          <w:sz w:val="24"/>
          <w:szCs w:val="24"/>
        </w:rPr>
        <w:t xml:space="preserve"> уровней.</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В свою очередь   учащиеся объединения   никогда не забывают поздравить своих родителей с праздниками. Так,  в проходящий  Международный День Матери, провели районную акцию «Вам, любимые!» подготовили подарки для мам, бабушек и учителей   к этому празднику. Традиционными нашими делами-акциями стали День пожилых людей, День Матери, День Учителя, праздники 8 Марта и 23 февраля, декада инвалидов, акции-поздравления в доме ветеранов и другие. Все эти мероприятия еще больше сплачивают детей и родителей и учат молодое поколение уважительному отношению к старшим.</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В течение  этого календарного  года проведена большая работа с родителями обучающихся, классными руководителями  по регистрации  обучающихся данного объединения  в системе «Навигатор дополнительного образования Республики Марий Эл».</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b/>
          <w:sz w:val="24"/>
          <w:szCs w:val="24"/>
        </w:rPr>
        <w:t>Выводы, проблемы, задачи на следующий год</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      Таким образом, анализируя работу, которая была запланирована на 2021 календарный  год, она выполнена в соответствии с календарным планом работы, но не в полном объеме. Это связано в  связи со сложившейся  эпидемиологической ситуацией.</w:t>
      </w:r>
    </w:p>
    <w:p w:rsidR="00AB2073" w:rsidRPr="00FC5E87" w:rsidRDefault="00AB2073" w:rsidP="00FC5E87">
      <w:pPr>
        <w:spacing w:after="0"/>
        <w:rPr>
          <w:rFonts w:ascii="Times New Roman" w:hAnsi="Times New Roman" w:cs="Times New Roman"/>
          <w:b/>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b/>
          <w:bCs/>
          <w:sz w:val="24"/>
          <w:szCs w:val="24"/>
        </w:rPr>
        <w:t xml:space="preserve">                                            Задачи на 2021 год:</w:t>
      </w:r>
    </w:p>
    <w:p w:rsidR="00AB2073" w:rsidRPr="00FC5E87" w:rsidRDefault="00AB2073" w:rsidP="00FC5E87">
      <w:pPr>
        <w:spacing w:after="0"/>
        <w:rPr>
          <w:rFonts w:ascii="Times New Roman" w:hAnsi="Times New Roman" w:cs="Times New Roman"/>
          <w:sz w:val="24"/>
          <w:szCs w:val="24"/>
        </w:rPr>
      </w:pP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ЦДО предполагает решение следующих задач:</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расширение видов творческой деятельности в ЦДО для наиболее полного удовлетворения интересов и потребностей, обучающихся в объединениях по интересам;</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усовершенствование  в Центре системы работы с одаренными детьми;</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*создание условий для организации системы дистанционного обучения педагогов, обучающихся. </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*проведение  мониторинга запросов населения на дополнительные  платные образовательные услуги;</w:t>
      </w:r>
    </w:p>
    <w:p w:rsidR="00AB2073" w:rsidRPr="00FC5E87" w:rsidRDefault="00AB2073"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*проведение  </w:t>
      </w:r>
      <w:proofErr w:type="gramStart"/>
      <w:r w:rsidRPr="00FC5E87">
        <w:rPr>
          <w:rFonts w:ascii="Times New Roman" w:hAnsi="Times New Roman" w:cs="Times New Roman"/>
          <w:sz w:val="24"/>
          <w:szCs w:val="24"/>
        </w:rPr>
        <w:t>интересных</w:t>
      </w:r>
      <w:proofErr w:type="gramEnd"/>
      <w:r w:rsidRPr="00FC5E87">
        <w:rPr>
          <w:rFonts w:ascii="Times New Roman" w:hAnsi="Times New Roman" w:cs="Times New Roman"/>
          <w:sz w:val="24"/>
          <w:szCs w:val="24"/>
        </w:rPr>
        <w:t xml:space="preserve"> и увлекательных КТД со всеми обучающимися ЦДО. </w:t>
      </w:r>
    </w:p>
    <w:p w:rsidR="009E0C26" w:rsidRDefault="009E0C26" w:rsidP="00FC5E87">
      <w:pPr>
        <w:spacing w:after="0" w:line="240" w:lineRule="auto"/>
        <w:jc w:val="center"/>
        <w:rPr>
          <w:rFonts w:ascii="Times New Roman" w:eastAsia="Calibri" w:hAnsi="Times New Roman" w:cs="Times New Roman"/>
          <w:b/>
          <w:sz w:val="28"/>
          <w:szCs w:val="28"/>
          <w:u w:val="single"/>
        </w:rPr>
      </w:pPr>
    </w:p>
    <w:p w:rsidR="009E0C26" w:rsidRDefault="009E0C26" w:rsidP="00FC5E87">
      <w:pPr>
        <w:spacing w:after="0" w:line="240" w:lineRule="auto"/>
        <w:jc w:val="center"/>
        <w:rPr>
          <w:rFonts w:ascii="Times New Roman" w:eastAsia="Calibri" w:hAnsi="Times New Roman" w:cs="Times New Roman"/>
          <w:b/>
          <w:sz w:val="28"/>
          <w:szCs w:val="28"/>
        </w:rPr>
      </w:pPr>
    </w:p>
    <w:p w:rsidR="009E0C26" w:rsidRDefault="009E0C26" w:rsidP="00FC5E87">
      <w:pPr>
        <w:spacing w:after="0" w:line="240" w:lineRule="auto"/>
        <w:jc w:val="center"/>
        <w:rPr>
          <w:rFonts w:ascii="Times New Roman" w:eastAsia="Calibri" w:hAnsi="Times New Roman" w:cs="Times New Roman"/>
          <w:b/>
          <w:sz w:val="28"/>
          <w:szCs w:val="28"/>
        </w:rPr>
      </w:pPr>
    </w:p>
    <w:p w:rsidR="009E0C26" w:rsidRDefault="009E0C26" w:rsidP="00FC5E87">
      <w:pPr>
        <w:spacing w:after="0" w:line="240" w:lineRule="auto"/>
        <w:jc w:val="center"/>
        <w:rPr>
          <w:rFonts w:ascii="Times New Roman" w:eastAsia="Calibri" w:hAnsi="Times New Roman" w:cs="Times New Roman"/>
          <w:b/>
          <w:sz w:val="28"/>
          <w:szCs w:val="28"/>
        </w:rPr>
      </w:pPr>
    </w:p>
    <w:p w:rsidR="00EA434F" w:rsidRDefault="00EA434F" w:rsidP="00FC5E87">
      <w:pPr>
        <w:spacing w:after="0" w:line="240" w:lineRule="auto"/>
        <w:jc w:val="center"/>
        <w:rPr>
          <w:rFonts w:ascii="Times New Roman" w:eastAsia="Calibri" w:hAnsi="Times New Roman" w:cs="Times New Roman"/>
          <w:b/>
          <w:sz w:val="28"/>
          <w:szCs w:val="28"/>
        </w:rPr>
      </w:pPr>
    </w:p>
    <w:p w:rsidR="00263E61" w:rsidRPr="009E0C26" w:rsidRDefault="006B44ED" w:rsidP="00FC5E87">
      <w:pPr>
        <w:spacing w:after="0" w:line="240" w:lineRule="auto"/>
        <w:jc w:val="center"/>
        <w:rPr>
          <w:rFonts w:ascii="Times New Roman" w:eastAsia="Calibri" w:hAnsi="Times New Roman" w:cs="Times New Roman"/>
          <w:b/>
          <w:sz w:val="28"/>
          <w:szCs w:val="28"/>
        </w:rPr>
      </w:pPr>
      <w:r w:rsidRPr="009E0C26">
        <w:rPr>
          <w:rFonts w:ascii="Times New Roman" w:eastAsia="Calibri" w:hAnsi="Times New Roman" w:cs="Times New Roman"/>
          <w:b/>
          <w:sz w:val="28"/>
          <w:szCs w:val="28"/>
        </w:rPr>
        <w:lastRenderedPageBreak/>
        <w:t>10.</w:t>
      </w:r>
      <w:r w:rsidR="003D01FE" w:rsidRPr="009E0C26">
        <w:rPr>
          <w:rFonts w:ascii="Times New Roman" w:eastAsia="Calibri" w:hAnsi="Times New Roman" w:cs="Times New Roman"/>
          <w:b/>
          <w:sz w:val="28"/>
          <w:szCs w:val="28"/>
        </w:rPr>
        <w:t>Воспитательная работа</w:t>
      </w:r>
    </w:p>
    <w:p w:rsidR="00FE6653" w:rsidRPr="009E0C26" w:rsidRDefault="00FE6653" w:rsidP="00FC5E87">
      <w:pPr>
        <w:spacing w:after="0" w:line="240" w:lineRule="auto"/>
        <w:ind w:left="-567" w:firstLine="567"/>
        <w:jc w:val="center"/>
        <w:rPr>
          <w:rFonts w:ascii="Times New Roman" w:eastAsia="Calibri" w:hAnsi="Times New Roman" w:cs="Times New Roman"/>
          <w:b/>
          <w:sz w:val="28"/>
          <w:szCs w:val="28"/>
        </w:rPr>
      </w:pPr>
    </w:p>
    <w:p w:rsidR="0033664A" w:rsidRPr="00FC5E87" w:rsidRDefault="0033664A" w:rsidP="00FC5E87">
      <w:pPr>
        <w:pStyle w:val="a7"/>
        <w:ind w:firstLine="709"/>
        <w:jc w:val="both"/>
        <w:rPr>
          <w:rFonts w:ascii="Times New Roman" w:hAnsi="Times New Roman" w:cs="Times New Roman"/>
          <w:b/>
          <w:sz w:val="24"/>
          <w:szCs w:val="24"/>
        </w:rPr>
      </w:pPr>
      <w:r w:rsidRPr="00FC5E87">
        <w:rPr>
          <w:rFonts w:ascii="Times New Roman" w:hAnsi="Times New Roman" w:cs="Times New Roman"/>
          <w:sz w:val="24"/>
          <w:szCs w:val="24"/>
        </w:rPr>
        <w:t xml:space="preserve">Воспитательный процесс в образовательных организациях был организован в соответствии с требованиями   нормативных документов и направлен на максимальное раскрытие личностных достижений обучающихся. Основным назначением воспитательной работы школы является формирование личности, которая приобрела бы в процессе развития способность самостоятельно   строить свой   вариант жизни, стать достойным человеком. Воспитательная система должна дать возможность и создавать </w:t>
      </w:r>
      <w:proofErr w:type="gramStart"/>
      <w:r w:rsidRPr="00FC5E87">
        <w:rPr>
          <w:rFonts w:ascii="Times New Roman" w:hAnsi="Times New Roman" w:cs="Times New Roman"/>
          <w:sz w:val="24"/>
          <w:szCs w:val="24"/>
        </w:rPr>
        <w:t>условия</w:t>
      </w:r>
      <w:proofErr w:type="gramEnd"/>
      <w:r w:rsidRPr="00FC5E87">
        <w:rPr>
          <w:rFonts w:ascii="Times New Roman" w:hAnsi="Times New Roman" w:cs="Times New Roman"/>
          <w:sz w:val="24"/>
          <w:szCs w:val="24"/>
        </w:rPr>
        <w:t xml:space="preserve"> для индивидуального выбора образа жизни обучающегося, научить делать этот выбор и находить способы её реализации.</w:t>
      </w:r>
    </w:p>
    <w:p w:rsidR="0033664A" w:rsidRPr="00FC5E87" w:rsidRDefault="0033664A" w:rsidP="00FC5E87">
      <w:pPr>
        <w:shd w:val="clear" w:color="auto" w:fill="FFFFFF"/>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Планы мероприятий по реализации Программ воспитания </w:t>
      </w:r>
      <w:r w:rsidRPr="00FC5E87">
        <w:rPr>
          <w:rFonts w:ascii="Times New Roman" w:hAnsi="Times New Roman" w:cs="Times New Roman"/>
          <w:bCs/>
          <w:color w:val="000000"/>
          <w:sz w:val="24"/>
          <w:szCs w:val="24"/>
        </w:rPr>
        <w:t xml:space="preserve">и социализации, обучающихся в образовательных организациях, </w:t>
      </w:r>
      <w:r w:rsidRPr="00FC5E87">
        <w:rPr>
          <w:rFonts w:ascii="Times New Roman" w:hAnsi="Times New Roman" w:cs="Times New Roman"/>
          <w:sz w:val="24"/>
          <w:szCs w:val="24"/>
        </w:rPr>
        <w:t>осуществлялось по следующим направлениям:</w:t>
      </w:r>
    </w:p>
    <w:p w:rsidR="0033664A" w:rsidRPr="00FC5E87" w:rsidRDefault="0033664A" w:rsidP="00FC5E87">
      <w:pPr>
        <w:numPr>
          <w:ilvl w:val="0"/>
          <w:numId w:val="3"/>
        </w:numPr>
        <w:spacing w:after="0" w:line="240" w:lineRule="auto"/>
        <w:ind w:left="0" w:firstLine="0"/>
        <w:jc w:val="both"/>
        <w:rPr>
          <w:rFonts w:ascii="Times New Roman" w:hAnsi="Times New Roman" w:cs="Times New Roman"/>
          <w:color w:val="000000"/>
          <w:sz w:val="24"/>
          <w:szCs w:val="24"/>
        </w:rPr>
      </w:pPr>
      <w:r w:rsidRPr="00FC5E87">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33664A" w:rsidRPr="00FC5E87" w:rsidRDefault="0033664A" w:rsidP="00FC5E87">
      <w:pPr>
        <w:numPr>
          <w:ilvl w:val="0"/>
          <w:numId w:val="3"/>
        </w:numPr>
        <w:spacing w:after="0" w:line="240" w:lineRule="auto"/>
        <w:ind w:left="0" w:firstLine="0"/>
        <w:jc w:val="both"/>
        <w:rPr>
          <w:rFonts w:ascii="Times New Roman" w:hAnsi="Times New Roman" w:cs="Times New Roman"/>
          <w:color w:val="000000"/>
          <w:sz w:val="24"/>
          <w:szCs w:val="24"/>
        </w:rPr>
      </w:pPr>
      <w:r w:rsidRPr="00FC5E87">
        <w:rPr>
          <w:rFonts w:ascii="Times New Roman" w:hAnsi="Times New Roman" w:cs="Times New Roman"/>
          <w:color w:val="000000"/>
          <w:sz w:val="24"/>
          <w:szCs w:val="24"/>
        </w:rPr>
        <w:t>воспитание нравственных чувств и этического сознания;</w:t>
      </w:r>
    </w:p>
    <w:p w:rsidR="0033664A" w:rsidRPr="00FC5E87" w:rsidRDefault="0033664A" w:rsidP="00FC5E87">
      <w:pPr>
        <w:numPr>
          <w:ilvl w:val="0"/>
          <w:numId w:val="3"/>
        </w:numPr>
        <w:spacing w:after="0" w:line="240" w:lineRule="auto"/>
        <w:ind w:left="0" w:firstLine="0"/>
        <w:jc w:val="both"/>
        <w:rPr>
          <w:rFonts w:ascii="Times New Roman" w:hAnsi="Times New Roman" w:cs="Times New Roman"/>
          <w:color w:val="000000"/>
          <w:sz w:val="24"/>
          <w:szCs w:val="24"/>
        </w:rPr>
      </w:pPr>
      <w:r w:rsidRPr="00FC5E87">
        <w:rPr>
          <w:rFonts w:ascii="Times New Roman" w:hAnsi="Times New Roman" w:cs="Times New Roman"/>
          <w:color w:val="000000"/>
          <w:sz w:val="24"/>
          <w:szCs w:val="24"/>
        </w:rPr>
        <w:t>воспитание трудолюбия, творческого отношения к учению, труду, жизни;</w:t>
      </w:r>
    </w:p>
    <w:p w:rsidR="0033664A" w:rsidRPr="00FC5E87" w:rsidRDefault="0033664A" w:rsidP="00FC5E87">
      <w:pPr>
        <w:numPr>
          <w:ilvl w:val="0"/>
          <w:numId w:val="3"/>
        </w:numPr>
        <w:spacing w:after="0" w:line="240" w:lineRule="auto"/>
        <w:ind w:left="0" w:firstLine="0"/>
        <w:jc w:val="both"/>
        <w:rPr>
          <w:rFonts w:ascii="Times New Roman" w:hAnsi="Times New Roman" w:cs="Times New Roman"/>
          <w:sz w:val="24"/>
          <w:szCs w:val="24"/>
        </w:rPr>
      </w:pPr>
      <w:r w:rsidRPr="00FC5E87">
        <w:rPr>
          <w:rFonts w:ascii="Times New Roman" w:hAnsi="Times New Roman" w:cs="Times New Roman"/>
          <w:sz w:val="24"/>
          <w:szCs w:val="24"/>
        </w:rPr>
        <w:t xml:space="preserve">формирование ценностного отношения к здоровью и здоровому образу жизни, </w:t>
      </w:r>
      <w:r w:rsidRPr="00FC5E87">
        <w:rPr>
          <w:rFonts w:ascii="Times New Roman" w:hAnsi="Times New Roman" w:cs="Times New Roman"/>
          <w:color w:val="000000"/>
          <w:sz w:val="24"/>
          <w:szCs w:val="24"/>
        </w:rPr>
        <w:t>к природе и окружающей среде</w:t>
      </w:r>
      <w:r w:rsidRPr="00FC5E87">
        <w:rPr>
          <w:rFonts w:ascii="Times New Roman" w:hAnsi="Times New Roman" w:cs="Times New Roman"/>
          <w:sz w:val="24"/>
          <w:szCs w:val="24"/>
        </w:rPr>
        <w:t>;</w:t>
      </w:r>
    </w:p>
    <w:p w:rsidR="0033664A" w:rsidRPr="00FC5E87" w:rsidRDefault="0033664A" w:rsidP="00FC5E87">
      <w:pPr>
        <w:numPr>
          <w:ilvl w:val="0"/>
          <w:numId w:val="3"/>
        </w:numPr>
        <w:spacing w:after="0" w:line="240" w:lineRule="auto"/>
        <w:ind w:left="0" w:firstLine="0"/>
        <w:jc w:val="both"/>
        <w:rPr>
          <w:rFonts w:ascii="Times New Roman" w:hAnsi="Times New Roman" w:cs="Times New Roman"/>
          <w:color w:val="000000"/>
          <w:sz w:val="24"/>
          <w:szCs w:val="24"/>
        </w:rPr>
      </w:pPr>
      <w:r w:rsidRPr="00FC5E87">
        <w:rPr>
          <w:rFonts w:ascii="Times New Roman" w:hAnsi="Times New Roman" w:cs="Times New Roman"/>
          <w:color w:val="000000"/>
          <w:sz w:val="24"/>
          <w:szCs w:val="24"/>
        </w:rPr>
        <w:t xml:space="preserve">воспитание ценностного отношения к </w:t>
      </w:r>
      <w:proofErr w:type="gramStart"/>
      <w:r w:rsidRPr="00FC5E87">
        <w:rPr>
          <w:rFonts w:ascii="Times New Roman" w:hAnsi="Times New Roman" w:cs="Times New Roman"/>
          <w:color w:val="000000"/>
          <w:sz w:val="24"/>
          <w:szCs w:val="24"/>
        </w:rPr>
        <w:t>прекрасному</w:t>
      </w:r>
      <w:proofErr w:type="gramEnd"/>
      <w:r w:rsidRPr="00FC5E87">
        <w:rPr>
          <w:rFonts w:ascii="Times New Roman" w:hAnsi="Times New Roman" w:cs="Times New Roman"/>
          <w:color w:val="000000"/>
          <w:sz w:val="24"/>
          <w:szCs w:val="24"/>
        </w:rPr>
        <w:t>, формирование представлений об эстетических идеалах и ценностях.</w:t>
      </w:r>
    </w:p>
    <w:p w:rsidR="0033664A" w:rsidRPr="00FC5E87" w:rsidRDefault="0033664A" w:rsidP="00FC5E87">
      <w:pPr>
        <w:spacing w:after="0"/>
        <w:ind w:firstLine="709"/>
        <w:jc w:val="both"/>
        <w:rPr>
          <w:rFonts w:ascii="Times New Roman" w:hAnsi="Times New Roman" w:cs="Times New Roman"/>
          <w:color w:val="000000"/>
          <w:sz w:val="24"/>
          <w:szCs w:val="24"/>
        </w:rPr>
      </w:pPr>
      <w:r w:rsidRPr="00FC5E87">
        <w:rPr>
          <w:rFonts w:ascii="Times New Roman" w:hAnsi="Times New Roman" w:cs="Times New Roman"/>
          <w:color w:val="000000"/>
          <w:sz w:val="24"/>
          <w:szCs w:val="24"/>
        </w:rPr>
        <w:t xml:space="preserve">В сентябре 2021 года все общеобразовательные организации начали работу по разработанным Программам воспитания. </w:t>
      </w:r>
    </w:p>
    <w:p w:rsidR="0033664A" w:rsidRPr="00FC5E87" w:rsidRDefault="0033664A" w:rsidP="00FC5E87">
      <w:pPr>
        <w:shd w:val="clear" w:color="auto" w:fill="FFFFFF"/>
        <w:tabs>
          <w:tab w:val="left" w:pos="0"/>
        </w:tabs>
        <w:spacing w:after="0"/>
        <w:jc w:val="both"/>
        <w:rPr>
          <w:rFonts w:ascii="Times New Roman" w:hAnsi="Times New Roman" w:cs="Times New Roman"/>
          <w:sz w:val="24"/>
          <w:szCs w:val="24"/>
        </w:rPr>
      </w:pPr>
      <w:r w:rsidRPr="00FC5E87">
        <w:rPr>
          <w:rFonts w:ascii="Times New Roman" w:hAnsi="Times New Roman" w:cs="Times New Roman"/>
          <w:sz w:val="24"/>
          <w:szCs w:val="24"/>
        </w:rPr>
        <w:tab/>
        <w:t xml:space="preserve">Вся образовательная и воспитательная деятельность школ была </w:t>
      </w:r>
      <w:r w:rsidRPr="00FC5E87">
        <w:rPr>
          <w:rFonts w:ascii="Times New Roman" w:hAnsi="Times New Roman" w:cs="Times New Roman"/>
          <w:spacing w:val="-3"/>
          <w:sz w:val="24"/>
          <w:szCs w:val="24"/>
        </w:rPr>
        <w:t xml:space="preserve">направлена на создание условий и управление процессом </w:t>
      </w:r>
      <w:r w:rsidRPr="00FC5E87">
        <w:rPr>
          <w:rFonts w:ascii="Times New Roman" w:hAnsi="Times New Roman" w:cs="Times New Roman"/>
          <w:spacing w:val="-1"/>
          <w:sz w:val="24"/>
          <w:szCs w:val="24"/>
        </w:rPr>
        <w:t xml:space="preserve">самопознания и саморазвития личности каждого ребенка. </w:t>
      </w:r>
      <w:r w:rsidRPr="00FC5E87">
        <w:rPr>
          <w:rFonts w:ascii="Times New Roman" w:hAnsi="Times New Roman" w:cs="Times New Roman"/>
          <w:spacing w:val="-3"/>
          <w:sz w:val="24"/>
          <w:szCs w:val="24"/>
        </w:rPr>
        <w:t xml:space="preserve">Приоритетным направлением при этом являлась забота о духовно-нравственном, физическом, психическом, интеллектуальном, трудовом воспитании </w:t>
      </w:r>
      <w:r w:rsidRPr="00FC5E87">
        <w:rPr>
          <w:rFonts w:ascii="Times New Roman" w:hAnsi="Times New Roman" w:cs="Times New Roman"/>
          <w:sz w:val="24"/>
          <w:szCs w:val="24"/>
        </w:rPr>
        <w:t>детей.</w:t>
      </w:r>
    </w:p>
    <w:p w:rsidR="0033664A" w:rsidRPr="00FC5E87" w:rsidRDefault="0033664A" w:rsidP="00FC5E87">
      <w:pPr>
        <w:shd w:val="clear" w:color="auto" w:fill="FFFFFF"/>
        <w:tabs>
          <w:tab w:val="left" w:pos="0"/>
        </w:tabs>
        <w:spacing w:after="0"/>
        <w:ind w:firstLine="709"/>
        <w:jc w:val="both"/>
        <w:rPr>
          <w:rFonts w:ascii="Times New Roman" w:hAnsi="Times New Roman" w:cs="Times New Roman"/>
          <w:sz w:val="24"/>
          <w:szCs w:val="24"/>
        </w:rPr>
      </w:pPr>
      <w:r w:rsidRPr="00FC5E87">
        <w:rPr>
          <w:rFonts w:ascii="Times New Roman" w:hAnsi="Times New Roman" w:cs="Times New Roman"/>
          <w:bCs/>
          <w:sz w:val="24"/>
          <w:szCs w:val="24"/>
        </w:rPr>
        <w:t xml:space="preserve">Воспитательная система </w:t>
      </w:r>
      <w:r w:rsidRPr="00FC5E87">
        <w:rPr>
          <w:rFonts w:ascii="Times New Roman" w:hAnsi="Times New Roman" w:cs="Times New Roman"/>
          <w:sz w:val="24"/>
          <w:szCs w:val="24"/>
        </w:rPr>
        <w:t>образовательных организаций</w:t>
      </w:r>
      <w:r w:rsidRPr="00FC5E87">
        <w:rPr>
          <w:rFonts w:ascii="Times New Roman" w:hAnsi="Times New Roman" w:cs="Times New Roman"/>
          <w:bCs/>
          <w:sz w:val="24"/>
          <w:szCs w:val="24"/>
        </w:rPr>
        <w:t xml:space="preserve"> </w:t>
      </w:r>
      <w:r w:rsidRPr="00FC5E87">
        <w:rPr>
          <w:rFonts w:ascii="Times New Roman" w:hAnsi="Times New Roman" w:cs="Times New Roman"/>
          <w:sz w:val="24"/>
          <w:szCs w:val="24"/>
        </w:rPr>
        <w:t xml:space="preserve">предполагает единство воспитания в трех сферах: в процессе обучения, во внеурочной деятельности и в социуме. </w:t>
      </w:r>
    </w:p>
    <w:p w:rsidR="0033664A" w:rsidRPr="00FC5E87" w:rsidRDefault="0033664A" w:rsidP="00FC5E87">
      <w:pPr>
        <w:pStyle w:val="a7"/>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Специалистами МУ «Отдел образования и по делам молодежи администрации Мари-Турекский муниципального района» проводится целенаправленная работа по профилактике безнадзорности и правонарушений несовершеннолетних. </w:t>
      </w:r>
    </w:p>
    <w:p w:rsidR="0033664A" w:rsidRPr="00FC5E87" w:rsidRDefault="0033664A" w:rsidP="00FC5E87">
      <w:pPr>
        <w:pStyle w:val="a7"/>
        <w:ind w:firstLine="708"/>
        <w:jc w:val="both"/>
        <w:rPr>
          <w:rFonts w:ascii="Times New Roman" w:hAnsi="Times New Roman" w:cs="Times New Roman"/>
          <w:sz w:val="24"/>
          <w:szCs w:val="24"/>
        </w:rPr>
      </w:pPr>
      <w:r w:rsidRPr="00FC5E87">
        <w:rPr>
          <w:rFonts w:ascii="Times New Roman" w:hAnsi="Times New Roman" w:cs="Times New Roman"/>
          <w:sz w:val="24"/>
          <w:szCs w:val="24"/>
        </w:rPr>
        <w:t>Одной из самых актуальных и социально значимых задач является поиск путей снижения роста преступности среди несовершеннолетних и повышение эффективности их профилактики.</w:t>
      </w:r>
    </w:p>
    <w:p w:rsidR="0033664A" w:rsidRPr="00FC5E87" w:rsidRDefault="0033664A" w:rsidP="00FC5E87">
      <w:pPr>
        <w:pStyle w:val="a7"/>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В рамках межведомственного взаимодействия </w:t>
      </w:r>
      <w:proofErr w:type="gramStart"/>
      <w:r w:rsidRPr="00FC5E87">
        <w:rPr>
          <w:rFonts w:ascii="Times New Roman" w:hAnsi="Times New Roman" w:cs="Times New Roman"/>
          <w:sz w:val="24"/>
          <w:szCs w:val="24"/>
        </w:rPr>
        <w:t>проводятся рейдовые мероприятия в 2021 году было</w:t>
      </w:r>
      <w:proofErr w:type="gramEnd"/>
      <w:r w:rsidRPr="00FC5E87">
        <w:rPr>
          <w:rFonts w:ascii="Times New Roman" w:hAnsi="Times New Roman" w:cs="Times New Roman"/>
          <w:sz w:val="24"/>
          <w:szCs w:val="24"/>
        </w:rPr>
        <w:t xml:space="preserve"> проведено 93, в образовательных организациях проведено 12 дней профилактики. </w:t>
      </w:r>
    </w:p>
    <w:p w:rsidR="0033664A" w:rsidRPr="00FC5E87" w:rsidRDefault="0033664A" w:rsidP="00FC5E87">
      <w:pPr>
        <w:pStyle w:val="ac"/>
        <w:spacing w:before="0" w:beforeAutospacing="0" w:after="0" w:afterAutospacing="0"/>
        <w:ind w:firstLine="708"/>
        <w:jc w:val="both"/>
      </w:pPr>
      <w:r w:rsidRPr="00FC5E87">
        <w:t xml:space="preserve">В 2021 году для обогащения и распространения опыта работы заместители директоров по воспитательной работе приняли участие </w:t>
      </w:r>
      <w:proofErr w:type="gramStart"/>
      <w:r w:rsidRPr="00FC5E87">
        <w:t>в</w:t>
      </w:r>
      <w:proofErr w:type="gramEnd"/>
      <w:r w:rsidRPr="00FC5E87">
        <w:t xml:space="preserve">: </w:t>
      </w:r>
    </w:p>
    <w:p w:rsidR="0033664A" w:rsidRPr="00FC5E87" w:rsidRDefault="0033664A" w:rsidP="00FC5E87">
      <w:pPr>
        <w:pStyle w:val="ac"/>
        <w:spacing w:before="0" w:beforeAutospacing="0" w:after="0" w:afterAutospacing="0"/>
        <w:jc w:val="both"/>
      </w:pPr>
      <w:r w:rsidRPr="00FC5E87">
        <w:t xml:space="preserve">семинаре-совещании «Об организации </w:t>
      </w:r>
      <w:proofErr w:type="gramStart"/>
      <w:r w:rsidRPr="00FC5E87">
        <w:t>работы субъектов системы профилактики безнадзорности</w:t>
      </w:r>
      <w:proofErr w:type="gramEnd"/>
      <w:r w:rsidRPr="00FC5E87">
        <w:t xml:space="preserve"> и правонарушений несовершеннолетних по предупреждению вовлечения несовершеннолетних в участие в несанкционированных массовых мероприятиях (собраниях, митингах, демонстрациях, шествиях или пикетировании)»;</w:t>
      </w:r>
    </w:p>
    <w:p w:rsidR="0033664A" w:rsidRPr="00FC5E87" w:rsidRDefault="0033664A" w:rsidP="00FC5E87">
      <w:pPr>
        <w:pStyle w:val="ac"/>
        <w:spacing w:before="0" w:beforeAutospacing="0" w:after="0" w:afterAutospacing="0"/>
        <w:jc w:val="both"/>
      </w:pPr>
      <w:proofErr w:type="gramStart"/>
      <w:r w:rsidRPr="00FC5E87">
        <w:t>дистанционном</w:t>
      </w:r>
      <w:r w:rsidRPr="00FC5E87">
        <w:rPr>
          <w:b/>
        </w:rPr>
        <w:t xml:space="preserve"> </w:t>
      </w:r>
      <w:r w:rsidRPr="00FC5E87">
        <w:t>семинаре на платформе Zoom для заместителей руководителя по учебно-воспитательной и воспитательной работе, педагогов-предметников, педагогов дополнительного образования, вожатых, руководителей кружков и секций по теме «Внеурочная деятельность школы как один из аспектов реализации образовательной программы»;</w:t>
      </w:r>
      <w:proofErr w:type="gramEnd"/>
    </w:p>
    <w:p w:rsidR="0033664A" w:rsidRPr="00FC5E87" w:rsidRDefault="0033664A" w:rsidP="00FC5E87">
      <w:pPr>
        <w:pStyle w:val="ac"/>
        <w:spacing w:before="0" w:beforeAutospacing="0" w:after="0" w:afterAutospacing="0"/>
        <w:jc w:val="both"/>
      </w:pPr>
      <w:r w:rsidRPr="00FC5E87">
        <w:lastRenderedPageBreak/>
        <w:t>о</w:t>
      </w:r>
      <w:proofErr w:type="gramStart"/>
      <w:r w:rsidRPr="00FC5E87">
        <w:rPr>
          <w:lang w:val="en-US"/>
        </w:rPr>
        <w:t>n</w:t>
      </w:r>
      <w:proofErr w:type="gramEnd"/>
      <w:r w:rsidRPr="00FC5E87">
        <w:t>-</w:t>
      </w:r>
      <w:r w:rsidRPr="00FC5E87">
        <w:rPr>
          <w:lang w:val="en-US"/>
        </w:rPr>
        <w:t>lin</w:t>
      </w:r>
      <w:r w:rsidRPr="00FC5E87">
        <w:t>-</w:t>
      </w:r>
      <w:r w:rsidRPr="00FC5E87">
        <w:rPr>
          <w:lang w:val="en-US"/>
        </w:rPr>
        <w:t>c</w:t>
      </w:r>
      <w:r w:rsidRPr="00FC5E87">
        <w:t>еминаре для заместителей директоров по воспитательной работе, специалистов по делам молодёжи по теме «Современные подходы к организации деятельности по профилактики наркомании в подростковой и молодежной среде»;</w:t>
      </w:r>
    </w:p>
    <w:p w:rsidR="0033664A" w:rsidRPr="00FC5E87" w:rsidRDefault="0033664A" w:rsidP="00FC5E87">
      <w:pPr>
        <w:pStyle w:val="ac"/>
        <w:spacing w:before="0" w:beforeAutospacing="0" w:after="0" w:afterAutospacing="0"/>
        <w:jc w:val="both"/>
        <w:rPr>
          <w:color w:val="000000"/>
          <w:shd w:val="clear" w:color="auto" w:fill="FFFFFF"/>
        </w:rPr>
      </w:pPr>
      <w:proofErr w:type="gramStart"/>
      <w:r w:rsidRPr="00FC5E87">
        <w:rPr>
          <w:color w:val="000000"/>
          <w:shd w:val="clear" w:color="auto" w:fill="FFFFFF"/>
        </w:rPr>
        <w:t>республиканском</w:t>
      </w:r>
      <w:proofErr w:type="gramEnd"/>
      <w:r w:rsidRPr="00FC5E87">
        <w:rPr>
          <w:color w:val="000000"/>
          <w:shd w:val="clear" w:color="auto" w:fill="FFFFFF"/>
        </w:rPr>
        <w:t xml:space="preserve"> вебинаре на тему «Актуальные проблемы наркомании и профилактическая деятельность в образовательной среде»;</w:t>
      </w:r>
    </w:p>
    <w:p w:rsidR="0033664A" w:rsidRPr="00FC5E87" w:rsidRDefault="0033664A" w:rsidP="00FC5E87">
      <w:pPr>
        <w:pStyle w:val="ac"/>
        <w:spacing w:before="0" w:beforeAutospacing="0" w:after="0" w:afterAutospacing="0"/>
        <w:jc w:val="both"/>
      </w:pPr>
      <w:r w:rsidRPr="00FC5E87">
        <w:t>муниципальный межведомственный круглый стол: «Профилактика правонарушений и преступлений несовершеннолетних. Проблемы и пути их решения».</w:t>
      </w:r>
    </w:p>
    <w:p w:rsidR="0033664A" w:rsidRPr="00F23793" w:rsidRDefault="0033664A" w:rsidP="00FC5E87">
      <w:pPr>
        <w:pStyle w:val="a7"/>
        <w:rPr>
          <w:rFonts w:ascii="Times New Roman" w:hAnsi="Times New Roman" w:cs="Times New Roman"/>
          <w:sz w:val="24"/>
          <w:szCs w:val="24"/>
        </w:rPr>
      </w:pPr>
      <w:r w:rsidRPr="00F23793">
        <w:rPr>
          <w:rFonts w:ascii="Times New Roman" w:hAnsi="Times New Roman" w:cs="Times New Roman"/>
          <w:sz w:val="24"/>
          <w:szCs w:val="24"/>
        </w:rPr>
        <w:t xml:space="preserve">На внутришкольном учете в образовательных организациях состоят: </w:t>
      </w:r>
    </w:p>
    <w:tbl>
      <w:tblPr>
        <w:tblStyle w:val="a3"/>
        <w:tblW w:w="0" w:type="auto"/>
        <w:tblLook w:val="04A0" w:firstRow="1" w:lastRow="0" w:firstColumn="1" w:lastColumn="0" w:noHBand="0" w:noVBand="1"/>
      </w:tblPr>
      <w:tblGrid>
        <w:gridCol w:w="2943"/>
        <w:gridCol w:w="2835"/>
      </w:tblGrid>
      <w:tr w:rsidR="00F23793" w:rsidRPr="00F23793" w:rsidTr="007605DE">
        <w:tc>
          <w:tcPr>
            <w:tcW w:w="2943" w:type="dxa"/>
          </w:tcPr>
          <w:p w:rsidR="0033664A" w:rsidRPr="00F23793" w:rsidRDefault="0033664A" w:rsidP="00FC5E87">
            <w:pPr>
              <w:pStyle w:val="a7"/>
              <w:rPr>
                <w:sz w:val="24"/>
                <w:szCs w:val="24"/>
              </w:rPr>
            </w:pPr>
          </w:p>
        </w:tc>
        <w:tc>
          <w:tcPr>
            <w:tcW w:w="2835" w:type="dxa"/>
          </w:tcPr>
          <w:p w:rsidR="0033664A" w:rsidRPr="00F23793" w:rsidRDefault="0033664A" w:rsidP="00FC5E87">
            <w:pPr>
              <w:pStyle w:val="a7"/>
              <w:jc w:val="center"/>
              <w:rPr>
                <w:sz w:val="24"/>
                <w:szCs w:val="24"/>
              </w:rPr>
            </w:pPr>
            <w:r w:rsidRPr="00F23793">
              <w:rPr>
                <w:sz w:val="24"/>
                <w:szCs w:val="24"/>
              </w:rPr>
              <w:t>на 31.12.2021 год</w:t>
            </w:r>
          </w:p>
        </w:tc>
      </w:tr>
      <w:tr w:rsidR="00F23793" w:rsidRPr="00F23793" w:rsidTr="007605DE">
        <w:tc>
          <w:tcPr>
            <w:tcW w:w="2943" w:type="dxa"/>
          </w:tcPr>
          <w:p w:rsidR="0033664A" w:rsidRPr="00F23793" w:rsidRDefault="0033664A" w:rsidP="00FC5E87">
            <w:pPr>
              <w:pStyle w:val="a7"/>
              <w:rPr>
                <w:sz w:val="24"/>
                <w:szCs w:val="24"/>
              </w:rPr>
            </w:pPr>
            <w:r w:rsidRPr="00F23793">
              <w:rPr>
                <w:sz w:val="24"/>
                <w:szCs w:val="24"/>
              </w:rPr>
              <w:t>ВШК</w:t>
            </w:r>
          </w:p>
        </w:tc>
        <w:tc>
          <w:tcPr>
            <w:tcW w:w="2835" w:type="dxa"/>
          </w:tcPr>
          <w:p w:rsidR="0033664A" w:rsidRPr="00F23793" w:rsidRDefault="00F23793" w:rsidP="00FC5E87">
            <w:pPr>
              <w:pStyle w:val="a7"/>
              <w:jc w:val="center"/>
              <w:rPr>
                <w:sz w:val="24"/>
                <w:szCs w:val="24"/>
              </w:rPr>
            </w:pPr>
            <w:r w:rsidRPr="00F23793">
              <w:rPr>
                <w:sz w:val="24"/>
                <w:szCs w:val="24"/>
              </w:rPr>
              <w:t>44</w:t>
            </w:r>
          </w:p>
        </w:tc>
      </w:tr>
      <w:tr w:rsidR="00F23793" w:rsidRPr="00F23793" w:rsidTr="007605DE">
        <w:tc>
          <w:tcPr>
            <w:tcW w:w="2943" w:type="dxa"/>
          </w:tcPr>
          <w:p w:rsidR="0033664A" w:rsidRPr="00F23793" w:rsidRDefault="0033664A" w:rsidP="00FC5E87">
            <w:pPr>
              <w:pStyle w:val="a7"/>
              <w:rPr>
                <w:sz w:val="24"/>
                <w:szCs w:val="24"/>
              </w:rPr>
            </w:pPr>
            <w:r w:rsidRPr="00F23793">
              <w:rPr>
                <w:sz w:val="24"/>
                <w:szCs w:val="24"/>
              </w:rPr>
              <w:t>Группа риска</w:t>
            </w:r>
          </w:p>
        </w:tc>
        <w:tc>
          <w:tcPr>
            <w:tcW w:w="2835" w:type="dxa"/>
          </w:tcPr>
          <w:p w:rsidR="0033664A" w:rsidRPr="00F23793" w:rsidRDefault="00F23793" w:rsidP="00FC5E87">
            <w:pPr>
              <w:pStyle w:val="a7"/>
              <w:jc w:val="center"/>
              <w:rPr>
                <w:sz w:val="24"/>
                <w:szCs w:val="24"/>
              </w:rPr>
            </w:pPr>
            <w:r w:rsidRPr="00F23793">
              <w:rPr>
                <w:sz w:val="24"/>
                <w:szCs w:val="24"/>
              </w:rPr>
              <w:t>51</w:t>
            </w:r>
          </w:p>
        </w:tc>
      </w:tr>
      <w:tr w:rsidR="00F23793" w:rsidRPr="00F23793" w:rsidTr="007605DE">
        <w:tc>
          <w:tcPr>
            <w:tcW w:w="2943" w:type="dxa"/>
          </w:tcPr>
          <w:p w:rsidR="0033664A" w:rsidRPr="00F23793" w:rsidRDefault="0033664A" w:rsidP="00FC5E87">
            <w:pPr>
              <w:pStyle w:val="a7"/>
              <w:rPr>
                <w:sz w:val="24"/>
                <w:szCs w:val="24"/>
              </w:rPr>
            </w:pPr>
            <w:r w:rsidRPr="00F23793">
              <w:rPr>
                <w:sz w:val="24"/>
                <w:szCs w:val="24"/>
              </w:rPr>
              <w:t>Количество учащихся из семей в СОП</w:t>
            </w:r>
          </w:p>
        </w:tc>
        <w:tc>
          <w:tcPr>
            <w:tcW w:w="2835" w:type="dxa"/>
          </w:tcPr>
          <w:p w:rsidR="0033664A" w:rsidRPr="00F23793" w:rsidRDefault="00F23793" w:rsidP="00FC5E87">
            <w:pPr>
              <w:pStyle w:val="a7"/>
              <w:jc w:val="center"/>
              <w:rPr>
                <w:sz w:val="24"/>
                <w:szCs w:val="24"/>
              </w:rPr>
            </w:pPr>
            <w:r w:rsidRPr="00F23793">
              <w:rPr>
                <w:sz w:val="24"/>
                <w:szCs w:val="24"/>
              </w:rPr>
              <w:t>25</w:t>
            </w:r>
          </w:p>
        </w:tc>
      </w:tr>
    </w:tbl>
    <w:p w:rsidR="0033664A" w:rsidRPr="00FC5E87" w:rsidRDefault="0033664A" w:rsidP="00FC5E87">
      <w:pPr>
        <w:pStyle w:val="a7"/>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Основные причины постановки на профилактические учеты в 2021 году:</w:t>
      </w:r>
    </w:p>
    <w:p w:rsidR="0033664A" w:rsidRPr="00FC5E87" w:rsidRDefault="0033664A" w:rsidP="00FC5E87">
      <w:pPr>
        <w:pStyle w:val="a7"/>
        <w:numPr>
          <w:ilvl w:val="0"/>
          <w:numId w:val="26"/>
        </w:numPr>
        <w:rPr>
          <w:rFonts w:ascii="Times New Roman" w:eastAsia="Times New Roman" w:hAnsi="Times New Roman" w:cs="Times New Roman"/>
          <w:sz w:val="24"/>
          <w:szCs w:val="24"/>
          <w:lang w:eastAsia="ru-RU"/>
        </w:rPr>
      </w:pPr>
      <w:r w:rsidRPr="00FC5E87">
        <w:rPr>
          <w:rFonts w:ascii="Times New Roman" w:hAnsi="Times New Roman" w:cs="Times New Roman"/>
          <w:sz w:val="24"/>
          <w:szCs w:val="24"/>
        </w:rPr>
        <w:t xml:space="preserve">п.1. ч.1. ст.5 ФЗ № 120 </w:t>
      </w:r>
      <w:r w:rsidRPr="00FC5E87">
        <w:rPr>
          <w:rFonts w:ascii="Times New Roman" w:hAnsi="Times New Roman" w:cs="Times New Roman"/>
          <w:bCs/>
          <w:sz w:val="24"/>
          <w:szCs w:val="24"/>
          <w:shd w:val="clear" w:color="auto" w:fill="FFFFFF"/>
        </w:rPr>
        <w:t>«</w:t>
      </w:r>
      <w:r w:rsidRPr="00FC5E87">
        <w:rPr>
          <w:rFonts w:ascii="Times New Roman" w:hAnsi="Times New Roman" w:cs="Times New Roman"/>
          <w:sz w:val="24"/>
          <w:szCs w:val="24"/>
          <w:shd w:val="clear" w:color="auto" w:fill="FFFFFF"/>
        </w:rPr>
        <w:t>безнадзорные или беспризорные</w:t>
      </w:r>
      <w:r w:rsidRPr="00FC5E87">
        <w:rPr>
          <w:rFonts w:ascii="Times New Roman" w:hAnsi="Times New Roman" w:cs="Times New Roman"/>
          <w:bCs/>
          <w:sz w:val="24"/>
          <w:szCs w:val="24"/>
          <w:shd w:val="clear" w:color="auto" w:fill="FFFFFF"/>
        </w:rPr>
        <w:t>»</w:t>
      </w:r>
    </w:p>
    <w:p w:rsidR="0033664A" w:rsidRPr="00FC5E87" w:rsidRDefault="0033664A" w:rsidP="00FC5E87">
      <w:pPr>
        <w:pStyle w:val="a6"/>
        <w:numPr>
          <w:ilvl w:val="0"/>
          <w:numId w:val="26"/>
        </w:numPr>
        <w:spacing w:before="100" w:beforeAutospacing="1" w:after="0" w:line="240" w:lineRule="auto"/>
        <w:contextualSpacing w:val="0"/>
        <w:rPr>
          <w:rFonts w:ascii="Times New Roman" w:hAnsi="Times New Roman"/>
          <w:sz w:val="24"/>
          <w:szCs w:val="24"/>
        </w:rPr>
      </w:pPr>
      <w:r w:rsidRPr="00FC5E87">
        <w:rPr>
          <w:rFonts w:ascii="Times New Roman" w:hAnsi="Times New Roman"/>
          <w:sz w:val="24"/>
          <w:szCs w:val="24"/>
        </w:rPr>
        <w:t>п.2. ч.1. ст.5 ФЗ № 120 совершение правонарушения (бродяжничество)</w:t>
      </w:r>
    </w:p>
    <w:p w:rsidR="0033664A" w:rsidRPr="00FC5E87" w:rsidRDefault="0033664A" w:rsidP="00FC5E87">
      <w:pPr>
        <w:pStyle w:val="a7"/>
        <w:numPr>
          <w:ilvl w:val="0"/>
          <w:numId w:val="26"/>
        </w:numPr>
        <w:ind w:left="0" w:firstLine="360"/>
        <w:rPr>
          <w:rFonts w:ascii="Times New Roman" w:eastAsia="Times New Roman" w:hAnsi="Times New Roman" w:cs="Times New Roman"/>
          <w:sz w:val="24"/>
          <w:szCs w:val="24"/>
          <w:lang w:eastAsia="ru-RU"/>
        </w:rPr>
      </w:pPr>
      <w:r w:rsidRPr="00FC5E87">
        <w:rPr>
          <w:rFonts w:ascii="Times New Roman" w:hAnsi="Times New Roman" w:cs="Times New Roman"/>
          <w:sz w:val="24"/>
          <w:szCs w:val="24"/>
        </w:rPr>
        <w:t xml:space="preserve">п.5. ч.1. ст.5 ФЗ № 120 </w:t>
      </w:r>
      <w:r w:rsidRPr="00FC5E87">
        <w:rPr>
          <w:rFonts w:ascii="Times New Roman" w:hAnsi="Times New Roman" w:cs="Times New Roman"/>
          <w:sz w:val="24"/>
          <w:szCs w:val="24"/>
          <w:shd w:val="clear" w:color="auto" w:fill="FFFFFF"/>
        </w:rPr>
        <w:t>совершение правонарушения, повлекшее применение мер административной ответственности</w:t>
      </w:r>
    </w:p>
    <w:p w:rsidR="0033664A" w:rsidRPr="00FC5E87" w:rsidRDefault="0033664A" w:rsidP="00FC5E87">
      <w:pPr>
        <w:pStyle w:val="a7"/>
        <w:numPr>
          <w:ilvl w:val="0"/>
          <w:numId w:val="26"/>
        </w:numPr>
        <w:rPr>
          <w:rFonts w:ascii="Times New Roman" w:eastAsia="Times New Roman" w:hAnsi="Times New Roman" w:cs="Times New Roman"/>
          <w:sz w:val="24"/>
          <w:szCs w:val="24"/>
          <w:lang w:eastAsia="ru-RU"/>
        </w:rPr>
      </w:pPr>
      <w:r w:rsidRPr="00FC5E87">
        <w:rPr>
          <w:rFonts w:ascii="Times New Roman" w:hAnsi="Times New Roman" w:cs="Times New Roman"/>
          <w:sz w:val="24"/>
          <w:szCs w:val="24"/>
        </w:rPr>
        <w:t xml:space="preserve">п.6. ч.1. ст.5 ФЗ № 120 </w:t>
      </w:r>
      <w:r w:rsidRPr="00FC5E87">
        <w:rPr>
          <w:rFonts w:ascii="Times New Roman" w:hAnsi="Times New Roman" w:cs="Times New Roman"/>
          <w:sz w:val="24"/>
          <w:szCs w:val="24"/>
          <w:shd w:val="clear" w:color="auto" w:fill="FFFFFF"/>
        </w:rPr>
        <w:t>совершение правонарушения до достижения возраста, с которого наступает административная ответственность</w:t>
      </w:r>
    </w:p>
    <w:p w:rsidR="0033664A" w:rsidRPr="00FC5E87" w:rsidRDefault="0033664A" w:rsidP="00FC5E87">
      <w:pPr>
        <w:pStyle w:val="a7"/>
        <w:numPr>
          <w:ilvl w:val="0"/>
          <w:numId w:val="26"/>
        </w:numPr>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Непосещение или систематические пропуски учебных занятий без уважительных причин</w:t>
      </w:r>
    </w:p>
    <w:p w:rsidR="0033664A" w:rsidRPr="00FC5E87" w:rsidRDefault="0033664A" w:rsidP="00FC5E87">
      <w:pPr>
        <w:pStyle w:val="a7"/>
        <w:numPr>
          <w:ilvl w:val="0"/>
          <w:numId w:val="26"/>
        </w:numPr>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Неуспеваемость.</w:t>
      </w:r>
    </w:p>
    <w:p w:rsidR="0033664A" w:rsidRPr="00FC5E87" w:rsidRDefault="0033664A" w:rsidP="00FC5E87">
      <w:pPr>
        <w:pStyle w:val="a7"/>
        <w:numPr>
          <w:ilvl w:val="0"/>
          <w:numId w:val="26"/>
        </w:numPr>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Социально опасное положение.</w:t>
      </w:r>
    </w:p>
    <w:p w:rsidR="0033664A" w:rsidRPr="00FC5E87" w:rsidRDefault="0033664A" w:rsidP="00FC5E87">
      <w:pPr>
        <w:pStyle w:val="a7"/>
        <w:numPr>
          <w:ilvl w:val="0"/>
          <w:numId w:val="26"/>
        </w:numPr>
        <w:jc w:val="both"/>
        <w:rPr>
          <w:rFonts w:ascii="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Употребление психоактивных и токсических веществ, спиртных напитков, курение.</w:t>
      </w:r>
    </w:p>
    <w:p w:rsidR="0033664A" w:rsidRPr="00FC5E87" w:rsidRDefault="0033664A" w:rsidP="00FC5E87">
      <w:pPr>
        <w:pStyle w:val="a7"/>
        <w:jc w:val="both"/>
        <w:rPr>
          <w:rFonts w:ascii="Times New Roman" w:hAnsi="Times New Roman" w:cs="Times New Roman"/>
          <w:sz w:val="24"/>
          <w:szCs w:val="24"/>
          <w:lang w:eastAsia="ru-RU"/>
        </w:rPr>
      </w:pPr>
      <w:r w:rsidRPr="00FC5E87">
        <w:rPr>
          <w:rFonts w:ascii="Times New Roman" w:hAnsi="Times New Roman" w:cs="Times New Roman"/>
          <w:sz w:val="24"/>
          <w:szCs w:val="24"/>
          <w:lang w:eastAsia="ru-RU"/>
        </w:rPr>
        <w:t>В целях профилактики безнадзорности и правонарушений несовершеннолетних общеобразовательные организации используют разнообразные формы работы:</w:t>
      </w:r>
    </w:p>
    <w:p w:rsidR="0033664A" w:rsidRPr="00FC5E87" w:rsidRDefault="0033664A" w:rsidP="00FC5E87">
      <w:pPr>
        <w:pStyle w:val="a7"/>
        <w:rPr>
          <w:rFonts w:ascii="Times New Roman" w:hAnsi="Times New Roman" w:cs="Times New Roman"/>
          <w:sz w:val="24"/>
          <w:szCs w:val="24"/>
          <w:lang w:eastAsia="ru-RU"/>
        </w:rPr>
      </w:pPr>
      <w:r w:rsidRPr="00FC5E87">
        <w:rPr>
          <w:rFonts w:ascii="Times New Roman" w:hAnsi="Times New Roman" w:cs="Times New Roman"/>
          <w:sz w:val="24"/>
          <w:szCs w:val="24"/>
          <w:lang w:eastAsia="ru-RU"/>
        </w:rPr>
        <w:t>•  выявление семей, находящихся в социально-опасном положении;</w:t>
      </w:r>
    </w:p>
    <w:p w:rsidR="0033664A" w:rsidRPr="00FC5E87" w:rsidRDefault="0033664A" w:rsidP="00FC5E87">
      <w:pPr>
        <w:pStyle w:val="a7"/>
        <w:rPr>
          <w:rFonts w:ascii="Times New Roman" w:hAnsi="Times New Roman" w:cs="Times New Roman"/>
          <w:sz w:val="24"/>
          <w:szCs w:val="24"/>
          <w:lang w:eastAsia="ru-RU"/>
        </w:rPr>
      </w:pPr>
      <w:r w:rsidRPr="00FC5E87">
        <w:rPr>
          <w:rFonts w:ascii="Times New Roman" w:hAnsi="Times New Roman" w:cs="Times New Roman"/>
          <w:sz w:val="24"/>
          <w:szCs w:val="24"/>
          <w:lang w:eastAsia="ru-RU"/>
        </w:rPr>
        <w:t>•  рейды по неблагополучным семьям;</w:t>
      </w:r>
    </w:p>
    <w:p w:rsidR="0033664A" w:rsidRPr="00FC5E87" w:rsidRDefault="0033664A" w:rsidP="00FC5E87">
      <w:pPr>
        <w:pStyle w:val="a7"/>
        <w:rPr>
          <w:rFonts w:ascii="Times New Roman" w:hAnsi="Times New Roman" w:cs="Times New Roman"/>
          <w:sz w:val="24"/>
          <w:szCs w:val="24"/>
          <w:lang w:eastAsia="ru-RU"/>
        </w:rPr>
      </w:pPr>
      <w:r w:rsidRPr="00FC5E87">
        <w:rPr>
          <w:rFonts w:ascii="Times New Roman" w:hAnsi="Times New Roman" w:cs="Times New Roman"/>
          <w:sz w:val="24"/>
          <w:szCs w:val="24"/>
          <w:lang w:eastAsia="ru-RU"/>
        </w:rPr>
        <w:t>•  деятельность Комиссии по профилактике в школах;</w:t>
      </w:r>
    </w:p>
    <w:p w:rsidR="0033664A" w:rsidRPr="00FC5E87" w:rsidRDefault="0033664A" w:rsidP="00FC5E87">
      <w:pPr>
        <w:pStyle w:val="a7"/>
        <w:rPr>
          <w:rFonts w:ascii="Times New Roman" w:hAnsi="Times New Roman" w:cs="Times New Roman"/>
          <w:sz w:val="24"/>
          <w:szCs w:val="24"/>
          <w:lang w:eastAsia="ru-RU"/>
        </w:rPr>
      </w:pPr>
      <w:r w:rsidRPr="00FC5E87">
        <w:rPr>
          <w:rFonts w:ascii="Times New Roman" w:hAnsi="Times New Roman" w:cs="Times New Roman"/>
          <w:sz w:val="24"/>
          <w:szCs w:val="24"/>
          <w:lang w:eastAsia="ru-RU"/>
        </w:rPr>
        <w:t>•  организация родительского лектория;</w:t>
      </w:r>
    </w:p>
    <w:p w:rsidR="0033664A" w:rsidRPr="00FC5E87" w:rsidRDefault="0033664A" w:rsidP="00FC5E87">
      <w:pPr>
        <w:pStyle w:val="a7"/>
        <w:rPr>
          <w:rFonts w:ascii="Times New Roman" w:hAnsi="Times New Roman" w:cs="Times New Roman"/>
          <w:sz w:val="24"/>
          <w:szCs w:val="24"/>
          <w:lang w:eastAsia="ru-RU"/>
        </w:rPr>
      </w:pPr>
      <w:r w:rsidRPr="00FC5E87">
        <w:rPr>
          <w:rFonts w:ascii="Times New Roman" w:hAnsi="Times New Roman" w:cs="Times New Roman"/>
          <w:sz w:val="24"/>
          <w:szCs w:val="24"/>
          <w:lang w:eastAsia="ru-RU"/>
        </w:rPr>
        <w:t>•  индивидуальные беседы с учащимися, родителями;</w:t>
      </w:r>
    </w:p>
    <w:p w:rsidR="0033664A" w:rsidRPr="00FC5E87" w:rsidRDefault="0033664A" w:rsidP="00FC5E87">
      <w:pPr>
        <w:pStyle w:val="a7"/>
        <w:rPr>
          <w:rFonts w:ascii="Times New Roman" w:hAnsi="Times New Roman" w:cs="Times New Roman"/>
          <w:sz w:val="24"/>
          <w:szCs w:val="24"/>
          <w:lang w:eastAsia="ru-RU"/>
        </w:rPr>
      </w:pPr>
      <w:r w:rsidRPr="00FC5E87">
        <w:rPr>
          <w:rFonts w:ascii="Times New Roman" w:hAnsi="Times New Roman" w:cs="Times New Roman"/>
          <w:sz w:val="24"/>
          <w:szCs w:val="24"/>
          <w:lang w:eastAsia="ru-RU"/>
        </w:rPr>
        <w:t>•  индивидуальные и групповые консультации;</w:t>
      </w:r>
    </w:p>
    <w:p w:rsidR="0033664A" w:rsidRPr="00FC5E87" w:rsidRDefault="0033664A" w:rsidP="00FC5E87">
      <w:pPr>
        <w:pStyle w:val="a7"/>
        <w:rPr>
          <w:rFonts w:ascii="Times New Roman" w:hAnsi="Times New Roman" w:cs="Times New Roman"/>
          <w:b/>
          <w:sz w:val="24"/>
          <w:szCs w:val="24"/>
          <w:lang w:eastAsia="ru-RU"/>
        </w:rPr>
      </w:pPr>
      <w:r w:rsidRPr="00FC5E87">
        <w:rPr>
          <w:rFonts w:ascii="Times New Roman" w:hAnsi="Times New Roman" w:cs="Times New Roman"/>
          <w:sz w:val="24"/>
          <w:szCs w:val="24"/>
          <w:lang w:eastAsia="ru-RU"/>
        </w:rPr>
        <w:t>•  работа по профориентации;</w:t>
      </w:r>
      <w:r w:rsidRPr="00FC5E87">
        <w:rPr>
          <w:rFonts w:ascii="Times New Roman" w:hAnsi="Times New Roman" w:cs="Times New Roman"/>
          <w:sz w:val="24"/>
          <w:szCs w:val="24"/>
          <w:lang w:eastAsia="ru-RU"/>
        </w:rPr>
        <w:br/>
        <w:t>• семинары-совещания по проблемам профилактики социального сиротства и семейного неблагополучия;</w:t>
      </w:r>
      <w:r w:rsidRPr="00FC5E87">
        <w:rPr>
          <w:rFonts w:ascii="Times New Roman" w:hAnsi="Times New Roman" w:cs="Times New Roman"/>
          <w:sz w:val="24"/>
          <w:szCs w:val="24"/>
          <w:lang w:eastAsia="ru-RU"/>
        </w:rPr>
        <w:br/>
        <w:t>• родительские собрания: общешкольные, собрания с участием членов КДН, сотрудников других органов и учреждений системы профилактики;</w:t>
      </w:r>
      <w:r w:rsidRPr="00FC5E87">
        <w:rPr>
          <w:rFonts w:ascii="Times New Roman" w:hAnsi="Times New Roman" w:cs="Times New Roman"/>
          <w:sz w:val="24"/>
          <w:szCs w:val="24"/>
          <w:lang w:eastAsia="ru-RU"/>
        </w:rPr>
        <w:br/>
        <w:t>•  оказание различных видов материальной помощи;</w:t>
      </w:r>
      <w:r w:rsidRPr="00FC5E87">
        <w:rPr>
          <w:rFonts w:ascii="Times New Roman" w:hAnsi="Times New Roman" w:cs="Times New Roman"/>
          <w:sz w:val="24"/>
          <w:szCs w:val="24"/>
          <w:lang w:eastAsia="ru-RU"/>
        </w:rPr>
        <w:br/>
        <w:t>•  оказание несовершеннолетним психолого-педагогической помощи;</w:t>
      </w:r>
      <w:r w:rsidRPr="00FC5E87">
        <w:rPr>
          <w:rFonts w:ascii="Times New Roman" w:hAnsi="Times New Roman" w:cs="Times New Roman"/>
          <w:sz w:val="24"/>
          <w:szCs w:val="24"/>
          <w:lang w:eastAsia="ru-RU"/>
        </w:rPr>
        <w:br/>
      </w:r>
      <w:r w:rsidRPr="00FC5E87">
        <w:rPr>
          <w:rFonts w:ascii="Times New Roman" w:hAnsi="Times New Roman" w:cs="Times New Roman"/>
          <w:b/>
          <w:sz w:val="24"/>
          <w:szCs w:val="24"/>
          <w:lang w:eastAsia="ru-RU"/>
        </w:rPr>
        <w:t xml:space="preserve">•  </w:t>
      </w:r>
      <w:r w:rsidRPr="00FC5E87">
        <w:rPr>
          <w:rFonts w:ascii="Times New Roman" w:hAnsi="Times New Roman" w:cs="Times New Roman"/>
          <w:sz w:val="24"/>
          <w:szCs w:val="24"/>
          <w:lang w:eastAsia="ru-RU"/>
        </w:rPr>
        <w:t>организация досуга несовершеннолетних</w:t>
      </w:r>
    </w:p>
    <w:p w:rsidR="0033664A" w:rsidRPr="00FC5E87" w:rsidRDefault="0033664A" w:rsidP="00FC5E87">
      <w:pPr>
        <w:spacing w:after="0"/>
        <w:ind w:firstLine="709"/>
        <w:jc w:val="both"/>
        <w:rPr>
          <w:rFonts w:ascii="Times New Roman" w:hAnsi="Times New Roman" w:cs="Times New Roman"/>
          <w:sz w:val="24"/>
          <w:szCs w:val="24"/>
        </w:rPr>
      </w:pPr>
      <w:proofErr w:type="gramStart"/>
      <w:r w:rsidRPr="00FC5E87">
        <w:rPr>
          <w:rFonts w:ascii="Times New Roman" w:hAnsi="Times New Roman" w:cs="Times New Roman"/>
          <w:sz w:val="24"/>
          <w:szCs w:val="24"/>
        </w:rPr>
        <w:t xml:space="preserve">Для проведения исследований </w:t>
      </w:r>
      <w:r w:rsidRPr="00FC5E87">
        <w:rPr>
          <w:rFonts w:ascii="Times New Roman" w:hAnsi="Times New Roman" w:cs="Times New Roman"/>
          <w:bCs/>
          <w:iCs/>
          <w:sz w:val="24"/>
          <w:szCs w:val="24"/>
        </w:rPr>
        <w:t xml:space="preserve">на предмет раннего выявления аддиктивного поведения в </w:t>
      </w:r>
      <w:r w:rsidRPr="00FC5E87">
        <w:rPr>
          <w:rFonts w:ascii="Times New Roman" w:hAnsi="Times New Roman" w:cs="Times New Roman"/>
          <w:sz w:val="24"/>
          <w:szCs w:val="24"/>
        </w:rPr>
        <w:t xml:space="preserve">период с 15 сентября по 20 ноября 2021 года </w:t>
      </w:r>
      <w:r w:rsidRPr="00FC5E87">
        <w:rPr>
          <w:rFonts w:ascii="Times New Roman" w:hAnsi="Times New Roman" w:cs="Times New Roman"/>
          <w:color w:val="00000A"/>
          <w:sz w:val="24"/>
          <w:szCs w:val="24"/>
        </w:rPr>
        <w:t xml:space="preserve">проведено </w:t>
      </w:r>
      <w:r w:rsidRPr="00FC5E87">
        <w:rPr>
          <w:rFonts w:ascii="Times New Roman" w:hAnsi="Times New Roman" w:cs="Times New Roman"/>
          <w:sz w:val="24"/>
          <w:szCs w:val="24"/>
        </w:rPr>
        <w:t xml:space="preserve">социально-психологическое тестирование обучающихся, направленное на выявление немедицинского потребления наркотических средств и психотропных веществ. </w:t>
      </w:r>
      <w:proofErr w:type="gramEnd"/>
    </w:p>
    <w:p w:rsidR="0033664A" w:rsidRPr="00FC5E87" w:rsidRDefault="0033664A"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Общее число обучающихся, подлежащих социально-психологическому тестированию в возрасте от 13 лет и старше составляет 669 человек, общее число обучающихся, которые прошли тестирование 557 человек, что составляет 83,3% от общего числа подлежащих тестированию, число обучающихся, не прошедших тестирование 112 человек, по причине отказа 90 человек, другие причины 22 человека.</w:t>
      </w:r>
    </w:p>
    <w:p w:rsidR="0033664A" w:rsidRPr="00FC5E87" w:rsidRDefault="0033664A"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lastRenderedPageBreak/>
        <w:t>Численность участников социально-психологического тестирования с недостоверными ответами 171 человек, что составляет 30,7%. Достоверных анкет – 386, что составляет 69,3%.</w:t>
      </w:r>
    </w:p>
    <w:p w:rsidR="0033664A" w:rsidRPr="00FC5E87" w:rsidRDefault="0033664A"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Численность участников социально-психологического тестирования с повышенной вероятностью вовлечения 61, это 15,8% из них: явная (высокая) рискогенность или «группа риска» - 6 человек (9,8%), латентная (незначительная) рискогенность или группа «особого внимания» - 55 человек (90,2%).</w:t>
      </w:r>
    </w:p>
    <w:p w:rsidR="0033664A" w:rsidRPr="00FC5E87" w:rsidRDefault="0033664A" w:rsidP="00FC5E87">
      <w:pPr>
        <w:shd w:val="clear" w:color="auto" w:fill="FFFFFF"/>
        <w:spacing w:after="0"/>
        <w:ind w:right="58" w:firstLine="655"/>
        <w:jc w:val="both"/>
        <w:rPr>
          <w:rFonts w:ascii="Times New Roman" w:hAnsi="Times New Roman" w:cs="Times New Roman"/>
          <w:sz w:val="24"/>
          <w:szCs w:val="24"/>
        </w:rPr>
      </w:pPr>
      <w:r w:rsidRPr="00FC5E87">
        <w:rPr>
          <w:rFonts w:ascii="Times New Roman" w:hAnsi="Times New Roman" w:cs="Times New Roman"/>
          <w:sz w:val="24"/>
          <w:szCs w:val="24"/>
        </w:rPr>
        <w:t xml:space="preserve">В целях совершенствования работы в образовательные организации систематически направлялись методические рекомендации: </w:t>
      </w:r>
    </w:p>
    <w:p w:rsidR="0033664A" w:rsidRPr="00FC5E87" w:rsidRDefault="0033664A" w:rsidP="00FC5E87">
      <w:pPr>
        <w:shd w:val="clear" w:color="auto" w:fill="FFFFFF"/>
        <w:spacing w:after="0"/>
        <w:ind w:right="58"/>
        <w:jc w:val="both"/>
        <w:rPr>
          <w:rFonts w:ascii="Times New Roman" w:hAnsi="Times New Roman" w:cs="Times New Roman"/>
          <w:sz w:val="24"/>
          <w:szCs w:val="24"/>
        </w:rPr>
      </w:pPr>
      <w:r w:rsidRPr="00FC5E87">
        <w:rPr>
          <w:rFonts w:ascii="Times New Roman" w:hAnsi="Times New Roman" w:cs="Times New Roman"/>
          <w:sz w:val="24"/>
          <w:szCs w:val="24"/>
        </w:rPr>
        <w:t xml:space="preserve">Информационные материалы в сфере профилактики распространения наркомании. Предоставленные материалы содержат опыт работы по организации первичной профилактики наркомании в Московской области: внедрение новых форм профилактики наркомании в образовательных организациях; о реализации профилактических акций и мероприятий </w:t>
      </w:r>
      <w:r w:rsidRPr="00FC5E87">
        <w:rPr>
          <w:rFonts w:ascii="Times New Roman" w:hAnsi="Times New Roman" w:cs="Times New Roman"/>
          <w:noProof/>
          <w:sz w:val="24"/>
          <w:szCs w:val="24"/>
          <w:lang w:eastAsia="ru-RU"/>
        </w:rPr>
        <w:drawing>
          <wp:inline distT="0" distB="0" distL="0" distR="0" wp14:anchorId="4D678BEA" wp14:editId="186F807A">
            <wp:extent cx="23706" cy="5924"/>
            <wp:effectExtent l="0" t="0" r="0" b="0"/>
            <wp:docPr id="1109"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20"/>
                    <a:stretch>
                      <a:fillRect/>
                    </a:stretch>
                  </pic:blipFill>
                  <pic:spPr>
                    <a:xfrm>
                      <a:off x="0" y="0"/>
                      <a:ext cx="23706" cy="5924"/>
                    </a:xfrm>
                    <a:prstGeom prst="rect">
                      <a:avLst/>
                    </a:prstGeom>
                  </pic:spPr>
                </pic:pic>
              </a:graphicData>
            </a:graphic>
          </wp:inline>
        </w:drawing>
      </w:r>
      <w:r w:rsidRPr="00FC5E87">
        <w:rPr>
          <w:rFonts w:ascii="Times New Roman" w:hAnsi="Times New Roman" w:cs="Times New Roman"/>
          <w:sz w:val="24"/>
          <w:szCs w:val="24"/>
        </w:rPr>
        <w:t xml:space="preserve">с использованием ресурсов общественных организаций и волонтерских движений; проведение рекламных кампаний с использованием видео и печатной продукции, алгоритм действий по выявлению потребления наркотических средств или психотропных веществ без назначения врача либо новых потенциально опасных психоактивных веществ обучающимися образовательных организаций и проведению с ними профилактической работы. </w:t>
      </w:r>
    </w:p>
    <w:p w:rsidR="0033664A" w:rsidRPr="00FC5E87" w:rsidRDefault="0033664A" w:rsidP="00FC5E87">
      <w:pPr>
        <w:shd w:val="clear" w:color="auto" w:fill="FFFFFF"/>
        <w:spacing w:after="0"/>
        <w:ind w:right="58"/>
        <w:jc w:val="both"/>
        <w:rPr>
          <w:rFonts w:ascii="Times New Roman" w:hAnsi="Times New Roman" w:cs="Times New Roman"/>
          <w:sz w:val="24"/>
          <w:szCs w:val="24"/>
        </w:rPr>
      </w:pPr>
      <w:r w:rsidRPr="00FC5E87">
        <w:rPr>
          <w:rFonts w:ascii="Times New Roman" w:hAnsi="Times New Roman" w:cs="Times New Roman"/>
          <w:sz w:val="24"/>
          <w:szCs w:val="24"/>
        </w:rPr>
        <w:t>Методическое</w:t>
      </w:r>
      <w:r w:rsidRPr="00FC5E87">
        <w:rPr>
          <w:rFonts w:ascii="Times New Roman" w:hAnsi="Times New Roman" w:cs="Times New Roman"/>
          <w:b/>
          <w:sz w:val="24"/>
          <w:szCs w:val="24"/>
        </w:rPr>
        <w:t xml:space="preserve"> </w:t>
      </w:r>
      <w:r w:rsidRPr="00FC5E87">
        <w:rPr>
          <w:rFonts w:ascii="Times New Roman" w:hAnsi="Times New Roman" w:cs="Times New Roman"/>
          <w:sz w:val="24"/>
          <w:szCs w:val="24"/>
        </w:rPr>
        <w:t xml:space="preserve">пособие по проведению внеклассных профилактических мероприятий. </w:t>
      </w:r>
    </w:p>
    <w:p w:rsidR="0033664A" w:rsidRPr="00FC5E87" w:rsidRDefault="0033664A" w:rsidP="00FC5E87">
      <w:pPr>
        <w:shd w:val="clear" w:color="auto" w:fill="FFFFFF"/>
        <w:spacing w:after="0"/>
        <w:ind w:right="58"/>
        <w:jc w:val="both"/>
        <w:rPr>
          <w:rFonts w:ascii="Times New Roman" w:hAnsi="Times New Roman" w:cs="Times New Roman"/>
          <w:color w:val="000000"/>
          <w:spacing w:val="1"/>
          <w:sz w:val="24"/>
          <w:szCs w:val="24"/>
        </w:rPr>
      </w:pPr>
      <w:r w:rsidRPr="00FC5E87">
        <w:rPr>
          <w:rFonts w:ascii="Times New Roman" w:hAnsi="Times New Roman" w:cs="Times New Roman"/>
          <w:color w:val="000000"/>
          <w:spacing w:val="1"/>
          <w:sz w:val="24"/>
          <w:szCs w:val="24"/>
        </w:rPr>
        <w:t xml:space="preserve">Методические рекомендации </w:t>
      </w:r>
      <w:r w:rsidRPr="00FC5E87">
        <w:rPr>
          <w:rFonts w:ascii="Times New Roman" w:hAnsi="Times New Roman" w:cs="Times New Roman"/>
          <w:sz w:val="24"/>
          <w:szCs w:val="24"/>
        </w:rPr>
        <w:t xml:space="preserve">Управления Федеральной службы по </w:t>
      </w:r>
      <w:proofErr w:type="gramStart"/>
      <w:r w:rsidRPr="00FC5E87">
        <w:rPr>
          <w:rFonts w:ascii="Times New Roman" w:hAnsi="Times New Roman" w:cs="Times New Roman"/>
          <w:sz w:val="24"/>
          <w:szCs w:val="24"/>
        </w:rPr>
        <w:t>контролю за</w:t>
      </w:r>
      <w:proofErr w:type="gramEnd"/>
      <w:r w:rsidRPr="00FC5E87">
        <w:rPr>
          <w:rFonts w:ascii="Times New Roman" w:hAnsi="Times New Roman" w:cs="Times New Roman"/>
          <w:sz w:val="24"/>
          <w:szCs w:val="24"/>
        </w:rPr>
        <w:t xml:space="preserve"> оборотом наркотиков по Республике Марий Эл, </w:t>
      </w:r>
      <w:r w:rsidRPr="00FC5E87">
        <w:rPr>
          <w:rFonts w:ascii="Times New Roman" w:hAnsi="Times New Roman" w:cs="Times New Roman"/>
          <w:color w:val="000000"/>
          <w:spacing w:val="1"/>
          <w:sz w:val="24"/>
          <w:szCs w:val="24"/>
        </w:rPr>
        <w:t>предназначены для специалистов, работающих в сфере профилактики наркомании, и содержат необходимую информацию о правовых аспектах наркотической зависимости.</w:t>
      </w:r>
      <w:r w:rsidRPr="00FC5E87">
        <w:rPr>
          <w:rFonts w:ascii="Times New Roman" w:hAnsi="Times New Roman" w:cs="Times New Roman"/>
          <w:color w:val="000000"/>
          <w:spacing w:val="3"/>
          <w:sz w:val="24"/>
          <w:szCs w:val="24"/>
        </w:rPr>
        <w:t xml:space="preserve"> </w:t>
      </w:r>
    </w:p>
    <w:p w:rsidR="0033664A" w:rsidRPr="00FC5E87" w:rsidRDefault="0033664A" w:rsidP="00FC5E87">
      <w:pPr>
        <w:pStyle w:val="ac"/>
        <w:spacing w:before="0" w:beforeAutospacing="0" w:after="0" w:afterAutospacing="0"/>
        <w:jc w:val="both"/>
      </w:pPr>
      <w:r w:rsidRPr="00FC5E87">
        <w:t>«Уроки доброты» по пониманию инвалидности и формированию толерантных установок.</w:t>
      </w:r>
    </w:p>
    <w:p w:rsidR="0033664A" w:rsidRPr="00FC5E87" w:rsidRDefault="0033664A" w:rsidP="00FC5E87">
      <w:pPr>
        <w:pStyle w:val="ac"/>
        <w:spacing w:before="0" w:beforeAutospacing="0" w:after="0" w:afterAutospacing="0"/>
        <w:jc w:val="both"/>
      </w:pPr>
      <w:r w:rsidRPr="00FC5E87">
        <w:t>Профилактика незаконного потребления и оборота наркотических средств и психотропных веществ в образовательных организациях.</w:t>
      </w:r>
    </w:p>
    <w:p w:rsidR="0033664A" w:rsidRPr="00FC5E87" w:rsidRDefault="0033664A" w:rsidP="00FC5E87">
      <w:pPr>
        <w:spacing w:after="0"/>
        <w:rPr>
          <w:rFonts w:ascii="Times New Roman" w:hAnsi="Times New Roman" w:cs="Times New Roman"/>
          <w:sz w:val="24"/>
          <w:szCs w:val="24"/>
        </w:rPr>
      </w:pPr>
      <w:r w:rsidRPr="00FC5E87">
        <w:rPr>
          <w:rFonts w:ascii="Times New Roman" w:hAnsi="Times New Roman" w:cs="Times New Roman"/>
          <w:sz w:val="24"/>
          <w:szCs w:val="24"/>
        </w:rPr>
        <w:t xml:space="preserve">Методические рекомендации по организации регистрации и обучения работников образования по образовательным программам повышения квалификации </w:t>
      </w:r>
    </w:p>
    <w:p w:rsidR="0033664A" w:rsidRPr="00FC5E87" w:rsidRDefault="0033664A" w:rsidP="00FC5E87">
      <w:pPr>
        <w:pStyle w:val="ac"/>
        <w:spacing w:before="0" w:beforeAutospacing="0" w:after="0" w:afterAutospacing="0"/>
        <w:jc w:val="both"/>
      </w:pPr>
      <w:r w:rsidRPr="00FC5E87">
        <w:t>О реализации проекта "Киноуроки в школах России".</w:t>
      </w:r>
    </w:p>
    <w:p w:rsidR="0033664A" w:rsidRPr="00FC5E87" w:rsidRDefault="0033664A" w:rsidP="00FC5E87">
      <w:pPr>
        <w:pStyle w:val="ac"/>
        <w:spacing w:before="0" w:beforeAutospacing="0" w:after="0" w:afterAutospacing="0"/>
        <w:jc w:val="both"/>
        <w:rPr>
          <w:bCs/>
        </w:rPr>
      </w:pPr>
      <w:r w:rsidRPr="00FC5E87">
        <w:rPr>
          <w:bCs/>
        </w:rPr>
        <w:t>Всемирный день прав потребителей «Борьба с загрязнением пластиковыми материалами».</w:t>
      </w:r>
    </w:p>
    <w:p w:rsidR="0033664A" w:rsidRPr="00FC5E87" w:rsidRDefault="0033664A" w:rsidP="00FC5E87">
      <w:pPr>
        <w:spacing w:after="0"/>
        <w:rPr>
          <w:rFonts w:ascii="Times New Roman" w:hAnsi="Times New Roman" w:cs="Times New Roman"/>
          <w:sz w:val="24"/>
          <w:szCs w:val="24"/>
        </w:rPr>
      </w:pPr>
      <w:r w:rsidRPr="00FC5E87">
        <w:rPr>
          <w:rFonts w:ascii="Times New Roman" w:hAnsi="Times New Roman" w:cs="Times New Roman"/>
          <w:sz w:val="24"/>
          <w:szCs w:val="24"/>
        </w:rPr>
        <w:t>Информационная памятка для несовершеннолетних по вопросам Кибербезопасности в сети «Интернет».</w:t>
      </w:r>
    </w:p>
    <w:p w:rsidR="0033664A" w:rsidRPr="00FC5E87" w:rsidRDefault="0033664A" w:rsidP="00FC5E87">
      <w:pPr>
        <w:spacing w:after="0"/>
        <w:rPr>
          <w:rFonts w:ascii="Times New Roman" w:hAnsi="Times New Roman" w:cs="Times New Roman"/>
          <w:sz w:val="24"/>
          <w:szCs w:val="24"/>
        </w:rPr>
      </w:pPr>
      <w:r w:rsidRPr="00FC5E87">
        <w:rPr>
          <w:rFonts w:ascii="Times New Roman" w:hAnsi="Times New Roman" w:cs="Times New Roman"/>
          <w:sz w:val="24"/>
          <w:szCs w:val="24"/>
        </w:rPr>
        <w:t>Соблюдение правил безопасности на железной дороге</w:t>
      </w:r>
    </w:p>
    <w:p w:rsidR="0033664A" w:rsidRPr="00FC5E87" w:rsidRDefault="0033664A" w:rsidP="00FC5E87">
      <w:pPr>
        <w:pStyle w:val="a7"/>
        <w:jc w:val="both"/>
        <w:rPr>
          <w:rFonts w:ascii="Times New Roman" w:hAnsi="Times New Roman" w:cs="Times New Roman"/>
          <w:sz w:val="24"/>
          <w:szCs w:val="24"/>
        </w:rPr>
      </w:pPr>
      <w:r w:rsidRPr="00FC5E87">
        <w:rPr>
          <w:rFonts w:ascii="Times New Roman" w:hAnsi="Times New Roman" w:cs="Times New Roman"/>
          <w:sz w:val="24"/>
          <w:szCs w:val="24"/>
        </w:rPr>
        <w:t>По Единому уроку безопасности в сети «интернет»;</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По проведению Всероссийских отрытых уроков «Основы безопасности жизнедеятельности»;</w:t>
      </w:r>
    </w:p>
    <w:p w:rsidR="0033664A" w:rsidRPr="00FC5E87" w:rsidRDefault="0033664A" w:rsidP="00FC5E87">
      <w:pPr>
        <w:pStyle w:val="ae"/>
        <w:spacing w:after="0"/>
        <w:jc w:val="both"/>
      </w:pPr>
      <w:r w:rsidRPr="00FC5E87">
        <w:t>О правилах пожарной безопасности во время нахождения на природе;</w:t>
      </w:r>
    </w:p>
    <w:p w:rsidR="0033664A" w:rsidRPr="00FC5E87" w:rsidRDefault="0033664A" w:rsidP="00FC5E87">
      <w:pPr>
        <w:pStyle w:val="ae"/>
        <w:spacing w:after="0"/>
        <w:jc w:val="both"/>
      </w:pPr>
      <w:r w:rsidRPr="00FC5E87">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33664A" w:rsidRPr="00FC5E87" w:rsidRDefault="0033664A" w:rsidP="00FC5E87">
      <w:pPr>
        <w:pStyle w:val="ae"/>
        <w:spacing w:after="0"/>
        <w:jc w:val="both"/>
      </w:pPr>
      <w:r w:rsidRPr="00FC5E87">
        <w:t>По реализации мер, направленных на обеспечение безопасности детей в сети «Интернет»;</w:t>
      </w:r>
    </w:p>
    <w:p w:rsidR="0033664A" w:rsidRPr="00FC5E87" w:rsidRDefault="0033664A" w:rsidP="00FC5E87">
      <w:pPr>
        <w:pStyle w:val="ae"/>
        <w:spacing w:after="0"/>
        <w:jc w:val="both"/>
      </w:pPr>
      <w:r w:rsidRPr="00FC5E87">
        <w:t>Об использовании устройств мобильной связи в образовательных организациях Российской Федерации, разработанные и утвержденные Роспотребнадзором, Рособрнадзором и Российской академией образования;</w:t>
      </w:r>
    </w:p>
    <w:p w:rsidR="0033664A" w:rsidRPr="00FC5E87" w:rsidRDefault="0033664A" w:rsidP="00FC5E87">
      <w:pPr>
        <w:pStyle w:val="ae"/>
        <w:spacing w:after="0"/>
        <w:jc w:val="both"/>
      </w:pPr>
      <w:r w:rsidRPr="00FC5E87">
        <w:t>По организации работы педагогических работников, осуществляющих классное руководство в общеобразовательных организациях;</w:t>
      </w:r>
    </w:p>
    <w:p w:rsidR="0033664A" w:rsidRPr="00FC5E87" w:rsidRDefault="0033664A" w:rsidP="00FC5E87">
      <w:pPr>
        <w:pStyle w:val="ae"/>
        <w:spacing w:after="0"/>
        <w:jc w:val="both"/>
      </w:pPr>
      <w:r w:rsidRPr="00FC5E87">
        <w:t>О проведении Всероссийского Единого урока «Права человека»;</w:t>
      </w:r>
    </w:p>
    <w:p w:rsidR="0033664A" w:rsidRPr="00FC5E87" w:rsidRDefault="0033664A" w:rsidP="00FC5E87">
      <w:pPr>
        <w:pStyle w:val="ae"/>
        <w:spacing w:after="0"/>
        <w:jc w:val="both"/>
      </w:pPr>
      <w:r w:rsidRPr="00FC5E87">
        <w:t>информационные материалов в сфере профилактики распространения наркомании;</w:t>
      </w:r>
    </w:p>
    <w:p w:rsidR="0033664A" w:rsidRPr="00FC5E87" w:rsidRDefault="0033664A" w:rsidP="00FC5E87">
      <w:pPr>
        <w:pStyle w:val="ae"/>
        <w:spacing w:after="0"/>
        <w:jc w:val="both"/>
      </w:pPr>
      <w:r w:rsidRPr="00FC5E87">
        <w:lastRenderedPageBreak/>
        <w:t>по профилактике суицида среди детей и подростков в образовательных организациях;</w:t>
      </w:r>
    </w:p>
    <w:p w:rsidR="0033664A" w:rsidRPr="00FC5E87" w:rsidRDefault="0033664A" w:rsidP="00FC5E87">
      <w:pPr>
        <w:pStyle w:val="ae"/>
        <w:spacing w:after="0"/>
        <w:jc w:val="both"/>
      </w:pPr>
      <w:r w:rsidRPr="00FC5E87">
        <w:t>по профилактике ПАВ;</w:t>
      </w:r>
    </w:p>
    <w:p w:rsidR="0033664A" w:rsidRPr="00FC5E87" w:rsidRDefault="0033664A" w:rsidP="00FC5E87">
      <w:pPr>
        <w:spacing w:after="0"/>
        <w:ind w:right="880"/>
        <w:jc w:val="both"/>
        <w:rPr>
          <w:rFonts w:ascii="Times New Roman" w:hAnsi="Times New Roman" w:cs="Times New Roman"/>
          <w:sz w:val="24"/>
          <w:szCs w:val="24"/>
        </w:rPr>
      </w:pPr>
      <w:r w:rsidRPr="00FC5E87">
        <w:rPr>
          <w:rFonts w:ascii="Times New Roman" w:hAnsi="Times New Roman" w:cs="Times New Roman"/>
          <w:sz w:val="24"/>
          <w:szCs w:val="24"/>
        </w:rPr>
        <w:t xml:space="preserve">Методические материалы для проведения мероприятий по профилактике детского дорожно-транспортного травматизма, в том числе недели безопасности дорожного движения; </w:t>
      </w:r>
    </w:p>
    <w:p w:rsidR="0033664A" w:rsidRPr="00FC5E87" w:rsidRDefault="0033664A" w:rsidP="00FC5E87">
      <w:pPr>
        <w:spacing w:after="0"/>
        <w:ind w:left="10" w:hanging="10"/>
        <w:jc w:val="both"/>
        <w:rPr>
          <w:rFonts w:ascii="Times New Roman" w:hAnsi="Times New Roman" w:cs="Times New Roman"/>
          <w:sz w:val="24"/>
          <w:szCs w:val="24"/>
        </w:rPr>
      </w:pPr>
      <w:r w:rsidRPr="00FC5E87">
        <w:rPr>
          <w:rFonts w:ascii="Times New Roman" w:hAnsi="Times New Roman" w:cs="Times New Roman"/>
          <w:sz w:val="24"/>
          <w:szCs w:val="24"/>
        </w:rPr>
        <w:t xml:space="preserve">По проведению адресной профилактической работы с обучающимися общеобразовательных и профессиональных организаций республики, состоящими в </w:t>
      </w:r>
      <w:proofErr w:type="gramStart"/>
      <w:r w:rsidRPr="00FC5E87">
        <w:rPr>
          <w:rFonts w:ascii="Times New Roman" w:hAnsi="Times New Roman" w:cs="Times New Roman"/>
          <w:sz w:val="24"/>
          <w:szCs w:val="24"/>
        </w:rPr>
        <w:t>сообществах</w:t>
      </w:r>
      <w:proofErr w:type="gramEnd"/>
      <w:r w:rsidRPr="00FC5E87">
        <w:rPr>
          <w:rFonts w:ascii="Times New Roman" w:hAnsi="Times New Roman" w:cs="Times New Roman"/>
          <w:sz w:val="24"/>
          <w:szCs w:val="24"/>
        </w:rPr>
        <w:t xml:space="preserve"> в том числе и в информационно-телекоммуникационной сети «Интернет», пропагандирующих противоправное поведение, оправдывающих насилие и жестокость, побуждающих осуществлять насильственные действия в отношении сверстников;</w:t>
      </w:r>
    </w:p>
    <w:p w:rsidR="0033664A" w:rsidRPr="00FC5E87" w:rsidRDefault="0033664A" w:rsidP="00FC5E87">
      <w:pPr>
        <w:spacing w:after="0"/>
        <w:ind w:right="673"/>
        <w:rPr>
          <w:rFonts w:ascii="Times New Roman" w:hAnsi="Times New Roman" w:cs="Times New Roman"/>
          <w:sz w:val="24"/>
          <w:szCs w:val="24"/>
        </w:rPr>
      </w:pPr>
      <w:r w:rsidRPr="00FC5E87">
        <w:rPr>
          <w:rFonts w:ascii="Times New Roman" w:hAnsi="Times New Roman" w:cs="Times New Roman"/>
          <w:sz w:val="24"/>
          <w:szCs w:val="24"/>
        </w:rPr>
        <w:t xml:space="preserve">По проведению внеклассных профилактических мероприятий; </w:t>
      </w:r>
    </w:p>
    <w:p w:rsidR="0033664A" w:rsidRPr="00FC5E87" w:rsidRDefault="0033664A" w:rsidP="00FC5E87">
      <w:pPr>
        <w:spacing w:after="0"/>
        <w:ind w:left="10" w:hanging="10"/>
        <w:jc w:val="both"/>
        <w:rPr>
          <w:rFonts w:ascii="Times New Roman" w:hAnsi="Times New Roman" w:cs="Times New Roman"/>
          <w:sz w:val="24"/>
          <w:szCs w:val="24"/>
        </w:rPr>
      </w:pPr>
      <w:r w:rsidRPr="00FC5E87">
        <w:rPr>
          <w:rFonts w:ascii="Times New Roman" w:hAnsi="Times New Roman" w:cs="Times New Roman"/>
          <w:sz w:val="24"/>
          <w:szCs w:val="24"/>
        </w:rPr>
        <w:t>по проведению Всероссийского урока в День Неизвестного Солдата «Имя твое неизвестно, подвиг твой бессмертен», разработанные Дирекцией Года памяти и славы;</w:t>
      </w:r>
    </w:p>
    <w:p w:rsidR="0033664A" w:rsidRPr="00FC5E87" w:rsidRDefault="0033664A" w:rsidP="00FC5E87">
      <w:pPr>
        <w:pStyle w:val="ae"/>
        <w:spacing w:after="0"/>
        <w:jc w:val="both"/>
        <w:rPr>
          <w:color w:val="92D050"/>
        </w:rPr>
      </w:pPr>
      <w:r w:rsidRPr="00FC5E87">
        <w:t>методическое пособие по проведению внеклассных профилактических мероприятий, разработанное ГБУ ДПС) Республики Марий Эл «Марийский ИНСТИТУТ образования».</w:t>
      </w:r>
    </w:p>
    <w:p w:rsidR="0033664A" w:rsidRPr="00FC5E87" w:rsidRDefault="0033664A" w:rsidP="00FC5E87">
      <w:pPr>
        <w:pStyle w:val="a7"/>
        <w:ind w:firstLine="708"/>
        <w:jc w:val="both"/>
        <w:rPr>
          <w:rFonts w:ascii="Times New Roman" w:hAnsi="Times New Roman" w:cs="Times New Roman"/>
          <w:sz w:val="24"/>
          <w:szCs w:val="24"/>
          <w:shd w:val="clear" w:color="auto" w:fill="FFFFFF"/>
        </w:rPr>
      </w:pPr>
      <w:r w:rsidRPr="00FC5E87">
        <w:rPr>
          <w:rFonts w:ascii="Times New Roman" w:hAnsi="Times New Roman" w:cs="Times New Roman"/>
          <w:sz w:val="24"/>
          <w:szCs w:val="24"/>
          <w:shd w:val="clear" w:color="auto" w:fill="FFFFFF"/>
        </w:rPr>
        <w:t>В общеобразовательных организациях района разработаны и реализуются программы профилактической направленности:</w:t>
      </w:r>
    </w:p>
    <w:p w:rsidR="0033664A" w:rsidRPr="00FC5E87" w:rsidRDefault="0033664A" w:rsidP="00FC5E87">
      <w:pPr>
        <w:pStyle w:val="a7"/>
        <w:numPr>
          <w:ilvl w:val="0"/>
          <w:numId w:val="41"/>
        </w:numPr>
        <w:jc w:val="both"/>
        <w:rPr>
          <w:rFonts w:ascii="Times New Roman" w:hAnsi="Times New Roman" w:cs="Times New Roman"/>
          <w:sz w:val="24"/>
          <w:szCs w:val="24"/>
        </w:rPr>
      </w:pPr>
      <w:r w:rsidRPr="00FC5E87">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 xml:space="preserve"> на ступени начального общего образования</w:t>
      </w:r>
    </w:p>
    <w:p w:rsidR="0033664A" w:rsidRPr="00FC5E87" w:rsidRDefault="0033664A" w:rsidP="00FC5E87">
      <w:pPr>
        <w:pStyle w:val="a7"/>
        <w:numPr>
          <w:ilvl w:val="0"/>
          <w:numId w:val="41"/>
        </w:numPr>
        <w:jc w:val="both"/>
        <w:rPr>
          <w:rFonts w:ascii="Times New Roman" w:hAnsi="Times New Roman" w:cs="Times New Roman"/>
          <w:sz w:val="24"/>
          <w:szCs w:val="24"/>
          <w:shd w:val="clear" w:color="auto" w:fill="FFFFFF"/>
        </w:rPr>
      </w:pPr>
      <w:r w:rsidRPr="00FC5E87">
        <w:rPr>
          <w:rFonts w:ascii="Times New Roman" w:hAnsi="Times New Roman" w:cs="Times New Roman"/>
          <w:spacing w:val="-2"/>
          <w:sz w:val="24"/>
          <w:szCs w:val="24"/>
        </w:rPr>
        <w:t>Программа формирования экологической культуры, здорового и безопасного образа жизни на ступени основного общего образования</w:t>
      </w:r>
    </w:p>
    <w:p w:rsidR="0033664A" w:rsidRPr="00FC5E87" w:rsidRDefault="0033664A" w:rsidP="00FC5E87">
      <w:pPr>
        <w:pStyle w:val="a7"/>
        <w:ind w:firstLine="360"/>
        <w:jc w:val="both"/>
        <w:rPr>
          <w:rFonts w:ascii="Times New Roman" w:hAnsi="Times New Roman" w:cs="Times New Roman"/>
          <w:sz w:val="24"/>
          <w:szCs w:val="24"/>
        </w:rPr>
      </w:pPr>
      <w:r w:rsidRPr="00FC5E87">
        <w:rPr>
          <w:rFonts w:ascii="Times New Roman" w:hAnsi="Times New Roman" w:cs="Times New Roman"/>
          <w:sz w:val="24"/>
          <w:szCs w:val="24"/>
        </w:rPr>
        <w:t xml:space="preserve">Также в школах реализуются дополнительные профилактические программы: </w:t>
      </w:r>
      <w:proofErr w:type="gramStart"/>
      <w:r w:rsidRPr="00FC5E87">
        <w:rPr>
          <w:rFonts w:ascii="Times New Roman" w:hAnsi="Times New Roman" w:cs="Times New Roman"/>
          <w:sz w:val="24"/>
          <w:szCs w:val="24"/>
        </w:rPr>
        <w:t>«Здоровье», «Наше будущее», «Здоровое поколение», «Не дай себе погибнуть!», «Рука помощи», «Дороги, которые мы выбираем», «Будь здоров!» и т.д.</w:t>
      </w:r>
      <w:proofErr w:type="gramEnd"/>
    </w:p>
    <w:p w:rsidR="0033664A" w:rsidRPr="00FC5E87" w:rsidRDefault="0033664A" w:rsidP="00FC5E87">
      <w:pPr>
        <w:pStyle w:val="a7"/>
        <w:ind w:firstLine="360"/>
        <w:jc w:val="both"/>
        <w:rPr>
          <w:rFonts w:ascii="Times New Roman" w:hAnsi="Times New Roman" w:cs="Times New Roman"/>
          <w:i/>
          <w:sz w:val="24"/>
          <w:szCs w:val="24"/>
        </w:rPr>
      </w:pPr>
      <w:r w:rsidRPr="00FC5E87">
        <w:rPr>
          <w:rStyle w:val="af8"/>
          <w:rFonts w:ascii="Times New Roman" w:hAnsi="Times New Roman" w:cs="Times New Roman"/>
          <w:color w:val="000000"/>
          <w:sz w:val="24"/>
          <w:szCs w:val="24"/>
        </w:rPr>
        <w:t>Основные задачи программ</w:t>
      </w:r>
      <w:r w:rsidRPr="00FC5E87">
        <w:rPr>
          <w:rFonts w:ascii="Times New Roman" w:hAnsi="Times New Roman" w:cs="Times New Roman"/>
          <w:i/>
          <w:color w:val="000000"/>
          <w:sz w:val="24"/>
          <w:szCs w:val="24"/>
        </w:rPr>
        <w:t>:</w:t>
      </w:r>
    </w:p>
    <w:p w:rsidR="0033664A" w:rsidRPr="00FC5E87" w:rsidRDefault="0033664A" w:rsidP="00FC5E87">
      <w:pPr>
        <w:pStyle w:val="ac"/>
        <w:numPr>
          <w:ilvl w:val="0"/>
          <w:numId w:val="40"/>
        </w:numPr>
        <w:tabs>
          <w:tab w:val="clear" w:pos="720"/>
          <w:tab w:val="num" w:pos="-5670"/>
        </w:tabs>
        <w:spacing w:before="0" w:beforeAutospacing="0" w:after="0" w:afterAutospacing="0"/>
        <w:ind w:left="0" w:firstLine="349"/>
        <w:jc w:val="both"/>
      </w:pPr>
      <w:r w:rsidRPr="00FC5E87">
        <w:rPr>
          <w:color w:val="000000"/>
        </w:rPr>
        <w:t xml:space="preserve">создание в школьной среде ситуации, препятствующей злоупотреблению наркотиками и снижающей вред от их употребления; </w:t>
      </w:r>
    </w:p>
    <w:p w:rsidR="0033664A" w:rsidRPr="00FC5E87" w:rsidRDefault="0033664A" w:rsidP="00FC5E87">
      <w:pPr>
        <w:pStyle w:val="ac"/>
        <w:numPr>
          <w:ilvl w:val="0"/>
          <w:numId w:val="40"/>
        </w:numPr>
        <w:tabs>
          <w:tab w:val="clear" w:pos="720"/>
          <w:tab w:val="num" w:pos="-5670"/>
        </w:tabs>
        <w:spacing w:before="0" w:beforeAutospacing="0" w:after="0" w:afterAutospacing="0"/>
        <w:ind w:left="0" w:firstLine="349"/>
        <w:jc w:val="both"/>
      </w:pPr>
      <w:r w:rsidRPr="00FC5E87">
        <w:rPr>
          <w:color w:val="000000"/>
        </w:rPr>
        <w:t xml:space="preserve">распространение информации о причинах, формах и последствиях злоупотреблении наркотических средств; </w:t>
      </w:r>
    </w:p>
    <w:p w:rsidR="0033664A" w:rsidRPr="00FC5E87" w:rsidRDefault="0033664A" w:rsidP="00FC5E87">
      <w:pPr>
        <w:pStyle w:val="ac"/>
        <w:numPr>
          <w:ilvl w:val="0"/>
          <w:numId w:val="40"/>
        </w:numPr>
        <w:tabs>
          <w:tab w:val="clear" w:pos="720"/>
          <w:tab w:val="num" w:pos="-5670"/>
        </w:tabs>
        <w:spacing w:before="0" w:beforeAutospacing="0" w:after="0" w:afterAutospacing="0"/>
        <w:ind w:left="0" w:firstLine="349"/>
        <w:jc w:val="both"/>
      </w:pPr>
      <w:r w:rsidRPr="00FC5E87">
        <w:rPr>
          <w:color w:val="000000"/>
        </w:rPr>
        <w:t xml:space="preserve">формирование у подростков навыка анализа и критической оценки информации, получаемой о наркотиках, алкоголе, табакокурении и умения принимать правильные решения. </w:t>
      </w:r>
    </w:p>
    <w:p w:rsidR="0033664A" w:rsidRPr="00FC5E87" w:rsidRDefault="0033664A" w:rsidP="00FC5E87">
      <w:pPr>
        <w:pStyle w:val="a6"/>
        <w:tabs>
          <w:tab w:val="left" w:pos="3080"/>
          <w:tab w:val="left" w:pos="5560"/>
        </w:tabs>
        <w:spacing w:after="0"/>
        <w:ind w:firstLine="720"/>
        <w:jc w:val="both"/>
        <w:rPr>
          <w:rFonts w:ascii="Times New Roman" w:hAnsi="Times New Roman"/>
          <w:color w:val="000000"/>
          <w:sz w:val="24"/>
          <w:szCs w:val="24"/>
        </w:rPr>
      </w:pPr>
      <w:r w:rsidRPr="00FC5E87">
        <w:rPr>
          <w:rFonts w:ascii="Times New Roman" w:hAnsi="Times New Roman"/>
          <w:sz w:val="24"/>
          <w:szCs w:val="24"/>
        </w:rPr>
        <w:t xml:space="preserve">проведён месячник, посвященный Международному дню борьбы со злоупотреблением наркотическими средствами и их незаконным оборотом, </w:t>
      </w:r>
      <w:r w:rsidRPr="00FC5E87">
        <w:rPr>
          <w:rFonts w:ascii="Times New Roman" w:hAnsi="Times New Roman"/>
          <w:color w:val="000000"/>
          <w:sz w:val="24"/>
          <w:szCs w:val="24"/>
        </w:rPr>
        <w:t>в рамках Месячника проведены мероприятия:</w:t>
      </w:r>
    </w:p>
    <w:p w:rsidR="0033664A" w:rsidRPr="00FC5E87" w:rsidRDefault="0033664A" w:rsidP="00FC5E87">
      <w:pPr>
        <w:spacing w:after="0"/>
        <w:jc w:val="both"/>
        <w:rPr>
          <w:rFonts w:ascii="Times New Roman" w:hAnsi="Times New Roman" w:cs="Times New Roman"/>
          <w:color w:val="FF0000"/>
          <w:sz w:val="24"/>
          <w:szCs w:val="24"/>
        </w:rPr>
      </w:pPr>
      <w:r w:rsidRPr="00FC5E87">
        <w:rPr>
          <w:rFonts w:ascii="Times New Roman" w:hAnsi="Times New Roman" w:cs="Times New Roman"/>
          <w:sz w:val="24"/>
          <w:szCs w:val="24"/>
        </w:rPr>
        <w:t>традиционная акция «Конфеты вместо сигарет» в рамках Всемирного дня без табака Стартинейджер</w:t>
      </w:r>
      <w:r w:rsidRPr="00FC5E87">
        <w:rPr>
          <w:rFonts w:ascii="Times New Roman" w:hAnsi="Times New Roman" w:cs="Times New Roman"/>
          <w:color w:val="FF0000"/>
          <w:sz w:val="24"/>
          <w:szCs w:val="24"/>
        </w:rPr>
        <w:t xml:space="preserve"> </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Выставка плакатов «Живи долго»</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Конкурс рисунков и выпуск листовок «Здоровым быть – счастливым жить!»</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Беседа-обзор «Осторожно, вейп»</w:t>
      </w:r>
    </w:p>
    <w:p w:rsidR="0033664A" w:rsidRPr="00FC5E87" w:rsidRDefault="0033664A" w:rsidP="00FC5E87">
      <w:pPr>
        <w:shd w:val="clear" w:color="auto" w:fill="FFFFFF"/>
        <w:spacing w:after="0"/>
        <w:ind w:right="5"/>
        <w:jc w:val="both"/>
        <w:rPr>
          <w:rFonts w:ascii="Times New Roman" w:hAnsi="Times New Roman" w:cs="Times New Roman"/>
          <w:color w:val="FF0000"/>
          <w:sz w:val="24"/>
          <w:szCs w:val="24"/>
        </w:rPr>
      </w:pPr>
      <w:r w:rsidRPr="00FC5E87">
        <w:rPr>
          <w:rFonts w:ascii="Times New Roman" w:hAnsi="Times New Roman" w:cs="Times New Roman"/>
          <w:sz w:val="24"/>
          <w:szCs w:val="24"/>
        </w:rPr>
        <w:t>Круглый стол «Полуфабрикаты смерти» с просмотром фильма</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Информационная минутка «Осторожно, наркотик!»</w:t>
      </w:r>
    </w:p>
    <w:p w:rsidR="0033664A" w:rsidRPr="00FC5E87" w:rsidRDefault="0033664A" w:rsidP="00FC5E87">
      <w:pPr>
        <w:spacing w:after="0"/>
        <w:jc w:val="both"/>
        <w:rPr>
          <w:rFonts w:ascii="Times New Roman" w:hAnsi="Times New Roman" w:cs="Times New Roman"/>
          <w:sz w:val="24"/>
          <w:szCs w:val="24"/>
        </w:rPr>
      </w:pPr>
      <w:proofErr w:type="gramStart"/>
      <w:r w:rsidRPr="00FC5E87">
        <w:rPr>
          <w:rFonts w:ascii="Times New Roman" w:hAnsi="Times New Roman" w:cs="Times New Roman"/>
          <w:sz w:val="24"/>
          <w:szCs w:val="24"/>
        </w:rPr>
        <w:t>Спортивная</w:t>
      </w:r>
      <w:proofErr w:type="gramEnd"/>
      <w:r w:rsidRPr="00FC5E87">
        <w:rPr>
          <w:rFonts w:ascii="Times New Roman" w:hAnsi="Times New Roman" w:cs="Times New Roman"/>
          <w:sz w:val="24"/>
          <w:szCs w:val="24"/>
        </w:rPr>
        <w:t xml:space="preserve"> эстафеты «Мы вместе»</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Игра-аукцион «Жизненные ценности»</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Профилактическая игра «Прими решение» </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Велосипедная прогулка «Спорт – альтернатива вредным привычкам»</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Спортивная эстафета «Я здоровье сберегу – сам себе я помогу» и многое другое.</w:t>
      </w:r>
    </w:p>
    <w:p w:rsidR="0033664A" w:rsidRPr="00FC5E87" w:rsidRDefault="0033664A" w:rsidP="00FC5E87">
      <w:pPr>
        <w:shd w:val="clear" w:color="auto" w:fill="FFFFFF"/>
        <w:spacing w:after="0"/>
        <w:ind w:right="5"/>
        <w:jc w:val="both"/>
        <w:rPr>
          <w:rFonts w:ascii="Times New Roman" w:hAnsi="Times New Roman" w:cs="Times New Roman"/>
          <w:sz w:val="24"/>
          <w:szCs w:val="24"/>
        </w:rPr>
      </w:pPr>
      <w:r w:rsidRPr="00FC5E87">
        <w:rPr>
          <w:rFonts w:ascii="Times New Roman" w:hAnsi="Times New Roman" w:cs="Times New Roman"/>
          <w:sz w:val="24"/>
          <w:szCs w:val="24"/>
        </w:rPr>
        <w:t xml:space="preserve">В социальных сетях </w:t>
      </w:r>
      <w:r w:rsidRPr="00FC5E87">
        <w:rPr>
          <w:rFonts w:ascii="Times New Roman" w:hAnsi="Times New Roman" w:cs="Times New Roman"/>
          <w:sz w:val="24"/>
          <w:szCs w:val="24"/>
          <w:lang w:val="en-US"/>
        </w:rPr>
        <w:t>vk</w:t>
      </w:r>
      <w:r w:rsidRPr="00FC5E87">
        <w:rPr>
          <w:rFonts w:ascii="Times New Roman" w:hAnsi="Times New Roman" w:cs="Times New Roman"/>
          <w:sz w:val="24"/>
          <w:szCs w:val="24"/>
        </w:rPr>
        <w:t xml:space="preserve">, мессенджере </w:t>
      </w:r>
      <w:r w:rsidRPr="00FC5E87">
        <w:rPr>
          <w:rFonts w:ascii="Times New Roman" w:hAnsi="Times New Roman" w:cs="Times New Roman"/>
          <w:sz w:val="24"/>
          <w:szCs w:val="24"/>
          <w:lang w:val="en-US"/>
        </w:rPr>
        <w:t>WatsApp</w:t>
      </w:r>
      <w:r w:rsidRPr="00FC5E87">
        <w:rPr>
          <w:rFonts w:ascii="Times New Roman" w:hAnsi="Times New Roman" w:cs="Times New Roman"/>
          <w:sz w:val="24"/>
          <w:szCs w:val="24"/>
        </w:rPr>
        <w:t xml:space="preserve"> размещена</w:t>
      </w:r>
      <w:r w:rsidRPr="00FC5E87">
        <w:rPr>
          <w:rFonts w:ascii="Times New Roman" w:hAnsi="Times New Roman" w:cs="Times New Roman"/>
          <w:color w:val="FF0000"/>
          <w:sz w:val="24"/>
          <w:szCs w:val="24"/>
        </w:rPr>
        <w:t xml:space="preserve"> </w:t>
      </w:r>
      <w:r w:rsidRPr="00FC5E87">
        <w:rPr>
          <w:rFonts w:ascii="Times New Roman" w:hAnsi="Times New Roman" w:cs="Times New Roman"/>
          <w:sz w:val="24"/>
          <w:szCs w:val="24"/>
        </w:rPr>
        <w:t xml:space="preserve">информация и буклеты «Опасные наркотики. Не будь мишенью» </w:t>
      </w:r>
    </w:p>
    <w:p w:rsidR="0033664A" w:rsidRPr="00FC5E87" w:rsidRDefault="0033664A" w:rsidP="00FC5E87">
      <w:pPr>
        <w:shd w:val="clear" w:color="auto" w:fill="FFFFFF"/>
        <w:spacing w:after="0"/>
        <w:ind w:right="5"/>
        <w:jc w:val="both"/>
        <w:rPr>
          <w:rFonts w:ascii="Times New Roman" w:hAnsi="Times New Roman" w:cs="Times New Roman"/>
          <w:sz w:val="24"/>
          <w:szCs w:val="24"/>
        </w:rPr>
      </w:pPr>
      <w:r w:rsidRPr="00FC5E87">
        <w:rPr>
          <w:rFonts w:ascii="Times New Roman" w:hAnsi="Times New Roman" w:cs="Times New Roman"/>
          <w:sz w:val="24"/>
          <w:szCs w:val="24"/>
        </w:rPr>
        <w:lastRenderedPageBreak/>
        <w:t>Разработка и издание информационных материалов: памяток, листовок, брошюр по профилактике употребления ПАВ.</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Проведение спортивных мероприятий, игр, конкурсов, пропагандирующих здоровый образ жизни во время нахождения детей в детских оздоровительных лагерях, привлечение к участию в мероприятиях детей, состоящих на учете, детей «группы риска». Проведение индивидуальной консультационной профилактической работы с учащимися, состоящими на внутришкольном учете и семьями, находящихся в социально-опасном положении по формированию навыков ведения здорового образа жизни.</w:t>
      </w:r>
    </w:p>
    <w:p w:rsidR="0033664A" w:rsidRPr="00FC5E87" w:rsidRDefault="0033664A"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В рамках республиканской антинаркотической Акции «БЕЙ В НАБАТ!» проведены: диспут со старшеклассниками «Молодежные движения и их обратная сторона», библиотечный квест «Наркотики+ТЫ=Разбитые мечты», тренинговое занятие «В кругу друзей», классные часы: Наркотики и их последствия для здоровья», «Формула здоровья», «Спасем жизнь вместе!», «Здоровая молодёжь – будущее нации!», «Умей сказать: «НЕТ», Беседы с учащимися по темам: </w:t>
      </w:r>
      <w:proofErr w:type="gramStart"/>
      <w:r w:rsidRPr="00FC5E87">
        <w:rPr>
          <w:rFonts w:ascii="Times New Roman" w:hAnsi="Times New Roman" w:cs="Times New Roman"/>
          <w:sz w:val="24"/>
          <w:szCs w:val="24"/>
        </w:rPr>
        <w:t>«О недопущении употребления наркотических средств», «О вреде наркотиков на организм, последствие употребления и ответственность, предусмотренная Законодательством РФ», профилактическая акция «Здоровье – богатство во все времена», КВН между командами учеников и учителей «Отцы и дети» в рамках КТД «Школа – территория здорового детства», круглый стол «Имею право», муниципальный конкурс видеороликов антинаркотической направленности и пропаганды здорового образа жизни «Спасем жизнь вместе», конкурс рисунков и</w:t>
      </w:r>
      <w:proofErr w:type="gramEnd"/>
      <w:r w:rsidRPr="00FC5E87">
        <w:rPr>
          <w:rFonts w:ascii="Times New Roman" w:hAnsi="Times New Roman" w:cs="Times New Roman"/>
          <w:sz w:val="24"/>
          <w:szCs w:val="24"/>
        </w:rPr>
        <w:t xml:space="preserve"> плакатов «Скажи наркотикам: НЕТ!», конкурс агитбригад «Формула нашей безопасности», день информации «СПИД: медицина, право, общество», уличная волонтерская акция против распространения и употребления наркотиков «Не попасть в зависимость»…</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Для родителей проведен всеобуч «Если беда пришла…», проведено дистанционное консультирование через памятки антинаркотической направленности и пропаганды ЗОЖ с помощью мессенджера WhatsApp, сайтов школ, социальную сеть vk. Проведены родительские собрания «Современный подросток: психология, имидж, нравственные ценности», классные родительские собрания «Свободное время – для души и с пользой, или Чем занят ваш ребенок?», совещание с классными руководителями на тему «Профилактика употребления наркотиков, алкоголя и табака в подростковой среде.</w:t>
      </w:r>
    </w:p>
    <w:p w:rsidR="0033664A" w:rsidRPr="00FC5E87" w:rsidRDefault="0033664A" w:rsidP="00FC5E87">
      <w:pPr>
        <w:pStyle w:val="a7"/>
        <w:ind w:firstLine="709"/>
        <w:jc w:val="both"/>
        <w:rPr>
          <w:rFonts w:ascii="Times New Roman" w:hAnsi="Times New Roman" w:cs="Times New Roman"/>
          <w:sz w:val="24"/>
          <w:szCs w:val="24"/>
        </w:rPr>
      </w:pPr>
      <w:r w:rsidRPr="00FC5E87">
        <w:rPr>
          <w:rStyle w:val="ab"/>
          <w:rFonts w:ascii="Times New Roman" w:hAnsi="Times New Roman" w:cs="Times New Roman"/>
          <w:sz w:val="24"/>
          <w:szCs w:val="24"/>
        </w:rPr>
        <w:t>В рамках реализации программ духовно-нравственного   воспитания детей в общеобразовательных организациях района были проведены следующие</w:t>
      </w:r>
      <w:r w:rsidRPr="00FC5E87">
        <w:rPr>
          <w:rStyle w:val="apple-converted-space"/>
          <w:rFonts w:ascii="Times New Roman" w:hAnsi="Times New Roman" w:cs="Times New Roman"/>
          <w:sz w:val="24"/>
          <w:szCs w:val="24"/>
        </w:rPr>
        <w:t> </w:t>
      </w:r>
      <w:r w:rsidRPr="00FC5E87">
        <w:rPr>
          <w:rFonts w:ascii="Times New Roman" w:hAnsi="Times New Roman" w:cs="Times New Roman"/>
          <w:sz w:val="24"/>
          <w:szCs w:val="24"/>
        </w:rPr>
        <w:t xml:space="preserve">мероприятия: литературный калейдоскоп «А музы не молчали», классный час «10 заповедей божьих», игра-путешествие «Это все – Россия», игровая программа «Прощай, Масленица», День православной книги, Весенняя неделя добра, классные часы: «Жизнь дана на добрые дела», «19 мая: День Пионерии. </w:t>
      </w:r>
      <w:proofErr w:type="gramStart"/>
      <w:r w:rsidRPr="00FC5E87">
        <w:rPr>
          <w:rFonts w:ascii="Times New Roman" w:hAnsi="Times New Roman" w:cs="Times New Roman"/>
          <w:sz w:val="24"/>
          <w:szCs w:val="24"/>
        </w:rPr>
        <w:t>День детских общественных объединений», «Мой доим – моя Россия!», «Я моя единая страна», «Пока мы едины, мы непобедимы!», «Россия – многонациональная страна», Праздник детства, посвященный Международному Дню защиты детей, Пушкинский день России, День Русского языка, викторина «По тропинкам родного языка», праздничная игровая программа «День России», «С Днем рождения, Россия!», выставка рисунков и фотографий  «Осень в нашем крае», акция «Культурная суббота», экскурсия в</w:t>
      </w:r>
      <w:proofErr w:type="gramEnd"/>
      <w:r w:rsidRPr="00FC5E87">
        <w:rPr>
          <w:rFonts w:ascii="Times New Roman" w:hAnsi="Times New Roman" w:cs="Times New Roman"/>
          <w:sz w:val="24"/>
          <w:szCs w:val="24"/>
        </w:rPr>
        <w:t xml:space="preserve"> </w:t>
      </w:r>
      <w:proofErr w:type="gramStart"/>
      <w:r w:rsidRPr="00FC5E87">
        <w:rPr>
          <w:rFonts w:ascii="Times New Roman" w:hAnsi="Times New Roman" w:cs="Times New Roman"/>
          <w:sz w:val="24"/>
          <w:szCs w:val="24"/>
        </w:rPr>
        <w:t xml:space="preserve">Планетарий, волонтерская акция "Мы рядом" по оказанию посильной помощи детям войны, акция «Тропа к обелиску», </w:t>
      </w:r>
      <w:r w:rsidRPr="00FC5E87">
        <w:rPr>
          <w:rStyle w:val="CharAttribute3"/>
          <w:rFonts w:cs="Times New Roman"/>
          <w:sz w:val="24"/>
          <w:szCs w:val="24"/>
        </w:rPr>
        <w:t xml:space="preserve">видеочас «Толерантность-дорога к миру», посвященный Международному Дню толерантности, </w:t>
      </w:r>
      <w:r w:rsidRPr="00FC5E87">
        <w:rPr>
          <w:rFonts w:ascii="Times New Roman" w:hAnsi="Times New Roman" w:cs="Times New Roman"/>
          <w:sz w:val="24"/>
          <w:szCs w:val="24"/>
        </w:rPr>
        <w:t xml:space="preserve">День Героев Отечества, День неизвестного солдата, космос и мы: акция «По следам космических достижений», гагаринский урок, челлендж «Поехали!», интеллектуальная игра, посвященная космосу «Росквиз» и др. </w:t>
      </w:r>
      <w:proofErr w:type="gramEnd"/>
    </w:p>
    <w:p w:rsidR="0033664A" w:rsidRPr="00FC5E87" w:rsidRDefault="0033664A" w:rsidP="00FC5E87">
      <w:pPr>
        <w:pStyle w:val="a7"/>
        <w:jc w:val="both"/>
        <w:rPr>
          <w:rFonts w:ascii="Times New Roman" w:hAnsi="Times New Roman" w:cs="Times New Roman"/>
          <w:sz w:val="24"/>
          <w:szCs w:val="24"/>
        </w:rPr>
      </w:pPr>
      <w:r w:rsidRPr="00FC5E87">
        <w:rPr>
          <w:rFonts w:ascii="Times New Roman" w:hAnsi="Times New Roman" w:cs="Times New Roman"/>
          <w:sz w:val="24"/>
          <w:szCs w:val="24"/>
        </w:rPr>
        <w:lastRenderedPageBreak/>
        <w:t xml:space="preserve">В День солидарности в борьбе с терроризмом в образовательных организациях проведены классные часы: «Пылающий ад Беслана», «Осколки в сердце детей Беслана», акции, посвященные Дню солидарности в борьбе с терроризмом «Дерево солидарности», </w:t>
      </w:r>
      <w:r w:rsidRPr="00FC5E87">
        <w:rPr>
          <w:rFonts w:ascii="Times New Roman" w:hAnsi="Times New Roman" w:cs="Times New Roman"/>
          <w:sz w:val="24"/>
          <w:szCs w:val="24"/>
          <w:lang w:eastAsia="ru-RU"/>
        </w:rPr>
        <w:t xml:space="preserve">«Сгорая, плачут свечи», </w:t>
      </w:r>
      <w:r w:rsidRPr="00FC5E87">
        <w:rPr>
          <w:rFonts w:ascii="Times New Roman" w:hAnsi="Times New Roman" w:cs="Times New Roman"/>
          <w:sz w:val="24"/>
          <w:szCs w:val="24"/>
        </w:rPr>
        <w:t>«Капля жизни» и др.</w:t>
      </w:r>
    </w:p>
    <w:p w:rsidR="0033664A" w:rsidRPr="00FC5E87" w:rsidRDefault="0033664A" w:rsidP="00FC5E87">
      <w:pPr>
        <w:snapToGrid w:val="0"/>
        <w:spacing w:after="0"/>
        <w:ind w:firstLine="709"/>
        <w:jc w:val="both"/>
        <w:rPr>
          <w:rFonts w:ascii="Times New Roman" w:hAnsi="Times New Roman" w:cs="Times New Roman"/>
          <w:bCs/>
          <w:sz w:val="24"/>
          <w:szCs w:val="24"/>
        </w:rPr>
      </w:pPr>
      <w:r w:rsidRPr="00FC5E87">
        <w:rPr>
          <w:rFonts w:ascii="Times New Roman" w:hAnsi="Times New Roman" w:cs="Times New Roman"/>
          <w:sz w:val="24"/>
          <w:szCs w:val="24"/>
        </w:rPr>
        <w:t xml:space="preserve">С целью </w:t>
      </w:r>
      <w:r w:rsidRPr="00FC5E87">
        <w:rPr>
          <w:rFonts w:ascii="Times New Roman" w:hAnsi="Times New Roman" w:cs="Times New Roman"/>
          <w:bCs/>
          <w:sz w:val="24"/>
          <w:szCs w:val="24"/>
        </w:rPr>
        <w:t>формирования нравственных ценностей обучающихся, правового просвещения</w:t>
      </w:r>
      <w:r w:rsidRPr="00FC5E87">
        <w:rPr>
          <w:rFonts w:ascii="Times New Roman" w:hAnsi="Times New Roman" w:cs="Times New Roman"/>
          <w:sz w:val="24"/>
          <w:szCs w:val="24"/>
        </w:rPr>
        <w:t xml:space="preserve">, проведены мероприятия, направленные на формирование антикоррупционного общественного мнения и нетерпимости по отношению к коррупции: </w:t>
      </w:r>
      <w:r w:rsidRPr="00FC5E87">
        <w:rPr>
          <w:rFonts w:ascii="Times New Roman" w:hAnsi="Times New Roman" w:cs="Times New Roman"/>
          <w:bCs/>
          <w:sz w:val="24"/>
          <w:szCs w:val="24"/>
        </w:rPr>
        <w:t>беседы: «Что надо знать о коррупции?», «Что такое коррупция», «Легко ли быть честным», «Коррупция в современном обществе».</w:t>
      </w:r>
    </w:p>
    <w:p w:rsidR="0033664A" w:rsidRPr="00FC5E87" w:rsidRDefault="0033664A" w:rsidP="00FC5E87">
      <w:pPr>
        <w:snapToGrid w:val="0"/>
        <w:spacing w:after="0"/>
        <w:jc w:val="both"/>
        <w:rPr>
          <w:rFonts w:ascii="Times New Roman" w:hAnsi="Times New Roman" w:cs="Times New Roman"/>
          <w:sz w:val="24"/>
          <w:szCs w:val="24"/>
        </w:rPr>
      </w:pPr>
      <w:r w:rsidRPr="00FC5E87">
        <w:rPr>
          <w:rFonts w:ascii="Times New Roman" w:hAnsi="Times New Roman" w:cs="Times New Roman"/>
          <w:bCs/>
          <w:sz w:val="24"/>
          <w:szCs w:val="24"/>
        </w:rPr>
        <w:t xml:space="preserve"> </w:t>
      </w:r>
      <w:r w:rsidRPr="00FC5E87">
        <w:rPr>
          <w:rFonts w:ascii="Times New Roman" w:hAnsi="Times New Roman" w:cs="Times New Roman"/>
          <w:sz w:val="24"/>
          <w:szCs w:val="24"/>
        </w:rPr>
        <w:t>Классные часы: «</w:t>
      </w:r>
      <w:proofErr w:type="gramStart"/>
      <w:r w:rsidRPr="00FC5E87">
        <w:rPr>
          <w:rFonts w:ascii="Times New Roman" w:hAnsi="Times New Roman" w:cs="Times New Roman"/>
          <w:sz w:val="24"/>
          <w:szCs w:val="24"/>
        </w:rPr>
        <w:t>Скажем</w:t>
      </w:r>
      <w:proofErr w:type="gramEnd"/>
      <w:r w:rsidRPr="00FC5E87">
        <w:rPr>
          <w:rFonts w:ascii="Times New Roman" w:hAnsi="Times New Roman" w:cs="Times New Roman"/>
          <w:sz w:val="24"/>
          <w:szCs w:val="24"/>
        </w:rPr>
        <w:t xml:space="preserve"> нет коррупции», «Коррупция в сказках», «Что такое хорошо и что такое плохо», «Быть честным», «Коррупция – шаг в пропасть!».</w:t>
      </w:r>
    </w:p>
    <w:p w:rsidR="0033664A" w:rsidRPr="00FC5E87" w:rsidRDefault="0033664A" w:rsidP="00FC5E87">
      <w:pPr>
        <w:snapToGrid w:val="0"/>
        <w:spacing w:after="0"/>
        <w:jc w:val="both"/>
        <w:rPr>
          <w:rFonts w:ascii="Times New Roman" w:hAnsi="Times New Roman" w:cs="Times New Roman"/>
          <w:sz w:val="24"/>
          <w:szCs w:val="24"/>
        </w:rPr>
      </w:pPr>
      <w:r w:rsidRPr="00FC5E87">
        <w:rPr>
          <w:rFonts w:ascii="Times New Roman" w:hAnsi="Times New Roman" w:cs="Times New Roman"/>
          <w:sz w:val="24"/>
          <w:szCs w:val="24"/>
        </w:rPr>
        <w:t>оформлены и</w:t>
      </w:r>
      <w:r w:rsidRPr="00FC5E87">
        <w:rPr>
          <w:rFonts w:ascii="Times New Roman" w:hAnsi="Times New Roman" w:cs="Times New Roman"/>
          <w:bCs/>
          <w:sz w:val="24"/>
          <w:szCs w:val="24"/>
        </w:rPr>
        <w:t>нформационный стенд «Что мы знаем о коррупции», «Стоп, коррупция»</w:t>
      </w:r>
      <w:r w:rsidRPr="00FC5E87">
        <w:rPr>
          <w:rFonts w:ascii="Times New Roman" w:hAnsi="Times New Roman" w:cs="Times New Roman"/>
          <w:sz w:val="24"/>
          <w:szCs w:val="24"/>
        </w:rPr>
        <w:t xml:space="preserve"> совместно с прокуратурой Мари-Турекского района проведён конкурс рисунков «Коррупция моими глазами» среди обучающихся образовательных организаций.</w:t>
      </w:r>
    </w:p>
    <w:p w:rsidR="0033664A" w:rsidRPr="00FC5E87" w:rsidRDefault="0033664A" w:rsidP="00FC5E87">
      <w:pPr>
        <w:spacing w:after="0"/>
        <w:ind w:firstLine="709"/>
        <w:jc w:val="both"/>
        <w:rPr>
          <w:rFonts w:ascii="Times New Roman" w:hAnsi="Times New Roman" w:cs="Times New Roman"/>
          <w:sz w:val="24"/>
          <w:szCs w:val="24"/>
        </w:rPr>
      </w:pPr>
      <w:proofErr w:type="gramStart"/>
      <w:r w:rsidRPr="00FC5E87">
        <w:rPr>
          <w:rFonts w:ascii="Times New Roman" w:hAnsi="Times New Roman" w:cs="Times New Roman"/>
          <w:sz w:val="24"/>
          <w:szCs w:val="24"/>
        </w:rPr>
        <w:t xml:space="preserve">С целью </w:t>
      </w:r>
      <w:r w:rsidRPr="00FC5E87">
        <w:rPr>
          <w:rFonts w:ascii="Times New Roman" w:hAnsi="Times New Roman" w:cs="Times New Roman"/>
          <w:bCs/>
          <w:sz w:val="24"/>
          <w:szCs w:val="24"/>
        </w:rPr>
        <w:t xml:space="preserve">формирования </w:t>
      </w:r>
      <w:r w:rsidRPr="00FC5E87">
        <w:rPr>
          <w:rFonts w:ascii="Times New Roman" w:hAnsi="Times New Roman" w:cs="Times New Roman"/>
          <w:sz w:val="24"/>
          <w:szCs w:val="24"/>
        </w:rPr>
        <w:t>гармонизации межнациональных и межконфессиональных отношений</w:t>
      </w:r>
      <w:r w:rsidRPr="00FC5E87">
        <w:rPr>
          <w:rFonts w:ascii="Times New Roman" w:hAnsi="Times New Roman" w:cs="Times New Roman"/>
          <w:b/>
          <w:sz w:val="24"/>
          <w:szCs w:val="24"/>
        </w:rPr>
        <w:t xml:space="preserve"> </w:t>
      </w:r>
      <w:r w:rsidRPr="00FC5E87">
        <w:rPr>
          <w:rFonts w:ascii="Times New Roman" w:hAnsi="Times New Roman" w:cs="Times New Roman"/>
          <w:sz w:val="24"/>
          <w:szCs w:val="24"/>
        </w:rPr>
        <w:t>в образовательных организациях по формированию у учащихся уважительного отношения ко всем этносам и религиям проведены: викторина, посвященная Дню марийской письменности</w:t>
      </w:r>
      <w:r w:rsidRPr="00FC5E87">
        <w:rPr>
          <w:rFonts w:ascii="Times New Roman" w:eastAsia="Calibri" w:hAnsi="Times New Roman" w:cs="Times New Roman"/>
          <w:sz w:val="24"/>
          <w:szCs w:val="24"/>
        </w:rPr>
        <w:t>,</w:t>
      </w:r>
      <w:r w:rsidRPr="00FC5E87">
        <w:rPr>
          <w:rFonts w:ascii="Times New Roman" w:eastAsia="Calibri" w:hAnsi="Times New Roman" w:cs="Times New Roman"/>
          <w:color w:val="FF0000"/>
          <w:sz w:val="24"/>
          <w:szCs w:val="24"/>
        </w:rPr>
        <w:t xml:space="preserve"> </w:t>
      </w:r>
      <w:r w:rsidRPr="00FC5E87">
        <w:rPr>
          <w:rFonts w:ascii="Times New Roman" w:hAnsi="Times New Roman" w:cs="Times New Roman"/>
          <w:sz w:val="24"/>
          <w:szCs w:val="24"/>
        </w:rPr>
        <w:t>театрализованная концертная программа «Венок нашей дружбы», день воссоединения Крыма с Россией, час общения «Крым – частица солнца в сердце России!», классные часы на тему:</w:t>
      </w:r>
      <w:proofErr w:type="gramEnd"/>
      <w:r w:rsidRPr="00FC5E87">
        <w:rPr>
          <w:rFonts w:ascii="Times New Roman" w:hAnsi="Times New Roman" w:cs="Times New Roman"/>
          <w:sz w:val="24"/>
          <w:szCs w:val="24"/>
        </w:rPr>
        <w:t xml:space="preserve"> </w:t>
      </w:r>
      <w:r w:rsidRPr="00FC5E87">
        <w:rPr>
          <w:rFonts w:ascii="Times New Roman" w:eastAsia="Calibri" w:hAnsi="Times New Roman" w:cs="Times New Roman"/>
          <w:sz w:val="24"/>
          <w:szCs w:val="24"/>
        </w:rPr>
        <w:t xml:space="preserve">«Мы вместе», </w:t>
      </w:r>
      <w:r w:rsidRPr="00FC5E87">
        <w:rPr>
          <w:rFonts w:ascii="Times New Roman" w:hAnsi="Times New Roman" w:cs="Times New Roman"/>
          <w:sz w:val="24"/>
          <w:szCs w:val="24"/>
        </w:rPr>
        <w:t xml:space="preserve">«Крым – Россия. Добро пожаловать домой!», мероприятия, посвящённые Международному дню друзей (в рамках дистанционной внеурочной деятельности), тематические классные часы «В мире с соседями», </w:t>
      </w:r>
      <w:r w:rsidRPr="00FC5E87">
        <w:rPr>
          <w:rFonts w:ascii="Times New Roman" w:hAnsi="Times New Roman" w:cs="Times New Roman"/>
          <w:spacing w:val="-6"/>
          <w:sz w:val="24"/>
          <w:szCs w:val="24"/>
        </w:rPr>
        <w:t>викторина «Знай и люби свой край»,</w:t>
      </w:r>
      <w:r w:rsidRPr="00FC5E87">
        <w:rPr>
          <w:rFonts w:ascii="Times New Roman" w:hAnsi="Times New Roman" w:cs="Times New Roman"/>
          <w:sz w:val="24"/>
          <w:szCs w:val="24"/>
        </w:rPr>
        <w:t xml:space="preserve"> фотоконкурс «Моя малая Родина» и др.</w:t>
      </w:r>
    </w:p>
    <w:p w:rsidR="0033664A" w:rsidRPr="00FC5E87" w:rsidRDefault="0033664A" w:rsidP="00FC5E87">
      <w:pPr>
        <w:spacing w:after="0"/>
        <w:ind w:firstLine="709"/>
        <w:jc w:val="both"/>
        <w:rPr>
          <w:rFonts w:ascii="Times New Roman" w:hAnsi="Times New Roman" w:cs="Times New Roman"/>
          <w:spacing w:val="-6"/>
          <w:sz w:val="24"/>
          <w:szCs w:val="24"/>
        </w:rPr>
      </w:pPr>
      <w:proofErr w:type="gramStart"/>
      <w:r w:rsidRPr="00FC5E87">
        <w:rPr>
          <w:rFonts w:ascii="Times New Roman" w:hAnsi="Times New Roman" w:cs="Times New Roman"/>
          <w:sz w:val="24"/>
          <w:szCs w:val="24"/>
        </w:rPr>
        <w:t>Обучение по</w:t>
      </w:r>
      <w:proofErr w:type="gramEnd"/>
      <w:r w:rsidRPr="00FC5E87">
        <w:rPr>
          <w:rFonts w:ascii="Times New Roman" w:hAnsi="Times New Roman" w:cs="Times New Roman"/>
          <w:sz w:val="24"/>
          <w:szCs w:val="24"/>
        </w:rPr>
        <w:t xml:space="preserve"> образовательной программе профессиональной переподготовки «Организация работы классного руководителя в образовательной организации» прошли 97 педагогов образовательных организаций.</w:t>
      </w:r>
    </w:p>
    <w:p w:rsidR="0033664A" w:rsidRPr="00FC5E87" w:rsidRDefault="0033664A" w:rsidP="00FC5E87">
      <w:pPr>
        <w:pStyle w:val="a7"/>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Согласно распоряжению Правительства Российской Федерации, утвержденного плана мероприятий с 1 сентября 2012 года во всех субъектах Российской Федерации, в том числе и в нашем районе, в базисный план общеобразовательных учреждений введен и изучается   комплексный учебный курс «Основы религиозных культур и светской этики». </w:t>
      </w:r>
      <w:proofErr w:type="gramStart"/>
      <w:r w:rsidRPr="00FC5E87">
        <w:rPr>
          <w:rFonts w:ascii="Times New Roman" w:hAnsi="Times New Roman" w:cs="Times New Roman"/>
          <w:sz w:val="24"/>
          <w:szCs w:val="24"/>
        </w:rPr>
        <w:t>Учебный курс состоит из 6 модулей (в районе изучают 4 модуля:</w:t>
      </w:r>
      <w:proofErr w:type="gramEnd"/>
      <w:r w:rsidRPr="00FC5E87">
        <w:rPr>
          <w:rFonts w:ascii="Times New Roman" w:hAnsi="Times New Roman" w:cs="Times New Roman"/>
          <w:sz w:val="24"/>
          <w:szCs w:val="24"/>
        </w:rPr>
        <w:t xml:space="preserve"> </w:t>
      </w:r>
      <w:proofErr w:type="gramStart"/>
      <w:r w:rsidRPr="00FC5E87">
        <w:rPr>
          <w:rFonts w:ascii="Times New Roman" w:hAnsi="Times New Roman" w:cs="Times New Roman"/>
          <w:sz w:val="24"/>
          <w:szCs w:val="24"/>
        </w:rPr>
        <w:t>Основы православной культуры; Основы исламской культуры; Основы мировых религиозных культур; Основы светской этики).</w:t>
      </w:r>
      <w:proofErr w:type="gramEnd"/>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8"/>
        <w:gridCol w:w="1418"/>
        <w:gridCol w:w="1418"/>
        <w:gridCol w:w="1418"/>
      </w:tblGrid>
      <w:tr w:rsidR="0033664A" w:rsidRPr="00FC5E87" w:rsidTr="007605DE">
        <w:tc>
          <w:tcPr>
            <w:tcW w:w="2943"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rPr>
                <w:rFonts w:ascii="Times New Roman" w:hAnsi="Times New Roman" w:cs="Times New Roman"/>
                <w:sz w:val="24"/>
                <w:szCs w:val="24"/>
              </w:rPr>
            </w:pPr>
            <w:r w:rsidRPr="00FC5E87">
              <w:rPr>
                <w:rFonts w:ascii="Times New Roman" w:hAnsi="Times New Roman" w:cs="Times New Roman"/>
                <w:sz w:val="24"/>
                <w:szCs w:val="24"/>
              </w:rPr>
              <w:t>Наименование модуля</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Колич.</w:t>
            </w:r>
          </w:p>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учащихся  2017 -2018 уч.г.</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Колич. учащихся  2018-2019 уч.г.</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Колич. учащихся   2019-2020 уч.г.</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Колич. учащихся   2020-2021 уч.г.</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Колич. учащихся   2021-2022 уч.г.</w:t>
            </w:r>
          </w:p>
        </w:tc>
      </w:tr>
      <w:tr w:rsidR="0033664A" w:rsidRPr="00FC5E87" w:rsidTr="007605DE">
        <w:tc>
          <w:tcPr>
            <w:tcW w:w="2943"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rPr>
                <w:rFonts w:ascii="Times New Roman" w:hAnsi="Times New Roman" w:cs="Times New Roman"/>
                <w:sz w:val="24"/>
                <w:szCs w:val="24"/>
              </w:rPr>
            </w:pPr>
            <w:r w:rsidRPr="00FC5E87">
              <w:rPr>
                <w:rFonts w:ascii="Times New Roman" w:hAnsi="Times New Roman" w:cs="Times New Roman"/>
                <w:sz w:val="24"/>
                <w:szCs w:val="24"/>
              </w:rPr>
              <w:t>Основы православной культуры</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71</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78</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94</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56</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65</w:t>
            </w:r>
          </w:p>
        </w:tc>
      </w:tr>
      <w:tr w:rsidR="0033664A" w:rsidRPr="00FC5E87" w:rsidTr="007605DE">
        <w:tc>
          <w:tcPr>
            <w:tcW w:w="2943"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rPr>
                <w:rFonts w:ascii="Times New Roman" w:hAnsi="Times New Roman" w:cs="Times New Roman"/>
                <w:sz w:val="24"/>
                <w:szCs w:val="24"/>
              </w:rPr>
            </w:pPr>
            <w:r w:rsidRPr="00FC5E87">
              <w:rPr>
                <w:rFonts w:ascii="Times New Roman" w:hAnsi="Times New Roman" w:cs="Times New Roman"/>
                <w:sz w:val="24"/>
                <w:szCs w:val="24"/>
              </w:rPr>
              <w:t>Основы исламской культуры</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11</w:t>
            </w:r>
          </w:p>
        </w:tc>
      </w:tr>
      <w:tr w:rsidR="0033664A" w:rsidRPr="00FC5E87" w:rsidTr="007605DE">
        <w:tc>
          <w:tcPr>
            <w:tcW w:w="2943"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rPr>
                <w:rFonts w:ascii="Times New Roman" w:hAnsi="Times New Roman" w:cs="Times New Roman"/>
                <w:sz w:val="24"/>
                <w:szCs w:val="24"/>
              </w:rPr>
            </w:pPr>
            <w:r w:rsidRPr="00FC5E87">
              <w:rPr>
                <w:rFonts w:ascii="Times New Roman" w:hAnsi="Times New Roman" w:cs="Times New Roman"/>
                <w:sz w:val="24"/>
                <w:szCs w:val="24"/>
              </w:rPr>
              <w:t>Основы мировых религиозных культур</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51</w:t>
            </w:r>
          </w:p>
        </w:tc>
      </w:tr>
      <w:tr w:rsidR="0033664A" w:rsidRPr="00FC5E87" w:rsidTr="007605DE">
        <w:trPr>
          <w:trHeight w:val="269"/>
        </w:trPr>
        <w:tc>
          <w:tcPr>
            <w:tcW w:w="2943"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rPr>
                <w:rFonts w:ascii="Times New Roman" w:hAnsi="Times New Roman" w:cs="Times New Roman"/>
                <w:sz w:val="24"/>
                <w:szCs w:val="24"/>
              </w:rPr>
            </w:pPr>
            <w:r w:rsidRPr="00FC5E87">
              <w:rPr>
                <w:rFonts w:ascii="Times New Roman" w:hAnsi="Times New Roman" w:cs="Times New Roman"/>
                <w:sz w:val="24"/>
                <w:szCs w:val="24"/>
              </w:rPr>
              <w:t>Основы светской этики</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74</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107</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79</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66</w:t>
            </w:r>
          </w:p>
        </w:tc>
      </w:tr>
      <w:tr w:rsidR="0033664A" w:rsidRPr="00FC5E87" w:rsidTr="007605DE">
        <w:tc>
          <w:tcPr>
            <w:tcW w:w="2943"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rPr>
                <w:rFonts w:ascii="Times New Roman" w:hAnsi="Times New Roman" w:cs="Times New Roman"/>
                <w:sz w:val="24"/>
                <w:szCs w:val="24"/>
                <w:vertAlign w:val="superscript"/>
              </w:rPr>
            </w:pPr>
            <w:r w:rsidRPr="00FC5E87">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188</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233</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234</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207</w:t>
            </w:r>
          </w:p>
        </w:tc>
        <w:tc>
          <w:tcPr>
            <w:tcW w:w="1418" w:type="dxa"/>
            <w:tcBorders>
              <w:top w:val="single" w:sz="4" w:space="0" w:color="auto"/>
              <w:left w:val="single" w:sz="4" w:space="0" w:color="auto"/>
              <w:bottom w:val="single" w:sz="4" w:space="0" w:color="auto"/>
              <w:right w:val="single" w:sz="4" w:space="0" w:color="auto"/>
            </w:tcBorders>
          </w:tcPr>
          <w:p w:rsidR="0033664A" w:rsidRPr="00FC5E87" w:rsidRDefault="0033664A" w:rsidP="00FC5E87">
            <w:pPr>
              <w:pStyle w:val="a7"/>
              <w:jc w:val="center"/>
              <w:rPr>
                <w:rFonts w:ascii="Times New Roman" w:hAnsi="Times New Roman" w:cs="Times New Roman"/>
                <w:sz w:val="24"/>
                <w:szCs w:val="24"/>
              </w:rPr>
            </w:pPr>
            <w:r w:rsidRPr="00FC5E87">
              <w:rPr>
                <w:rFonts w:ascii="Times New Roman" w:hAnsi="Times New Roman" w:cs="Times New Roman"/>
                <w:sz w:val="24"/>
                <w:szCs w:val="24"/>
              </w:rPr>
              <w:t>193</w:t>
            </w:r>
          </w:p>
        </w:tc>
      </w:tr>
    </w:tbl>
    <w:p w:rsidR="0033664A" w:rsidRPr="00FC5E87" w:rsidRDefault="0033664A" w:rsidP="00FC5E87">
      <w:pPr>
        <w:pStyle w:val="a7"/>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Православная культура в образовательном учреждении имеет огромный воспитательный потенциал. Она призвана решить очень непростую задачу – научить детей разбираться в истинных и мнимых ценностях, помочь им в выборе своего жизненного пути, в формировании своего духовно-нравственного начала. </w:t>
      </w:r>
    </w:p>
    <w:p w:rsidR="0033664A" w:rsidRPr="00FC5E87" w:rsidRDefault="0033664A" w:rsidP="00FC5E87">
      <w:pPr>
        <w:pStyle w:val="a7"/>
        <w:ind w:firstLine="360"/>
        <w:jc w:val="both"/>
        <w:rPr>
          <w:rFonts w:ascii="Times New Roman" w:hAnsi="Times New Roman" w:cs="Times New Roman"/>
          <w:sz w:val="24"/>
          <w:szCs w:val="24"/>
        </w:rPr>
      </w:pPr>
      <w:r w:rsidRPr="00FC5E87">
        <w:rPr>
          <w:rFonts w:ascii="Times New Roman" w:hAnsi="Times New Roman" w:cs="Times New Roman"/>
          <w:sz w:val="24"/>
          <w:szCs w:val="24"/>
          <w:lang w:val="uk-UA"/>
        </w:rPr>
        <w:lastRenderedPageBreak/>
        <w:t xml:space="preserve">В районе </w:t>
      </w:r>
      <w:r w:rsidRPr="00FC5E87">
        <w:rPr>
          <w:rFonts w:ascii="Times New Roman" w:hAnsi="Times New Roman" w:cs="Times New Roman"/>
          <w:sz w:val="24"/>
          <w:szCs w:val="24"/>
        </w:rPr>
        <w:t>8 школ сотрудничают с  православными  храмами  на территории своего поселения</w:t>
      </w:r>
      <w:r w:rsidRPr="00FC5E87">
        <w:rPr>
          <w:rFonts w:ascii="Times New Roman" w:hAnsi="Times New Roman" w:cs="Times New Roman"/>
          <w:sz w:val="24"/>
          <w:szCs w:val="24"/>
          <w:lang w:val="uk-UA"/>
        </w:rPr>
        <w:t>:</w:t>
      </w:r>
    </w:p>
    <w:p w:rsidR="0033664A" w:rsidRPr="00FC5E87" w:rsidRDefault="0033664A" w:rsidP="00FC5E87">
      <w:pPr>
        <w:pStyle w:val="a6"/>
        <w:numPr>
          <w:ilvl w:val="0"/>
          <w:numId w:val="13"/>
        </w:numPr>
        <w:spacing w:after="0" w:line="240" w:lineRule="auto"/>
        <w:ind w:left="0" w:hanging="357"/>
        <w:rPr>
          <w:rFonts w:ascii="Times New Roman" w:hAnsi="Times New Roman"/>
          <w:color w:val="000000"/>
          <w:sz w:val="24"/>
          <w:szCs w:val="24"/>
        </w:rPr>
      </w:pPr>
      <w:r w:rsidRPr="00FC5E87">
        <w:rPr>
          <w:rFonts w:ascii="Times New Roman" w:hAnsi="Times New Roman"/>
          <w:sz w:val="24"/>
          <w:szCs w:val="24"/>
        </w:rPr>
        <w:t xml:space="preserve">Сотрудничество МБОУ «Мари-Турекская СОШ» с церковью </w:t>
      </w:r>
      <w:r w:rsidRPr="00FC5E87">
        <w:rPr>
          <w:rFonts w:ascii="Times New Roman" w:hAnsi="Times New Roman"/>
          <w:color w:val="000000"/>
          <w:sz w:val="24"/>
          <w:szCs w:val="24"/>
        </w:rPr>
        <w:t>Святых Первоверховных-</w:t>
      </w:r>
      <w:r w:rsidRPr="00FC5E87">
        <w:rPr>
          <w:rFonts w:ascii="Times New Roman" w:hAnsi="Times New Roman"/>
          <w:sz w:val="24"/>
          <w:szCs w:val="24"/>
        </w:rPr>
        <w:t xml:space="preserve">Апостолов     Петра    и     Павла    </w:t>
      </w:r>
    </w:p>
    <w:p w:rsidR="0033664A" w:rsidRPr="00FC5E87" w:rsidRDefault="0033664A" w:rsidP="00FC5E87">
      <w:pPr>
        <w:pStyle w:val="a7"/>
        <w:numPr>
          <w:ilvl w:val="0"/>
          <w:numId w:val="13"/>
        </w:numPr>
        <w:ind w:left="0" w:hanging="357"/>
        <w:jc w:val="both"/>
        <w:rPr>
          <w:rFonts w:ascii="Times New Roman" w:hAnsi="Times New Roman" w:cs="Times New Roman"/>
          <w:sz w:val="24"/>
          <w:szCs w:val="24"/>
        </w:rPr>
      </w:pPr>
      <w:r w:rsidRPr="00FC5E87">
        <w:rPr>
          <w:rFonts w:ascii="Times New Roman" w:hAnsi="Times New Roman" w:cs="Times New Roman"/>
          <w:sz w:val="24"/>
          <w:szCs w:val="24"/>
        </w:rPr>
        <w:t xml:space="preserve">Сотрудничество МБОУ «Косолаповская СОШ», МБОУ «Сысоевская СОШ» и Косолаповская школа-интернат   с      церковью святителя Николая Чудотворца  </w:t>
      </w:r>
    </w:p>
    <w:p w:rsidR="0033664A" w:rsidRPr="00FC5E87" w:rsidRDefault="0033664A" w:rsidP="00FC5E87">
      <w:pPr>
        <w:pStyle w:val="a7"/>
        <w:numPr>
          <w:ilvl w:val="0"/>
          <w:numId w:val="13"/>
        </w:numPr>
        <w:ind w:left="0"/>
        <w:jc w:val="both"/>
        <w:rPr>
          <w:rFonts w:ascii="Times New Roman" w:hAnsi="Times New Roman" w:cs="Times New Roman"/>
          <w:sz w:val="24"/>
          <w:szCs w:val="24"/>
        </w:rPr>
      </w:pPr>
      <w:r w:rsidRPr="00FC5E87">
        <w:rPr>
          <w:rFonts w:ascii="Times New Roman" w:hAnsi="Times New Roman" w:cs="Times New Roman"/>
          <w:sz w:val="24"/>
          <w:szCs w:val="24"/>
        </w:rPr>
        <w:t>Сотрудничество МБОУ «Арборская ООШ», МБОУ «Сардаяльская ООШ» с церковью Пресвятой Троицы</w:t>
      </w:r>
    </w:p>
    <w:p w:rsidR="0033664A" w:rsidRPr="00FC5E87" w:rsidRDefault="0033664A" w:rsidP="00FC5E87">
      <w:pPr>
        <w:pStyle w:val="a7"/>
        <w:numPr>
          <w:ilvl w:val="0"/>
          <w:numId w:val="13"/>
        </w:numPr>
        <w:ind w:left="0"/>
        <w:jc w:val="both"/>
        <w:rPr>
          <w:rFonts w:ascii="Times New Roman" w:hAnsi="Times New Roman" w:cs="Times New Roman"/>
          <w:sz w:val="24"/>
          <w:szCs w:val="24"/>
        </w:rPr>
      </w:pPr>
      <w:r w:rsidRPr="00FC5E87">
        <w:rPr>
          <w:rFonts w:ascii="Times New Roman" w:hAnsi="Times New Roman" w:cs="Times New Roman"/>
          <w:sz w:val="24"/>
          <w:szCs w:val="24"/>
        </w:rPr>
        <w:t>Сотрудничество МБОУ «СОШ   п</w:t>
      </w:r>
      <w:proofErr w:type="gramStart"/>
      <w:r w:rsidRPr="00FC5E87">
        <w:rPr>
          <w:rFonts w:ascii="Times New Roman" w:hAnsi="Times New Roman" w:cs="Times New Roman"/>
          <w:sz w:val="24"/>
          <w:szCs w:val="24"/>
          <w:lang w:val="uk-UA"/>
        </w:rPr>
        <w:t>.</w:t>
      </w:r>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ариец» с церковью Николая Мирликийского</w:t>
      </w:r>
    </w:p>
    <w:p w:rsidR="0033664A" w:rsidRPr="00FC5E87" w:rsidRDefault="0033664A" w:rsidP="00FC5E87">
      <w:pPr>
        <w:pStyle w:val="a7"/>
        <w:numPr>
          <w:ilvl w:val="0"/>
          <w:numId w:val="13"/>
        </w:numPr>
        <w:ind w:left="0"/>
        <w:jc w:val="both"/>
        <w:rPr>
          <w:rFonts w:ascii="Times New Roman" w:hAnsi="Times New Roman" w:cs="Times New Roman"/>
          <w:sz w:val="24"/>
          <w:szCs w:val="24"/>
        </w:rPr>
      </w:pPr>
      <w:r w:rsidRPr="00FC5E87">
        <w:rPr>
          <w:rFonts w:ascii="Times New Roman" w:hAnsi="Times New Roman" w:cs="Times New Roman"/>
          <w:sz w:val="24"/>
          <w:szCs w:val="24"/>
        </w:rPr>
        <w:t>Сотрудничество МБОУ «</w:t>
      </w:r>
      <w:proofErr w:type="gramStart"/>
      <w:r w:rsidRPr="00FC5E87">
        <w:rPr>
          <w:rFonts w:ascii="Times New Roman" w:hAnsi="Times New Roman" w:cs="Times New Roman"/>
          <w:sz w:val="24"/>
          <w:szCs w:val="24"/>
        </w:rPr>
        <w:t>Хлебниковская</w:t>
      </w:r>
      <w:proofErr w:type="gramEnd"/>
      <w:r w:rsidRPr="00FC5E87">
        <w:rPr>
          <w:rFonts w:ascii="Times New Roman" w:hAnsi="Times New Roman" w:cs="Times New Roman"/>
          <w:sz w:val="24"/>
          <w:szCs w:val="24"/>
        </w:rPr>
        <w:t xml:space="preserve"> СОШ» с церковью Рождества Пресвятой Богородицы</w:t>
      </w:r>
    </w:p>
    <w:p w:rsidR="0033664A" w:rsidRPr="00FC5E87" w:rsidRDefault="0033664A" w:rsidP="00FC5E87">
      <w:pPr>
        <w:spacing w:after="0"/>
        <w:jc w:val="both"/>
        <w:rPr>
          <w:rFonts w:ascii="Times New Roman" w:hAnsi="Times New Roman" w:cs="Times New Roman"/>
          <w:bCs/>
          <w:sz w:val="24"/>
          <w:szCs w:val="24"/>
        </w:rPr>
      </w:pPr>
      <w:r w:rsidRPr="00FC5E87">
        <w:rPr>
          <w:rFonts w:ascii="Times New Roman" w:hAnsi="Times New Roman" w:cs="Times New Roman"/>
          <w:bCs/>
          <w:sz w:val="24"/>
          <w:szCs w:val="24"/>
        </w:rPr>
        <w:t>Основными формами взаимодействия являются:</w:t>
      </w:r>
    </w:p>
    <w:p w:rsidR="0033664A" w:rsidRPr="00FC5E87" w:rsidRDefault="0033664A" w:rsidP="00FC5E87">
      <w:pPr>
        <w:numPr>
          <w:ilvl w:val="0"/>
          <w:numId w:val="14"/>
        </w:numPr>
        <w:spacing w:after="0" w:line="240" w:lineRule="auto"/>
        <w:ind w:left="0" w:firstLine="0"/>
        <w:jc w:val="both"/>
        <w:rPr>
          <w:rFonts w:ascii="Times New Roman" w:hAnsi="Times New Roman" w:cs="Times New Roman"/>
          <w:bCs/>
          <w:sz w:val="24"/>
          <w:szCs w:val="24"/>
        </w:rPr>
      </w:pPr>
      <w:r w:rsidRPr="00FC5E87">
        <w:rPr>
          <w:rFonts w:ascii="Times New Roman" w:hAnsi="Times New Roman" w:cs="Times New Roman"/>
          <w:bCs/>
          <w:sz w:val="24"/>
          <w:szCs w:val="24"/>
        </w:rPr>
        <w:t>Проведение общешкольных и классных родительских собраний;</w:t>
      </w:r>
    </w:p>
    <w:p w:rsidR="0033664A" w:rsidRPr="00FC5E87" w:rsidRDefault="0033664A" w:rsidP="00FC5E87">
      <w:pPr>
        <w:numPr>
          <w:ilvl w:val="0"/>
          <w:numId w:val="14"/>
        </w:numPr>
        <w:spacing w:after="0" w:line="240" w:lineRule="auto"/>
        <w:ind w:left="0" w:firstLine="0"/>
        <w:jc w:val="both"/>
        <w:rPr>
          <w:rFonts w:ascii="Times New Roman" w:hAnsi="Times New Roman" w:cs="Times New Roman"/>
          <w:bCs/>
          <w:sz w:val="24"/>
          <w:szCs w:val="24"/>
        </w:rPr>
      </w:pPr>
      <w:r w:rsidRPr="00FC5E87">
        <w:rPr>
          <w:rFonts w:ascii="Times New Roman" w:hAnsi="Times New Roman" w:cs="Times New Roman"/>
          <w:bCs/>
          <w:sz w:val="24"/>
          <w:szCs w:val="24"/>
        </w:rPr>
        <w:t xml:space="preserve"> Помощь в приобретении методической литературы по духовно-нравственному воспитанию;</w:t>
      </w:r>
    </w:p>
    <w:p w:rsidR="0033664A" w:rsidRPr="00FC5E87" w:rsidRDefault="0033664A" w:rsidP="00FC5E87">
      <w:pPr>
        <w:numPr>
          <w:ilvl w:val="0"/>
          <w:numId w:val="14"/>
        </w:numPr>
        <w:tabs>
          <w:tab w:val="clear" w:pos="720"/>
          <w:tab w:val="num" w:pos="0"/>
        </w:tabs>
        <w:spacing w:after="0" w:line="240" w:lineRule="auto"/>
        <w:ind w:left="0" w:firstLine="0"/>
        <w:jc w:val="both"/>
        <w:rPr>
          <w:rFonts w:ascii="Times New Roman" w:hAnsi="Times New Roman" w:cs="Times New Roman"/>
          <w:bCs/>
          <w:sz w:val="24"/>
          <w:szCs w:val="24"/>
        </w:rPr>
      </w:pPr>
      <w:r w:rsidRPr="00FC5E87">
        <w:rPr>
          <w:rFonts w:ascii="Times New Roman" w:hAnsi="Times New Roman" w:cs="Times New Roman"/>
          <w:bCs/>
          <w:sz w:val="24"/>
          <w:szCs w:val="24"/>
        </w:rPr>
        <w:t xml:space="preserve"> Классные часы и беседы;</w:t>
      </w:r>
    </w:p>
    <w:p w:rsidR="0033664A" w:rsidRPr="00FC5E87" w:rsidRDefault="0033664A" w:rsidP="00FC5E87">
      <w:pPr>
        <w:numPr>
          <w:ilvl w:val="0"/>
          <w:numId w:val="14"/>
        </w:numPr>
        <w:tabs>
          <w:tab w:val="clear" w:pos="720"/>
          <w:tab w:val="num" w:pos="0"/>
        </w:tabs>
        <w:spacing w:after="0" w:line="240" w:lineRule="auto"/>
        <w:ind w:left="0" w:firstLine="0"/>
        <w:jc w:val="both"/>
        <w:rPr>
          <w:rFonts w:ascii="Times New Roman" w:hAnsi="Times New Roman" w:cs="Times New Roman"/>
          <w:bCs/>
          <w:sz w:val="24"/>
          <w:szCs w:val="24"/>
        </w:rPr>
      </w:pPr>
      <w:r w:rsidRPr="00FC5E87">
        <w:rPr>
          <w:rFonts w:ascii="Times New Roman" w:hAnsi="Times New Roman" w:cs="Times New Roman"/>
          <w:bCs/>
          <w:sz w:val="24"/>
          <w:szCs w:val="24"/>
        </w:rPr>
        <w:t xml:space="preserve"> Проведение торжественных линеек и выпускных вечеров;</w:t>
      </w:r>
    </w:p>
    <w:p w:rsidR="0033664A" w:rsidRPr="00FC5E87" w:rsidRDefault="0033664A" w:rsidP="00FC5E87">
      <w:pPr>
        <w:numPr>
          <w:ilvl w:val="0"/>
          <w:numId w:val="14"/>
        </w:numPr>
        <w:tabs>
          <w:tab w:val="clear" w:pos="720"/>
          <w:tab w:val="num" w:pos="0"/>
        </w:tabs>
        <w:spacing w:after="0" w:line="240" w:lineRule="auto"/>
        <w:ind w:left="0" w:firstLine="0"/>
        <w:jc w:val="both"/>
        <w:rPr>
          <w:rFonts w:ascii="Times New Roman" w:hAnsi="Times New Roman" w:cs="Times New Roman"/>
          <w:bCs/>
          <w:sz w:val="24"/>
          <w:szCs w:val="24"/>
        </w:rPr>
      </w:pPr>
      <w:r w:rsidRPr="00FC5E87">
        <w:rPr>
          <w:rFonts w:ascii="Times New Roman" w:hAnsi="Times New Roman" w:cs="Times New Roman"/>
          <w:bCs/>
          <w:sz w:val="24"/>
          <w:szCs w:val="24"/>
        </w:rPr>
        <w:t xml:space="preserve"> Проведение индивидуальных консультаций по проблемам воспитания с родителями учащихся и обучающимися;</w:t>
      </w:r>
    </w:p>
    <w:p w:rsidR="0033664A" w:rsidRPr="00FC5E87" w:rsidRDefault="0033664A" w:rsidP="00FC5E87">
      <w:pPr>
        <w:pStyle w:val="13"/>
        <w:numPr>
          <w:ilvl w:val="0"/>
          <w:numId w:val="15"/>
        </w:numPr>
        <w:tabs>
          <w:tab w:val="num" w:pos="0"/>
        </w:tabs>
        <w:spacing w:after="0" w:line="240" w:lineRule="auto"/>
        <w:ind w:left="0" w:firstLine="0"/>
        <w:jc w:val="both"/>
        <w:rPr>
          <w:rFonts w:ascii="Times New Roman" w:hAnsi="Times New Roman"/>
          <w:bCs/>
          <w:iCs/>
          <w:sz w:val="24"/>
          <w:szCs w:val="24"/>
        </w:rPr>
      </w:pPr>
      <w:r w:rsidRPr="00FC5E87">
        <w:rPr>
          <w:rFonts w:ascii="Times New Roman" w:hAnsi="Times New Roman"/>
          <w:bCs/>
          <w:sz w:val="24"/>
          <w:szCs w:val="24"/>
        </w:rPr>
        <w:t>Участие в республиканских конференциях по духовно-нравственному воспитанию и других совместных мероприятиях;</w:t>
      </w:r>
    </w:p>
    <w:p w:rsidR="0033664A" w:rsidRPr="00FC5E87" w:rsidRDefault="0033664A" w:rsidP="00FC5E87">
      <w:pPr>
        <w:pStyle w:val="13"/>
        <w:numPr>
          <w:ilvl w:val="0"/>
          <w:numId w:val="15"/>
        </w:numPr>
        <w:tabs>
          <w:tab w:val="num" w:pos="0"/>
        </w:tabs>
        <w:spacing w:after="0" w:line="240" w:lineRule="auto"/>
        <w:ind w:left="0" w:firstLine="0"/>
        <w:jc w:val="both"/>
        <w:rPr>
          <w:rFonts w:ascii="Times New Roman" w:hAnsi="Times New Roman"/>
          <w:bCs/>
          <w:iCs/>
          <w:sz w:val="24"/>
          <w:szCs w:val="24"/>
        </w:rPr>
      </w:pPr>
      <w:r w:rsidRPr="00FC5E87">
        <w:rPr>
          <w:rFonts w:ascii="Times New Roman" w:hAnsi="Times New Roman"/>
          <w:bCs/>
          <w:sz w:val="24"/>
          <w:szCs w:val="24"/>
        </w:rPr>
        <w:t>Проведение фестивалей, конкурсов: рисунков, стихов:</w:t>
      </w:r>
    </w:p>
    <w:p w:rsidR="0033664A" w:rsidRPr="00FC5E87" w:rsidRDefault="0033664A" w:rsidP="00FC5E87">
      <w:pPr>
        <w:pStyle w:val="a7"/>
        <w:jc w:val="both"/>
        <w:rPr>
          <w:rFonts w:ascii="Times New Roman" w:hAnsi="Times New Roman" w:cs="Times New Roman"/>
          <w:sz w:val="24"/>
          <w:szCs w:val="24"/>
          <w:lang w:val="uk-UA"/>
        </w:rPr>
      </w:pPr>
      <w:r w:rsidRPr="00FC5E87">
        <w:rPr>
          <w:rFonts w:ascii="Times New Roman" w:hAnsi="Times New Roman" w:cs="Times New Roman"/>
          <w:sz w:val="24"/>
          <w:szCs w:val="24"/>
        </w:rPr>
        <w:t>- Рождественская елка для детей Воскресных школ, в том числе детей из малообеспеченных семей</w:t>
      </w:r>
      <w:r w:rsidRPr="00FC5E87">
        <w:rPr>
          <w:rFonts w:ascii="Times New Roman" w:hAnsi="Times New Roman" w:cs="Times New Roman"/>
          <w:sz w:val="24"/>
          <w:szCs w:val="24"/>
          <w:lang w:val="uk-UA"/>
        </w:rPr>
        <w:t xml:space="preserve"> (январь)</w:t>
      </w:r>
    </w:p>
    <w:p w:rsidR="0033664A" w:rsidRPr="00FC5E87" w:rsidRDefault="0033664A" w:rsidP="00FC5E87">
      <w:pPr>
        <w:pStyle w:val="a7"/>
        <w:jc w:val="both"/>
        <w:rPr>
          <w:rFonts w:ascii="Times New Roman" w:hAnsi="Times New Roman" w:cs="Times New Roman"/>
          <w:sz w:val="24"/>
          <w:szCs w:val="24"/>
          <w:lang w:val="uk-UA"/>
        </w:rPr>
      </w:pPr>
      <w:r w:rsidRPr="00FC5E87">
        <w:rPr>
          <w:rFonts w:ascii="Times New Roman" w:hAnsi="Times New Roman" w:cs="Times New Roman"/>
          <w:sz w:val="24"/>
          <w:szCs w:val="24"/>
          <w:lang w:val="uk-UA"/>
        </w:rPr>
        <w:t>-   Районн</w:t>
      </w:r>
      <w:r w:rsidRPr="00FC5E87">
        <w:rPr>
          <w:rFonts w:ascii="Times New Roman" w:hAnsi="Times New Roman" w:cs="Times New Roman"/>
          <w:sz w:val="24"/>
          <w:szCs w:val="24"/>
        </w:rPr>
        <w:t>ы</w:t>
      </w:r>
      <w:r w:rsidRPr="00FC5E87">
        <w:rPr>
          <w:rFonts w:ascii="Times New Roman" w:hAnsi="Times New Roman" w:cs="Times New Roman"/>
          <w:sz w:val="24"/>
          <w:szCs w:val="24"/>
          <w:lang w:val="uk-UA"/>
        </w:rPr>
        <w:t xml:space="preserve">й рождественский фестиваль </w:t>
      </w:r>
      <w:r w:rsidRPr="00FC5E87">
        <w:rPr>
          <w:rFonts w:ascii="Times New Roman" w:hAnsi="Times New Roman" w:cs="Times New Roman"/>
          <w:sz w:val="24"/>
          <w:szCs w:val="24"/>
        </w:rPr>
        <w:t>«Вифлеемская звезда»</w:t>
      </w:r>
      <w:r w:rsidRPr="00FC5E87">
        <w:rPr>
          <w:rFonts w:ascii="Times New Roman" w:hAnsi="Times New Roman" w:cs="Times New Roman"/>
          <w:sz w:val="24"/>
          <w:szCs w:val="24"/>
          <w:lang w:val="uk-UA"/>
        </w:rPr>
        <w:t xml:space="preserve"> (</w:t>
      </w:r>
      <w:r w:rsidRPr="00FC5E87">
        <w:rPr>
          <w:rFonts w:ascii="Times New Roman" w:hAnsi="Times New Roman" w:cs="Times New Roman"/>
          <w:sz w:val="24"/>
          <w:szCs w:val="24"/>
        </w:rPr>
        <w:t>январь</w:t>
      </w:r>
      <w:r w:rsidRPr="00FC5E87">
        <w:rPr>
          <w:rFonts w:ascii="Times New Roman" w:hAnsi="Times New Roman" w:cs="Times New Roman"/>
          <w:sz w:val="24"/>
          <w:szCs w:val="24"/>
          <w:lang w:val="uk-UA"/>
        </w:rPr>
        <w:t>)</w:t>
      </w:r>
    </w:p>
    <w:p w:rsidR="0033664A" w:rsidRPr="00FC5E87" w:rsidRDefault="0033664A" w:rsidP="00FC5E87">
      <w:pPr>
        <w:pStyle w:val="a7"/>
        <w:jc w:val="both"/>
        <w:rPr>
          <w:rFonts w:ascii="Times New Roman" w:hAnsi="Times New Roman" w:cs="Times New Roman"/>
          <w:sz w:val="24"/>
          <w:szCs w:val="24"/>
        </w:rPr>
      </w:pPr>
      <w:r w:rsidRPr="00FC5E87">
        <w:rPr>
          <w:rFonts w:ascii="Times New Roman" w:hAnsi="Times New Roman" w:cs="Times New Roman"/>
          <w:bCs/>
          <w:sz w:val="24"/>
          <w:szCs w:val="24"/>
        </w:rPr>
        <w:t xml:space="preserve">-  </w:t>
      </w:r>
      <w:r w:rsidRPr="00FC5E87">
        <w:rPr>
          <w:rFonts w:ascii="Times New Roman" w:hAnsi="Times New Roman" w:cs="Times New Roman"/>
          <w:sz w:val="24"/>
          <w:szCs w:val="24"/>
        </w:rPr>
        <w:t xml:space="preserve">Праздник Светлой Пасхи. Районный фестиваль «Пасхальная радость» </w:t>
      </w:r>
    </w:p>
    <w:p w:rsidR="0033664A" w:rsidRPr="00FC5E87" w:rsidRDefault="0033664A" w:rsidP="00FC5E87">
      <w:pPr>
        <w:pStyle w:val="a7"/>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Во всех образовательных организациях района созданы волонтерские отряды, в 8 средних школах работают военно-патриотические клубы. </w:t>
      </w:r>
    </w:p>
    <w:p w:rsidR="0033664A" w:rsidRPr="00FC5E87" w:rsidRDefault="0033664A" w:rsidP="00FC5E87">
      <w:pPr>
        <w:pStyle w:val="a7"/>
        <w:ind w:firstLine="708"/>
        <w:jc w:val="both"/>
        <w:rPr>
          <w:rFonts w:ascii="Times New Roman" w:hAnsi="Times New Roman" w:cs="Times New Roman"/>
          <w:sz w:val="24"/>
          <w:szCs w:val="24"/>
        </w:rPr>
      </w:pPr>
      <w:r w:rsidRPr="00FC5E87">
        <w:rPr>
          <w:rFonts w:ascii="Times New Roman" w:hAnsi="Times New Roman" w:cs="Times New Roman"/>
          <w:sz w:val="24"/>
          <w:szCs w:val="24"/>
        </w:rPr>
        <w:t>В Карлыганской СОШ оркестр народных инструментов, под руководством Камышевой В.А принимает активное участие в мероприятиях различного уровня.</w:t>
      </w:r>
    </w:p>
    <w:p w:rsidR="0033664A" w:rsidRPr="00FC5E87" w:rsidRDefault="0033664A" w:rsidP="00FC5E87">
      <w:pPr>
        <w:pStyle w:val="a7"/>
        <w:jc w:val="both"/>
        <w:rPr>
          <w:rFonts w:ascii="Times New Roman" w:hAnsi="Times New Roman" w:cs="Times New Roman"/>
          <w:sz w:val="24"/>
          <w:szCs w:val="24"/>
        </w:rPr>
      </w:pPr>
      <w:r w:rsidRPr="00FC5E87">
        <w:rPr>
          <w:rFonts w:ascii="Times New Roman" w:hAnsi="Times New Roman" w:cs="Times New Roman"/>
          <w:sz w:val="24"/>
          <w:szCs w:val="24"/>
        </w:rPr>
        <w:t xml:space="preserve">            В центре дополнительного образования в течени</w:t>
      </w:r>
      <w:proofErr w:type="gramStart"/>
      <w:r w:rsidRPr="00FC5E87">
        <w:rPr>
          <w:rFonts w:ascii="Times New Roman" w:hAnsi="Times New Roman" w:cs="Times New Roman"/>
          <w:sz w:val="24"/>
          <w:szCs w:val="24"/>
        </w:rPr>
        <w:t>и</w:t>
      </w:r>
      <w:proofErr w:type="gramEnd"/>
      <w:r w:rsidRPr="00FC5E87">
        <w:rPr>
          <w:rFonts w:ascii="Times New Roman" w:hAnsi="Times New Roman" w:cs="Times New Roman"/>
          <w:sz w:val="24"/>
          <w:szCs w:val="24"/>
        </w:rPr>
        <w:t xml:space="preserve"> первого полугодия 2021 года велся кружок «Истоки», руководитель Климова Т.В. </w:t>
      </w:r>
    </w:p>
    <w:p w:rsidR="0033664A" w:rsidRPr="00FC5E87" w:rsidRDefault="0033664A" w:rsidP="00FC5E87">
      <w:pPr>
        <w:pStyle w:val="a7"/>
        <w:jc w:val="both"/>
        <w:rPr>
          <w:rFonts w:ascii="Times New Roman" w:hAnsi="Times New Roman" w:cs="Times New Roman"/>
          <w:sz w:val="24"/>
          <w:szCs w:val="24"/>
        </w:rPr>
      </w:pPr>
      <w:r w:rsidRPr="00FC5E87">
        <w:rPr>
          <w:rFonts w:ascii="Times New Roman" w:hAnsi="Times New Roman" w:cs="Times New Roman"/>
          <w:sz w:val="24"/>
          <w:szCs w:val="24"/>
        </w:rPr>
        <w:t xml:space="preserve">Духовно-нравственное развитие и воспитание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 xml:space="preserve"> осуществляется образовательными учреждениями параллельно и с семьями.</w:t>
      </w:r>
    </w:p>
    <w:p w:rsidR="0033664A" w:rsidRPr="00FC5E87" w:rsidRDefault="0033664A" w:rsidP="00FC5E87">
      <w:pPr>
        <w:pStyle w:val="a7"/>
        <w:jc w:val="both"/>
        <w:rPr>
          <w:rFonts w:ascii="Times New Roman" w:hAnsi="Times New Roman" w:cs="Times New Roman"/>
          <w:sz w:val="24"/>
          <w:szCs w:val="24"/>
        </w:rPr>
      </w:pPr>
      <w:r w:rsidRPr="00FC5E87">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личности многогранна.</w:t>
      </w:r>
    </w:p>
    <w:p w:rsidR="0033664A" w:rsidRPr="00FC5E87" w:rsidRDefault="0033664A" w:rsidP="00FC5E87">
      <w:pPr>
        <w:spacing w:after="0"/>
        <w:jc w:val="both"/>
        <w:rPr>
          <w:rFonts w:ascii="Times New Roman" w:hAnsi="Times New Roman" w:cs="Times New Roman"/>
          <w:spacing w:val="-6"/>
          <w:sz w:val="24"/>
          <w:szCs w:val="24"/>
        </w:rPr>
      </w:pPr>
      <w:r w:rsidRPr="00FC5E87">
        <w:rPr>
          <w:rFonts w:ascii="Times New Roman" w:hAnsi="Times New Roman" w:cs="Times New Roman"/>
          <w:sz w:val="24"/>
          <w:szCs w:val="24"/>
        </w:rPr>
        <w:t xml:space="preserve">97 педагогов общеобразовательных организаций прошли </w:t>
      </w:r>
      <w:proofErr w:type="gramStart"/>
      <w:r w:rsidRPr="00FC5E87">
        <w:rPr>
          <w:rFonts w:ascii="Times New Roman" w:hAnsi="Times New Roman" w:cs="Times New Roman"/>
          <w:sz w:val="24"/>
          <w:szCs w:val="24"/>
        </w:rPr>
        <w:t>обучение по</w:t>
      </w:r>
      <w:proofErr w:type="gramEnd"/>
      <w:r w:rsidRPr="00FC5E87">
        <w:rPr>
          <w:rFonts w:ascii="Times New Roman" w:hAnsi="Times New Roman" w:cs="Times New Roman"/>
          <w:sz w:val="24"/>
          <w:szCs w:val="24"/>
        </w:rPr>
        <w:t xml:space="preserve"> образовательной программе профессиональной переподготовки «Организация работы классного руководителя в образовательной организации».</w:t>
      </w:r>
    </w:p>
    <w:p w:rsidR="0033664A" w:rsidRPr="00FC5E87" w:rsidRDefault="0033664A"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Досуг несовершеннолетних осуществляется через внеурочную деятельность и дополнительное образование.</w:t>
      </w:r>
      <w:r w:rsidRPr="00FC5E87">
        <w:rPr>
          <w:rFonts w:ascii="Times New Roman" w:hAnsi="Times New Roman" w:cs="Times New Roman"/>
          <w:color w:val="FF0000"/>
          <w:sz w:val="24"/>
          <w:szCs w:val="24"/>
        </w:rPr>
        <w:t xml:space="preserve"> </w:t>
      </w:r>
      <w:r w:rsidRPr="00FC5E87">
        <w:rPr>
          <w:rFonts w:ascii="Times New Roman" w:hAnsi="Times New Roman" w:cs="Times New Roman"/>
          <w:sz w:val="24"/>
          <w:szCs w:val="24"/>
        </w:rPr>
        <w:t xml:space="preserve">Все дополнительное образование представлено на одном информационном ресурсе «Навигатор дополнительного образования детей» — единый виртуальный портал дополнительных общеобразовательных общеразвивающих программ учреждений дополнительного образования, дошкольных и общеобразовательных организаций. </w:t>
      </w:r>
    </w:p>
    <w:p w:rsidR="0033664A" w:rsidRPr="00FC5E87" w:rsidRDefault="0033664A"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В 2021 году разработано и реализуется 256 дополнительных общеобразовательных общеразвивающих программ с охватом 2156 детей, что составляет 79,8% от общего числа детей от 5 до 18 лет (2702). </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color w:val="000000"/>
          <w:sz w:val="24"/>
          <w:szCs w:val="24"/>
        </w:rPr>
        <w:t xml:space="preserve">Дополнительное образование представлено 6 </w:t>
      </w:r>
      <w:r w:rsidRPr="00FC5E87">
        <w:rPr>
          <w:rFonts w:ascii="Times New Roman" w:hAnsi="Times New Roman" w:cs="Times New Roman"/>
          <w:sz w:val="24"/>
          <w:szCs w:val="24"/>
        </w:rPr>
        <w:t>направленностями</w:t>
      </w:r>
      <w:r w:rsidRPr="00FC5E87">
        <w:rPr>
          <w:rFonts w:ascii="Times New Roman" w:hAnsi="Times New Roman" w:cs="Times New Roman"/>
          <w:color w:val="000000"/>
          <w:sz w:val="24"/>
          <w:szCs w:val="24"/>
        </w:rPr>
        <w:t xml:space="preserve"> в них </w:t>
      </w:r>
      <w:r w:rsidRPr="00FC5E87">
        <w:rPr>
          <w:rFonts w:ascii="Times New Roman" w:hAnsi="Times New Roman" w:cs="Times New Roman"/>
          <w:sz w:val="24"/>
          <w:szCs w:val="24"/>
        </w:rPr>
        <w:t xml:space="preserve">оказывается 2966 услуг: </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Техническая - 141</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lastRenderedPageBreak/>
        <w:t>Естественнонаучная - 455</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Художественная - 746</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Туристско-краеведческая - 63</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Физкультурно-спортивная - 772</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Социально-гуманитарная - 789</w:t>
      </w:r>
    </w:p>
    <w:p w:rsidR="0033664A" w:rsidRPr="00FC5E87" w:rsidRDefault="0033664A" w:rsidP="00FC5E87">
      <w:pPr>
        <w:spacing w:after="0"/>
        <w:ind w:firstLine="708"/>
        <w:jc w:val="both"/>
        <w:rPr>
          <w:rFonts w:ascii="Times New Roman" w:hAnsi="Times New Roman" w:cs="Times New Roman"/>
          <w:b/>
          <w:sz w:val="24"/>
          <w:szCs w:val="24"/>
        </w:rPr>
      </w:pPr>
    </w:p>
    <w:p w:rsidR="0033664A" w:rsidRPr="00FC5E87" w:rsidRDefault="0033664A" w:rsidP="00FC5E87">
      <w:pPr>
        <w:pStyle w:val="a7"/>
        <w:ind w:firstLine="360"/>
        <w:jc w:val="both"/>
        <w:rPr>
          <w:rFonts w:ascii="Times New Roman" w:hAnsi="Times New Roman" w:cs="Times New Roman"/>
          <w:b/>
          <w:sz w:val="24"/>
          <w:szCs w:val="24"/>
        </w:rPr>
      </w:pPr>
      <w:r w:rsidRPr="00FC5E87">
        <w:rPr>
          <w:rFonts w:ascii="Times New Roman" w:hAnsi="Times New Roman" w:cs="Times New Roman"/>
          <w:b/>
          <w:sz w:val="24"/>
          <w:szCs w:val="24"/>
        </w:rPr>
        <w:t xml:space="preserve">В прокуратуру Мари-Турекского района было подготовлено 11 ответов: </w:t>
      </w:r>
    </w:p>
    <w:p w:rsidR="0033664A" w:rsidRPr="00FC5E87" w:rsidRDefault="0033664A" w:rsidP="00FC5E87">
      <w:pPr>
        <w:pStyle w:val="a7"/>
        <w:ind w:firstLine="360"/>
        <w:jc w:val="both"/>
        <w:rPr>
          <w:rFonts w:ascii="Times New Roman" w:hAnsi="Times New Roman" w:cs="Times New Roman"/>
          <w:sz w:val="24"/>
          <w:szCs w:val="24"/>
        </w:rPr>
      </w:pPr>
      <w:r w:rsidRPr="00FC5E87">
        <w:rPr>
          <w:rFonts w:ascii="Times New Roman" w:hAnsi="Times New Roman" w:cs="Times New Roman"/>
          <w:sz w:val="24"/>
          <w:szCs w:val="24"/>
        </w:rPr>
        <w:t>Аналитическая информация о несовершеннолетних, состоящих на внутришкольных учетах в общеобразовательных организациях района за каждый квартал 2020-2021 уч. года. (4);</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О мероприятиях по профилактике преступлений и правонарушений в сфере незаконного оборота наркотических и психотропных веществ и их прекурсов. (3);</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О реализации мероприятий по профилактике преступлений и правонарушений несовершеннолетних </w:t>
      </w:r>
      <w:r w:rsidRPr="00FC5E87">
        <w:rPr>
          <w:rFonts w:ascii="Times New Roman" w:eastAsia="Arial" w:hAnsi="Times New Roman" w:cs="Times New Roman"/>
          <w:sz w:val="24"/>
          <w:szCs w:val="24"/>
        </w:rPr>
        <w:t>(2);</w:t>
      </w:r>
      <w:r w:rsidRPr="00FC5E87">
        <w:rPr>
          <w:rFonts w:ascii="Times New Roman" w:hAnsi="Times New Roman" w:cs="Times New Roman"/>
          <w:sz w:val="24"/>
          <w:szCs w:val="24"/>
        </w:rPr>
        <w:t xml:space="preserve"> </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Об организации физической защищенности учащихся, обеспечения качественным питанием и реализации мероприятий по профилактике преступлений и правонарушений несовершеннолетних</w:t>
      </w:r>
      <w:r w:rsidRPr="00FC5E87">
        <w:rPr>
          <w:rFonts w:ascii="Times New Roman" w:eastAsia="Arial" w:hAnsi="Times New Roman" w:cs="Times New Roman"/>
          <w:sz w:val="24"/>
          <w:szCs w:val="24"/>
        </w:rPr>
        <w:t>;</w:t>
      </w:r>
      <w:r w:rsidRPr="00FC5E87">
        <w:rPr>
          <w:rFonts w:ascii="Times New Roman" w:hAnsi="Times New Roman" w:cs="Times New Roman"/>
          <w:sz w:val="24"/>
          <w:szCs w:val="24"/>
        </w:rPr>
        <w:t xml:space="preserve"> </w:t>
      </w:r>
    </w:p>
    <w:p w:rsidR="0033664A" w:rsidRPr="00FC5E87" w:rsidRDefault="0033664A" w:rsidP="00FC5E87">
      <w:pPr>
        <w:spacing w:after="0"/>
        <w:jc w:val="both"/>
        <w:rPr>
          <w:rFonts w:ascii="Times New Roman" w:hAnsi="Times New Roman" w:cs="Times New Roman"/>
          <w:sz w:val="24"/>
          <w:szCs w:val="24"/>
        </w:rPr>
      </w:pPr>
      <w:r w:rsidRPr="00FC5E87">
        <w:rPr>
          <w:rFonts w:ascii="Times New Roman" w:hAnsi="Times New Roman" w:cs="Times New Roman"/>
          <w:sz w:val="24"/>
          <w:szCs w:val="24"/>
        </w:rPr>
        <w:t>По организации работы предупреждению вовлечения несовершеннолетних в участие в несанкционированных массовых мероприятиях;</w:t>
      </w:r>
    </w:p>
    <w:p w:rsidR="0033664A" w:rsidRPr="00FC5E87" w:rsidRDefault="0033664A" w:rsidP="00FC5E87">
      <w:pPr>
        <w:pStyle w:val="a7"/>
        <w:jc w:val="both"/>
        <w:rPr>
          <w:rFonts w:ascii="Times New Roman" w:hAnsi="Times New Roman" w:cs="Times New Roman"/>
          <w:sz w:val="24"/>
          <w:szCs w:val="24"/>
        </w:rPr>
      </w:pPr>
      <w:r w:rsidRPr="00FC5E87">
        <w:rPr>
          <w:rFonts w:ascii="Times New Roman" w:hAnsi="Times New Roman" w:cs="Times New Roman"/>
          <w:sz w:val="24"/>
          <w:szCs w:val="24"/>
        </w:rPr>
        <w:t>По вопросам профилактики правонарушений в бытовой сфере.</w:t>
      </w:r>
    </w:p>
    <w:p w:rsidR="0033664A" w:rsidRPr="00FC5E87" w:rsidRDefault="0033664A" w:rsidP="00FC5E87">
      <w:pPr>
        <w:pStyle w:val="a7"/>
        <w:jc w:val="both"/>
        <w:rPr>
          <w:rFonts w:ascii="Times New Roman" w:hAnsi="Times New Roman" w:cs="Times New Roman"/>
          <w:sz w:val="24"/>
          <w:szCs w:val="24"/>
        </w:rPr>
      </w:pPr>
    </w:p>
    <w:p w:rsidR="0033664A" w:rsidRPr="00FC5E87" w:rsidRDefault="0033664A" w:rsidP="00FC5E87">
      <w:pPr>
        <w:spacing w:after="0"/>
        <w:ind w:left="-284"/>
        <w:rPr>
          <w:rFonts w:ascii="Times New Roman" w:hAnsi="Times New Roman" w:cs="Times New Roman"/>
          <w:b/>
          <w:sz w:val="24"/>
          <w:szCs w:val="24"/>
        </w:rPr>
      </w:pPr>
      <w:r w:rsidRPr="00FC5E87">
        <w:rPr>
          <w:rFonts w:ascii="Times New Roman" w:hAnsi="Times New Roman" w:cs="Times New Roman"/>
          <w:b/>
          <w:sz w:val="24"/>
          <w:szCs w:val="24"/>
        </w:rPr>
        <w:t>Подготовка вопросов на Центр профилактики и Антинаркотическую комиссию:</w:t>
      </w:r>
    </w:p>
    <w:p w:rsidR="0033664A" w:rsidRPr="00FC5E87" w:rsidRDefault="0033664A" w:rsidP="00FC5E87">
      <w:pPr>
        <w:pStyle w:val="a7"/>
        <w:numPr>
          <w:ilvl w:val="1"/>
          <w:numId w:val="40"/>
        </w:numPr>
        <w:tabs>
          <w:tab w:val="clear" w:pos="1440"/>
          <w:tab w:val="num" w:pos="567"/>
        </w:tabs>
        <w:ind w:hanging="1440"/>
        <w:jc w:val="both"/>
        <w:rPr>
          <w:rFonts w:ascii="Times New Roman" w:hAnsi="Times New Roman" w:cs="Times New Roman"/>
          <w:sz w:val="24"/>
          <w:szCs w:val="24"/>
        </w:rPr>
      </w:pPr>
      <w:r w:rsidRPr="00FC5E87">
        <w:rPr>
          <w:rFonts w:ascii="Times New Roman" w:hAnsi="Times New Roman" w:cs="Times New Roman"/>
          <w:sz w:val="24"/>
          <w:szCs w:val="24"/>
        </w:rPr>
        <w:t xml:space="preserve">О правовом просвещении и правовом информировании граждан. </w:t>
      </w:r>
    </w:p>
    <w:p w:rsidR="0033664A" w:rsidRPr="00FC5E87" w:rsidRDefault="0033664A" w:rsidP="00FC5E87">
      <w:pPr>
        <w:pStyle w:val="a7"/>
        <w:numPr>
          <w:ilvl w:val="1"/>
          <w:numId w:val="40"/>
        </w:numPr>
        <w:tabs>
          <w:tab w:val="clear" w:pos="1440"/>
          <w:tab w:val="num" w:pos="567"/>
        </w:tabs>
        <w:ind w:hanging="1440"/>
        <w:jc w:val="both"/>
        <w:rPr>
          <w:rFonts w:ascii="Times New Roman" w:hAnsi="Times New Roman" w:cs="Times New Roman"/>
          <w:sz w:val="24"/>
          <w:szCs w:val="24"/>
        </w:rPr>
      </w:pPr>
      <w:r w:rsidRPr="00FC5E87">
        <w:rPr>
          <w:rFonts w:ascii="Times New Roman" w:hAnsi="Times New Roman" w:cs="Times New Roman"/>
          <w:sz w:val="24"/>
          <w:szCs w:val="24"/>
        </w:rPr>
        <w:t>О проведенных мероприятиях по антиалкогольной направленности.</w:t>
      </w:r>
    </w:p>
    <w:p w:rsidR="0033664A" w:rsidRPr="00FC5E87" w:rsidRDefault="0033664A" w:rsidP="00FC5E87">
      <w:pPr>
        <w:pStyle w:val="a7"/>
        <w:numPr>
          <w:ilvl w:val="1"/>
          <w:numId w:val="40"/>
        </w:numPr>
        <w:tabs>
          <w:tab w:val="clear" w:pos="1440"/>
          <w:tab w:val="num" w:pos="567"/>
        </w:tabs>
        <w:ind w:left="567" w:hanging="567"/>
        <w:jc w:val="both"/>
        <w:rPr>
          <w:rFonts w:ascii="Times New Roman" w:hAnsi="Times New Roman" w:cs="Times New Roman"/>
          <w:sz w:val="24"/>
          <w:szCs w:val="24"/>
        </w:rPr>
      </w:pPr>
      <w:r w:rsidRPr="00FC5E87">
        <w:rPr>
          <w:rFonts w:ascii="Times New Roman" w:hAnsi="Times New Roman" w:cs="Times New Roman"/>
          <w:sz w:val="24"/>
          <w:szCs w:val="24"/>
        </w:rPr>
        <w:t>О выполнении протокола № 2 заседания Антинаркотической комиссии Мари-Турекского муниципального района от 12.04.2021 г. (2)</w:t>
      </w:r>
    </w:p>
    <w:p w:rsidR="0033664A" w:rsidRPr="00FC5E87" w:rsidRDefault="0033664A" w:rsidP="00FC5E87">
      <w:pPr>
        <w:pStyle w:val="a7"/>
        <w:numPr>
          <w:ilvl w:val="1"/>
          <w:numId w:val="40"/>
        </w:numPr>
        <w:tabs>
          <w:tab w:val="clear" w:pos="1440"/>
          <w:tab w:val="num" w:pos="567"/>
        </w:tabs>
        <w:ind w:left="567" w:hanging="567"/>
        <w:jc w:val="both"/>
        <w:rPr>
          <w:rFonts w:ascii="Times New Roman" w:hAnsi="Times New Roman" w:cs="Times New Roman"/>
          <w:sz w:val="24"/>
          <w:szCs w:val="24"/>
        </w:rPr>
      </w:pPr>
      <w:r w:rsidRPr="00FC5E87">
        <w:rPr>
          <w:rFonts w:ascii="Times New Roman" w:hAnsi="Times New Roman" w:cs="Times New Roman"/>
          <w:sz w:val="24"/>
          <w:szCs w:val="24"/>
        </w:rPr>
        <w:t xml:space="preserve">Об организации занятости и отдыха детей и молодежи в каникулярный период как составляющей профилактики асоциального поведения и формирования здорового образа жизни. </w:t>
      </w:r>
    </w:p>
    <w:p w:rsidR="0033664A" w:rsidRPr="00FC5E87" w:rsidRDefault="0033664A" w:rsidP="00FC5E87">
      <w:pPr>
        <w:pStyle w:val="a7"/>
        <w:numPr>
          <w:ilvl w:val="1"/>
          <w:numId w:val="40"/>
        </w:numPr>
        <w:tabs>
          <w:tab w:val="clear" w:pos="1440"/>
          <w:tab w:val="num" w:pos="567"/>
        </w:tabs>
        <w:ind w:left="567" w:hanging="567"/>
        <w:jc w:val="both"/>
        <w:rPr>
          <w:rFonts w:ascii="Times New Roman" w:hAnsi="Times New Roman" w:cs="Times New Roman"/>
          <w:sz w:val="24"/>
          <w:szCs w:val="24"/>
        </w:rPr>
      </w:pPr>
      <w:r w:rsidRPr="00FC5E87">
        <w:rPr>
          <w:rFonts w:ascii="Times New Roman" w:hAnsi="Times New Roman" w:cs="Times New Roman"/>
          <w:sz w:val="24"/>
          <w:szCs w:val="24"/>
        </w:rPr>
        <w:t>Об организации занятости и отдыха детей и молодежи в каникулярный период как составляющей профилактики социального поведения и формирования здорового образа жизни.</w:t>
      </w:r>
    </w:p>
    <w:p w:rsidR="0033664A" w:rsidRPr="00FC5E87" w:rsidRDefault="0033664A" w:rsidP="00FC5E87">
      <w:pPr>
        <w:pStyle w:val="a7"/>
        <w:numPr>
          <w:ilvl w:val="1"/>
          <w:numId w:val="40"/>
        </w:numPr>
        <w:tabs>
          <w:tab w:val="clear" w:pos="1440"/>
          <w:tab w:val="num" w:pos="567"/>
        </w:tabs>
        <w:ind w:left="567" w:hanging="567"/>
        <w:jc w:val="both"/>
        <w:rPr>
          <w:rFonts w:ascii="Times New Roman" w:hAnsi="Times New Roman" w:cs="Times New Roman"/>
          <w:sz w:val="24"/>
          <w:szCs w:val="24"/>
        </w:rPr>
      </w:pPr>
      <w:r w:rsidRPr="00FC5E87">
        <w:rPr>
          <w:rFonts w:ascii="Times New Roman" w:hAnsi="Times New Roman" w:cs="Times New Roman"/>
          <w:sz w:val="24"/>
          <w:szCs w:val="24"/>
        </w:rPr>
        <w:t xml:space="preserve">Итоги проведения анонимного добровольного информированного тестирования учащихся школ. </w:t>
      </w:r>
    </w:p>
    <w:p w:rsidR="0033664A" w:rsidRPr="00FC5E87" w:rsidRDefault="0033664A" w:rsidP="00FC5E87">
      <w:pPr>
        <w:pStyle w:val="a7"/>
        <w:numPr>
          <w:ilvl w:val="1"/>
          <w:numId w:val="40"/>
        </w:numPr>
        <w:tabs>
          <w:tab w:val="clear" w:pos="1440"/>
          <w:tab w:val="num" w:pos="567"/>
        </w:tabs>
        <w:ind w:left="567" w:hanging="567"/>
        <w:jc w:val="both"/>
        <w:rPr>
          <w:rFonts w:ascii="Times New Roman" w:hAnsi="Times New Roman" w:cs="Times New Roman"/>
          <w:sz w:val="24"/>
          <w:szCs w:val="24"/>
        </w:rPr>
      </w:pPr>
      <w:r w:rsidRPr="00FC5E87">
        <w:rPr>
          <w:rFonts w:ascii="Times New Roman" w:hAnsi="Times New Roman" w:cs="Times New Roman"/>
          <w:sz w:val="24"/>
          <w:szCs w:val="24"/>
        </w:rPr>
        <w:t xml:space="preserve">об организации занятости и отдыха детей и молодежи в каникулярный период как составляющей профилактики асоциального поведения и формирования здорового образа жизни. </w:t>
      </w:r>
    </w:p>
    <w:p w:rsidR="0033664A" w:rsidRPr="00FC5E87" w:rsidRDefault="0033664A" w:rsidP="00FC5E87">
      <w:pPr>
        <w:pStyle w:val="a7"/>
        <w:numPr>
          <w:ilvl w:val="1"/>
          <w:numId w:val="40"/>
        </w:numPr>
        <w:tabs>
          <w:tab w:val="clear" w:pos="1440"/>
          <w:tab w:val="num" w:pos="567"/>
        </w:tabs>
        <w:ind w:left="567" w:hanging="567"/>
        <w:jc w:val="both"/>
        <w:rPr>
          <w:rFonts w:ascii="Times New Roman" w:hAnsi="Times New Roman" w:cs="Times New Roman"/>
          <w:sz w:val="24"/>
          <w:szCs w:val="24"/>
        </w:rPr>
      </w:pPr>
      <w:r w:rsidRPr="00FC5E87">
        <w:rPr>
          <w:rFonts w:ascii="Times New Roman" w:hAnsi="Times New Roman" w:cs="Times New Roman"/>
          <w:sz w:val="24"/>
          <w:szCs w:val="24"/>
        </w:rPr>
        <w:t xml:space="preserve">об исполнении ранее принятых решений пункта 3 вопроса 3 протокола № 2 от 07.04.2021 г. </w:t>
      </w:r>
    </w:p>
    <w:p w:rsidR="0033664A" w:rsidRPr="00FC5E87" w:rsidRDefault="0033664A" w:rsidP="00FC5E87">
      <w:pPr>
        <w:pStyle w:val="a7"/>
        <w:numPr>
          <w:ilvl w:val="1"/>
          <w:numId w:val="40"/>
        </w:numPr>
        <w:tabs>
          <w:tab w:val="clear" w:pos="1440"/>
          <w:tab w:val="num" w:pos="567"/>
        </w:tabs>
        <w:ind w:left="567" w:hanging="567"/>
        <w:jc w:val="both"/>
        <w:rPr>
          <w:rFonts w:ascii="Times New Roman" w:hAnsi="Times New Roman" w:cs="Times New Roman"/>
          <w:sz w:val="24"/>
          <w:szCs w:val="24"/>
        </w:rPr>
      </w:pPr>
      <w:r w:rsidRPr="00FC5E87">
        <w:rPr>
          <w:rFonts w:ascii="Times New Roman" w:hAnsi="Times New Roman" w:cs="Times New Roman"/>
          <w:sz w:val="24"/>
          <w:szCs w:val="24"/>
        </w:rPr>
        <w:t>О реализации мероприятий «Комплексные меры по противодействию злоупотреблению наркотиками и их незаконному обороту» за 2021 год подпрограммы «Профилактика правонарушений».</w:t>
      </w:r>
    </w:p>
    <w:p w:rsidR="0033664A" w:rsidRPr="00FC5E87" w:rsidRDefault="0033664A" w:rsidP="00FC5E87">
      <w:pPr>
        <w:pStyle w:val="a6"/>
        <w:numPr>
          <w:ilvl w:val="1"/>
          <w:numId w:val="40"/>
        </w:numPr>
        <w:tabs>
          <w:tab w:val="clear" w:pos="1440"/>
          <w:tab w:val="num" w:pos="0"/>
          <w:tab w:val="left" w:pos="709"/>
        </w:tabs>
        <w:spacing w:before="100" w:beforeAutospacing="1" w:after="0" w:line="240" w:lineRule="auto"/>
        <w:ind w:left="567" w:hanging="567"/>
        <w:contextualSpacing w:val="0"/>
        <w:jc w:val="both"/>
        <w:rPr>
          <w:rFonts w:ascii="Times New Roman" w:eastAsia="Arial" w:hAnsi="Times New Roman"/>
          <w:sz w:val="24"/>
          <w:szCs w:val="24"/>
        </w:rPr>
      </w:pPr>
      <w:r w:rsidRPr="00FC5E87">
        <w:rPr>
          <w:rFonts w:ascii="Times New Roman" w:hAnsi="Times New Roman"/>
          <w:sz w:val="24"/>
          <w:szCs w:val="24"/>
        </w:rPr>
        <w:t xml:space="preserve">О реализации подпрограммы «Профилактика правонарушений» программы </w:t>
      </w:r>
      <w:r w:rsidRPr="00FC5E87">
        <w:rPr>
          <w:rFonts w:ascii="Times New Roman" w:eastAsia="Arial" w:hAnsi="Times New Roman"/>
          <w:sz w:val="24"/>
          <w:szCs w:val="24"/>
        </w:rPr>
        <w:t xml:space="preserve">«Развитие муниципального управления и </w:t>
      </w:r>
      <w:r w:rsidRPr="00295B8D">
        <w:rPr>
          <w:rStyle w:val="aff"/>
          <w:rFonts w:ascii="Times New Roman" w:hAnsi="Times New Roman"/>
          <w:b w:val="0"/>
          <w:color w:val="auto"/>
          <w:sz w:val="24"/>
          <w:szCs w:val="24"/>
        </w:rPr>
        <w:t>эффективная деятельность органов местного самоуправления в муниципальном образовании «Мари-Турекский муниципальный район»</w:t>
      </w:r>
      <w:r w:rsidRPr="00295B8D">
        <w:rPr>
          <w:rFonts w:ascii="Times New Roman" w:eastAsia="Arial" w:hAnsi="Times New Roman"/>
          <w:b/>
          <w:sz w:val="24"/>
          <w:szCs w:val="24"/>
        </w:rPr>
        <w:t xml:space="preserve"> </w:t>
      </w:r>
      <w:bookmarkStart w:id="3" w:name="_GoBack"/>
      <w:r w:rsidRPr="00295B8D">
        <w:rPr>
          <w:rFonts w:ascii="Times New Roman" w:eastAsia="Arial" w:hAnsi="Times New Roman"/>
          <w:sz w:val="24"/>
          <w:szCs w:val="24"/>
        </w:rPr>
        <w:t>на 2014-2025 годы» за 2021 год</w:t>
      </w:r>
      <w:bookmarkEnd w:id="3"/>
      <w:r w:rsidRPr="00FC5E87">
        <w:rPr>
          <w:rFonts w:ascii="Times New Roman" w:eastAsia="Arial" w:hAnsi="Times New Roman"/>
          <w:sz w:val="24"/>
          <w:szCs w:val="24"/>
        </w:rPr>
        <w:t>.</w:t>
      </w:r>
    </w:p>
    <w:p w:rsidR="0033664A" w:rsidRPr="00FC5E87" w:rsidRDefault="0033664A" w:rsidP="00FC5E87">
      <w:pPr>
        <w:pStyle w:val="a7"/>
        <w:ind w:firstLine="360"/>
        <w:jc w:val="both"/>
        <w:rPr>
          <w:rFonts w:ascii="Times New Roman" w:hAnsi="Times New Roman" w:cs="Times New Roman"/>
          <w:b/>
          <w:sz w:val="24"/>
          <w:szCs w:val="24"/>
        </w:rPr>
      </w:pPr>
      <w:r w:rsidRPr="00FC5E87">
        <w:rPr>
          <w:rFonts w:ascii="Times New Roman" w:hAnsi="Times New Roman" w:cs="Times New Roman"/>
          <w:b/>
          <w:sz w:val="24"/>
          <w:szCs w:val="24"/>
        </w:rPr>
        <w:t>Подготовка вопросов на КДН и ЗП:</w:t>
      </w:r>
    </w:p>
    <w:p w:rsidR="0033664A" w:rsidRPr="00FC5E87" w:rsidRDefault="0033664A" w:rsidP="00FC5E87">
      <w:pPr>
        <w:pStyle w:val="a7"/>
        <w:numPr>
          <w:ilvl w:val="0"/>
          <w:numId w:val="25"/>
        </w:numPr>
        <w:jc w:val="both"/>
        <w:rPr>
          <w:rFonts w:ascii="Times New Roman" w:hAnsi="Times New Roman" w:cs="Times New Roman"/>
          <w:sz w:val="24"/>
          <w:szCs w:val="24"/>
        </w:rPr>
      </w:pPr>
      <w:r w:rsidRPr="00FC5E87">
        <w:rPr>
          <w:rFonts w:ascii="Times New Roman" w:hAnsi="Times New Roman" w:cs="Times New Roman"/>
          <w:spacing w:val="3"/>
          <w:sz w:val="24"/>
          <w:szCs w:val="24"/>
        </w:rPr>
        <w:t>По выполнению постановлений Комиссии по делам несовершеннолетних и защите их прав при Правительстве Республики Марий Эл (3)</w:t>
      </w:r>
    </w:p>
    <w:p w:rsidR="0033664A" w:rsidRPr="00FC5E87" w:rsidRDefault="0033664A" w:rsidP="00FC5E87">
      <w:pPr>
        <w:pStyle w:val="a6"/>
        <w:numPr>
          <w:ilvl w:val="0"/>
          <w:numId w:val="25"/>
        </w:numPr>
        <w:spacing w:before="100" w:beforeAutospacing="1" w:after="0" w:line="240" w:lineRule="auto"/>
        <w:contextualSpacing w:val="0"/>
        <w:jc w:val="both"/>
        <w:rPr>
          <w:rFonts w:ascii="Times New Roman" w:hAnsi="Times New Roman"/>
          <w:b/>
          <w:sz w:val="24"/>
          <w:szCs w:val="24"/>
        </w:rPr>
      </w:pPr>
      <w:r w:rsidRPr="00FC5E87">
        <w:rPr>
          <w:rFonts w:ascii="Times New Roman" w:hAnsi="Times New Roman"/>
          <w:sz w:val="24"/>
          <w:szCs w:val="24"/>
        </w:rPr>
        <w:lastRenderedPageBreak/>
        <w:t>Об организации занятости и отдыха детей и молодежи в каникулярный период, как составляющей профилактики асоциального поведения и формирования здорового образа жизни.</w:t>
      </w:r>
    </w:p>
    <w:p w:rsidR="0033664A" w:rsidRPr="00FC5E87" w:rsidRDefault="0033664A" w:rsidP="00FC5E87">
      <w:pPr>
        <w:pStyle w:val="a6"/>
        <w:numPr>
          <w:ilvl w:val="0"/>
          <w:numId w:val="25"/>
        </w:numPr>
        <w:spacing w:before="100" w:beforeAutospacing="1" w:after="0" w:line="240" w:lineRule="auto"/>
        <w:ind w:left="709" w:hanging="283"/>
        <w:contextualSpacing w:val="0"/>
        <w:jc w:val="both"/>
        <w:rPr>
          <w:rFonts w:ascii="Times New Roman" w:hAnsi="Times New Roman"/>
          <w:sz w:val="24"/>
          <w:szCs w:val="24"/>
        </w:rPr>
      </w:pPr>
      <w:r w:rsidRPr="00FC5E87">
        <w:rPr>
          <w:rFonts w:ascii="Times New Roman" w:hAnsi="Times New Roman"/>
          <w:sz w:val="24"/>
          <w:szCs w:val="24"/>
        </w:rPr>
        <w:t>О мерах профилактике употребления несовершеннолетними алкогольной продукции, наркотиков, ПАВ и формирование здорового образа жизни.</w:t>
      </w:r>
    </w:p>
    <w:p w:rsidR="0033664A" w:rsidRPr="00FC5E87" w:rsidRDefault="0033664A" w:rsidP="00FC5E87">
      <w:pPr>
        <w:pStyle w:val="a6"/>
        <w:numPr>
          <w:ilvl w:val="0"/>
          <w:numId w:val="25"/>
        </w:numPr>
        <w:spacing w:before="100" w:beforeAutospacing="1" w:after="0" w:line="240" w:lineRule="auto"/>
        <w:contextualSpacing w:val="0"/>
        <w:jc w:val="both"/>
        <w:rPr>
          <w:rFonts w:ascii="Times New Roman" w:hAnsi="Times New Roman"/>
          <w:sz w:val="24"/>
          <w:szCs w:val="24"/>
        </w:rPr>
      </w:pPr>
      <w:r w:rsidRPr="00FC5E87">
        <w:rPr>
          <w:rFonts w:ascii="Times New Roman" w:hAnsi="Times New Roman"/>
          <w:sz w:val="24"/>
          <w:szCs w:val="24"/>
        </w:rPr>
        <w:t>О реализации профилактических мероприятий по безопасности дорожного движения среди несовершеннолетних.</w:t>
      </w:r>
    </w:p>
    <w:p w:rsidR="0033664A" w:rsidRPr="00FC5E87" w:rsidRDefault="0033664A" w:rsidP="00FC5E87">
      <w:pPr>
        <w:pStyle w:val="a7"/>
        <w:numPr>
          <w:ilvl w:val="0"/>
          <w:numId w:val="25"/>
        </w:numPr>
        <w:jc w:val="both"/>
        <w:rPr>
          <w:rFonts w:ascii="Times New Roman" w:hAnsi="Times New Roman" w:cs="Times New Roman"/>
          <w:sz w:val="24"/>
          <w:szCs w:val="24"/>
        </w:rPr>
      </w:pPr>
      <w:r w:rsidRPr="00FC5E87">
        <w:rPr>
          <w:rFonts w:ascii="Times New Roman" w:hAnsi="Times New Roman" w:cs="Times New Roman"/>
          <w:sz w:val="24"/>
          <w:szCs w:val="24"/>
        </w:rPr>
        <w:t>Об итогах летней занятости несовершеннолетних, находящихся в социально-опасном положении, состоящих на учете в органах и учреждениях системы профилактики.</w:t>
      </w:r>
    </w:p>
    <w:p w:rsidR="0033664A" w:rsidRPr="00FC5E87" w:rsidRDefault="0033664A" w:rsidP="00FC5E87">
      <w:pPr>
        <w:pStyle w:val="a7"/>
        <w:numPr>
          <w:ilvl w:val="0"/>
          <w:numId w:val="25"/>
        </w:numPr>
        <w:jc w:val="both"/>
        <w:rPr>
          <w:rFonts w:ascii="Times New Roman" w:hAnsi="Times New Roman" w:cs="Times New Roman"/>
          <w:b/>
          <w:sz w:val="24"/>
          <w:szCs w:val="24"/>
        </w:rPr>
      </w:pPr>
      <w:r w:rsidRPr="00FC5E87">
        <w:rPr>
          <w:rStyle w:val="ab"/>
          <w:rFonts w:ascii="Times New Roman" w:hAnsi="Times New Roman" w:cs="Times New Roman"/>
          <w:sz w:val="24"/>
          <w:szCs w:val="24"/>
        </w:rPr>
        <w:t xml:space="preserve">О реализации </w:t>
      </w:r>
      <w:r w:rsidRPr="00FC5E87">
        <w:rPr>
          <w:rFonts w:ascii="Times New Roman" w:hAnsi="Times New Roman" w:cs="Times New Roman"/>
          <w:sz w:val="24"/>
          <w:szCs w:val="24"/>
        </w:rPr>
        <w:t>Комплексного плана мероприятий по профилактике безнадзорности, беспризорности, наркомании, токсикомании, алкоголизма, суицидов, правонарушений несовершеннолетних, защита их прав. (4)</w:t>
      </w:r>
    </w:p>
    <w:p w:rsidR="0033664A" w:rsidRPr="00FC5E87" w:rsidRDefault="0033664A" w:rsidP="00FC5E87">
      <w:pPr>
        <w:pStyle w:val="a7"/>
        <w:numPr>
          <w:ilvl w:val="0"/>
          <w:numId w:val="25"/>
        </w:numPr>
        <w:jc w:val="both"/>
        <w:rPr>
          <w:rFonts w:ascii="Times New Roman" w:hAnsi="Times New Roman" w:cs="Times New Roman"/>
          <w:sz w:val="24"/>
          <w:szCs w:val="24"/>
        </w:rPr>
      </w:pPr>
      <w:r w:rsidRPr="00FC5E87">
        <w:rPr>
          <w:rFonts w:ascii="Times New Roman" w:eastAsia="Times New Roman" w:hAnsi="Times New Roman" w:cs="Times New Roman"/>
          <w:sz w:val="24"/>
          <w:szCs w:val="24"/>
        </w:rPr>
        <w:t>Об организации летней занятости несовершеннолетних, находящихся в социально-опасном положении, состоящих на учете в органах и учреждениях системы профилактики</w:t>
      </w:r>
    </w:p>
    <w:p w:rsidR="0033664A" w:rsidRPr="00FC5E87" w:rsidRDefault="0033664A" w:rsidP="00FC5E87">
      <w:pPr>
        <w:pStyle w:val="a6"/>
        <w:numPr>
          <w:ilvl w:val="0"/>
          <w:numId w:val="25"/>
        </w:numPr>
        <w:shd w:val="clear" w:color="auto" w:fill="FFFFFF"/>
        <w:spacing w:before="100" w:beforeAutospacing="1" w:after="0" w:line="240" w:lineRule="auto"/>
        <w:contextualSpacing w:val="0"/>
        <w:rPr>
          <w:rFonts w:ascii="Times New Roman" w:hAnsi="Times New Roman"/>
          <w:sz w:val="24"/>
          <w:szCs w:val="24"/>
        </w:rPr>
      </w:pPr>
      <w:r w:rsidRPr="00FC5E87">
        <w:rPr>
          <w:rFonts w:ascii="Times New Roman" w:hAnsi="Times New Roman"/>
          <w:bCs/>
          <w:color w:val="FF0000"/>
          <w:spacing w:val="-8"/>
          <w:sz w:val="24"/>
          <w:szCs w:val="24"/>
        </w:rPr>
        <w:t xml:space="preserve"> </w:t>
      </w:r>
      <w:r w:rsidRPr="00FC5E87">
        <w:rPr>
          <w:rFonts w:ascii="Times New Roman" w:hAnsi="Times New Roman"/>
          <w:bCs/>
          <w:spacing w:val="-8"/>
          <w:sz w:val="24"/>
          <w:szCs w:val="24"/>
        </w:rPr>
        <w:t xml:space="preserve">О проведении республиканской акции </w:t>
      </w:r>
      <w:r w:rsidRPr="00FC5E87">
        <w:rPr>
          <w:rFonts w:ascii="Times New Roman" w:hAnsi="Times New Roman"/>
          <w:bCs/>
          <w:sz w:val="24"/>
          <w:szCs w:val="24"/>
        </w:rPr>
        <w:t>«Защитим детство»</w:t>
      </w:r>
    </w:p>
    <w:p w:rsidR="0033664A" w:rsidRPr="00FC5E87" w:rsidRDefault="0033664A" w:rsidP="00FC5E87">
      <w:pPr>
        <w:pStyle w:val="a6"/>
        <w:numPr>
          <w:ilvl w:val="0"/>
          <w:numId w:val="25"/>
        </w:numPr>
        <w:spacing w:before="100" w:beforeAutospacing="1" w:after="0" w:line="240" w:lineRule="auto"/>
        <w:contextualSpacing w:val="0"/>
        <w:jc w:val="both"/>
        <w:rPr>
          <w:rFonts w:ascii="Times New Roman" w:hAnsi="Times New Roman"/>
          <w:sz w:val="24"/>
          <w:szCs w:val="24"/>
        </w:rPr>
      </w:pPr>
      <w:r w:rsidRPr="00FC5E87">
        <w:rPr>
          <w:rFonts w:ascii="Times New Roman" w:hAnsi="Times New Roman"/>
          <w:sz w:val="24"/>
          <w:szCs w:val="24"/>
        </w:rPr>
        <w:t xml:space="preserve"> Об организации по ранней профилактике правонарушений в дошкольных учреждениях района и выявлению родителей, уклоняющихся от воспитания детей. </w:t>
      </w:r>
    </w:p>
    <w:p w:rsidR="0033664A" w:rsidRPr="00FC5E87" w:rsidRDefault="0033664A" w:rsidP="00FC5E87">
      <w:pPr>
        <w:pStyle w:val="a7"/>
        <w:numPr>
          <w:ilvl w:val="0"/>
          <w:numId w:val="25"/>
        </w:numPr>
        <w:jc w:val="both"/>
        <w:rPr>
          <w:rFonts w:ascii="Times New Roman" w:hAnsi="Times New Roman" w:cs="Times New Roman"/>
          <w:b/>
          <w:sz w:val="24"/>
          <w:szCs w:val="24"/>
        </w:rPr>
      </w:pPr>
      <w:r w:rsidRPr="00FC5E87">
        <w:rPr>
          <w:rStyle w:val="ab"/>
          <w:rFonts w:ascii="Times New Roman" w:hAnsi="Times New Roman" w:cs="Times New Roman"/>
          <w:sz w:val="24"/>
          <w:szCs w:val="24"/>
          <w:shd w:val="clear" w:color="auto" w:fill="FFFFFF"/>
        </w:rPr>
        <w:t xml:space="preserve"> О деятельности </w:t>
      </w:r>
      <w:r w:rsidRPr="00FC5E87">
        <w:rPr>
          <w:rFonts w:ascii="Times New Roman" w:hAnsi="Times New Roman" w:cs="Times New Roman"/>
          <w:sz w:val="24"/>
          <w:szCs w:val="24"/>
        </w:rPr>
        <w:t xml:space="preserve">по профилактике суицидов и суицидальных проявлений несовершеннолетних. </w:t>
      </w:r>
    </w:p>
    <w:p w:rsidR="0033664A" w:rsidRPr="00FC5E87" w:rsidRDefault="0033664A" w:rsidP="00FC5E87">
      <w:pPr>
        <w:pStyle w:val="a7"/>
        <w:numPr>
          <w:ilvl w:val="0"/>
          <w:numId w:val="25"/>
        </w:numPr>
        <w:jc w:val="both"/>
        <w:rPr>
          <w:rFonts w:ascii="Times New Roman" w:hAnsi="Times New Roman" w:cs="Times New Roman"/>
          <w:sz w:val="24"/>
          <w:szCs w:val="24"/>
        </w:rPr>
      </w:pPr>
      <w:r w:rsidRPr="00FC5E87">
        <w:rPr>
          <w:rFonts w:ascii="Times New Roman" w:hAnsi="Times New Roman" w:cs="Times New Roman"/>
          <w:sz w:val="24"/>
          <w:szCs w:val="24"/>
        </w:rPr>
        <w:t xml:space="preserve"> Об итогах проведения оперативно-профилактической операции «Твой выбор».</w:t>
      </w:r>
    </w:p>
    <w:p w:rsidR="0033664A" w:rsidRPr="00FC5E87" w:rsidRDefault="0033664A" w:rsidP="00FC5E87">
      <w:pPr>
        <w:pStyle w:val="a6"/>
        <w:numPr>
          <w:ilvl w:val="0"/>
          <w:numId w:val="25"/>
        </w:numPr>
        <w:shd w:val="clear" w:color="auto" w:fill="FFFFFF"/>
        <w:spacing w:before="100" w:beforeAutospacing="1" w:after="0" w:line="240" w:lineRule="auto"/>
        <w:contextualSpacing w:val="0"/>
        <w:rPr>
          <w:rFonts w:ascii="Times New Roman" w:hAnsi="Times New Roman"/>
          <w:sz w:val="24"/>
          <w:szCs w:val="24"/>
        </w:rPr>
      </w:pPr>
      <w:r w:rsidRPr="00FC5E87">
        <w:rPr>
          <w:rFonts w:ascii="Times New Roman" w:hAnsi="Times New Roman"/>
          <w:bCs/>
          <w:spacing w:val="-8"/>
          <w:sz w:val="24"/>
          <w:szCs w:val="24"/>
        </w:rPr>
        <w:t xml:space="preserve"> О проведении республиканской акции </w:t>
      </w:r>
      <w:r w:rsidRPr="00FC5E87">
        <w:rPr>
          <w:rFonts w:ascii="Times New Roman" w:hAnsi="Times New Roman"/>
          <w:bCs/>
          <w:sz w:val="24"/>
          <w:szCs w:val="24"/>
        </w:rPr>
        <w:t>«Защитим детство»</w:t>
      </w:r>
    </w:p>
    <w:p w:rsidR="0033664A" w:rsidRPr="00FC5E87" w:rsidRDefault="0033664A" w:rsidP="00FC5E87">
      <w:pPr>
        <w:pStyle w:val="a7"/>
        <w:numPr>
          <w:ilvl w:val="0"/>
          <w:numId w:val="25"/>
        </w:numPr>
        <w:jc w:val="both"/>
        <w:rPr>
          <w:rFonts w:ascii="Times New Roman" w:hAnsi="Times New Roman" w:cs="Times New Roman"/>
          <w:sz w:val="24"/>
          <w:szCs w:val="24"/>
        </w:rPr>
      </w:pPr>
      <w:r w:rsidRPr="00FC5E87">
        <w:rPr>
          <w:rFonts w:ascii="Times New Roman" w:hAnsi="Times New Roman" w:cs="Times New Roman"/>
          <w:color w:val="FF0000"/>
          <w:sz w:val="24"/>
          <w:szCs w:val="24"/>
        </w:rPr>
        <w:t xml:space="preserve"> </w:t>
      </w:r>
      <w:r w:rsidRPr="00FC5E87">
        <w:rPr>
          <w:rFonts w:ascii="Times New Roman" w:hAnsi="Times New Roman" w:cs="Times New Roman"/>
          <w:sz w:val="24"/>
          <w:szCs w:val="24"/>
        </w:rPr>
        <w:t xml:space="preserve">О развитии физической культуры и спорта как формы профилактики </w:t>
      </w:r>
      <w:r w:rsidRPr="00FC5E87">
        <w:rPr>
          <w:rFonts w:ascii="Times New Roman" w:hAnsi="Times New Roman" w:cs="Times New Roman"/>
          <w:sz w:val="24"/>
          <w:szCs w:val="24"/>
          <w:shd w:val="clear" w:color="auto" w:fill="FFFFFF"/>
        </w:rPr>
        <w:t>здорового образа жизни, наркомании, токсикомании, алкоголизма, и правонарушений несовершеннолетних.</w:t>
      </w:r>
    </w:p>
    <w:p w:rsidR="0033664A" w:rsidRPr="00FC5E87" w:rsidRDefault="0033664A" w:rsidP="00FC5E87">
      <w:pPr>
        <w:pStyle w:val="a7"/>
        <w:ind w:left="360"/>
        <w:jc w:val="both"/>
        <w:rPr>
          <w:rStyle w:val="ab"/>
          <w:rFonts w:ascii="Times New Roman" w:hAnsi="Times New Roman" w:cs="Times New Roman"/>
          <w:bCs w:val="0"/>
          <w:sz w:val="24"/>
          <w:szCs w:val="24"/>
        </w:rPr>
      </w:pPr>
    </w:p>
    <w:p w:rsidR="0033664A" w:rsidRPr="00FC5E87" w:rsidRDefault="0033664A" w:rsidP="00FC5E87">
      <w:pPr>
        <w:pStyle w:val="a7"/>
        <w:ind w:firstLine="360"/>
        <w:jc w:val="both"/>
        <w:rPr>
          <w:rFonts w:ascii="Times New Roman" w:hAnsi="Times New Roman" w:cs="Times New Roman"/>
          <w:b/>
          <w:sz w:val="24"/>
          <w:szCs w:val="24"/>
        </w:rPr>
      </w:pPr>
      <w:r w:rsidRPr="00FC5E87">
        <w:rPr>
          <w:rFonts w:ascii="Times New Roman" w:hAnsi="Times New Roman" w:cs="Times New Roman"/>
          <w:b/>
          <w:sz w:val="24"/>
          <w:szCs w:val="24"/>
        </w:rPr>
        <w:t>Подготовка вопроса на Совет РОО:</w:t>
      </w:r>
    </w:p>
    <w:p w:rsidR="0033664A" w:rsidRPr="00FC5E87" w:rsidRDefault="0033664A" w:rsidP="00FC5E87">
      <w:pPr>
        <w:pStyle w:val="a7"/>
        <w:numPr>
          <w:ilvl w:val="2"/>
          <w:numId w:val="40"/>
        </w:numPr>
        <w:tabs>
          <w:tab w:val="clear" w:pos="2160"/>
        </w:tabs>
        <w:ind w:left="567" w:hanging="425"/>
        <w:jc w:val="both"/>
        <w:rPr>
          <w:rFonts w:ascii="Times New Roman" w:hAnsi="Times New Roman" w:cs="Times New Roman"/>
          <w:sz w:val="24"/>
          <w:szCs w:val="24"/>
        </w:rPr>
      </w:pPr>
      <w:r w:rsidRPr="00FC5E87">
        <w:rPr>
          <w:rFonts w:ascii="Times New Roman" w:hAnsi="Times New Roman" w:cs="Times New Roman"/>
          <w:sz w:val="24"/>
          <w:szCs w:val="24"/>
        </w:rPr>
        <w:t>«О целевой модели развития региональных систем дополнительного образования детей»</w:t>
      </w:r>
    </w:p>
    <w:p w:rsidR="0033664A" w:rsidRPr="00FC5E87" w:rsidRDefault="0033664A" w:rsidP="00FC5E87">
      <w:pPr>
        <w:pStyle w:val="a7"/>
        <w:numPr>
          <w:ilvl w:val="2"/>
          <w:numId w:val="40"/>
        </w:numPr>
        <w:tabs>
          <w:tab w:val="clear" w:pos="2160"/>
          <w:tab w:val="num" w:pos="567"/>
        </w:tabs>
        <w:ind w:hanging="2018"/>
        <w:jc w:val="both"/>
        <w:rPr>
          <w:rFonts w:ascii="Times New Roman" w:hAnsi="Times New Roman" w:cs="Times New Roman"/>
          <w:sz w:val="24"/>
          <w:szCs w:val="24"/>
        </w:rPr>
      </w:pPr>
      <w:r w:rsidRPr="00FC5E87">
        <w:rPr>
          <w:rFonts w:ascii="Times New Roman" w:hAnsi="Times New Roman" w:cs="Times New Roman"/>
          <w:sz w:val="24"/>
          <w:szCs w:val="24"/>
        </w:rPr>
        <w:t>«О занятости несовершеннолетних, состоящих на различных видах учёта»</w:t>
      </w:r>
    </w:p>
    <w:p w:rsidR="0033664A" w:rsidRPr="00FC5E87" w:rsidRDefault="0033664A" w:rsidP="00FC5E87">
      <w:pPr>
        <w:pStyle w:val="a7"/>
        <w:numPr>
          <w:ilvl w:val="2"/>
          <w:numId w:val="40"/>
        </w:numPr>
        <w:tabs>
          <w:tab w:val="clear" w:pos="2160"/>
        </w:tabs>
        <w:ind w:left="567" w:hanging="425"/>
        <w:jc w:val="both"/>
        <w:rPr>
          <w:rFonts w:ascii="Times New Roman" w:hAnsi="Times New Roman" w:cs="Times New Roman"/>
          <w:sz w:val="24"/>
          <w:szCs w:val="24"/>
        </w:rPr>
      </w:pPr>
      <w:r w:rsidRPr="00FC5E87">
        <w:rPr>
          <w:rFonts w:ascii="Times New Roman" w:hAnsi="Times New Roman" w:cs="Times New Roman"/>
          <w:sz w:val="24"/>
          <w:szCs w:val="24"/>
        </w:rPr>
        <w:t>«О проблемах, состоянии и тенденциях развития системы воспитания в образовательных организациях муниципального района»</w:t>
      </w:r>
    </w:p>
    <w:p w:rsidR="0033664A" w:rsidRPr="00FC5E87" w:rsidRDefault="0033664A" w:rsidP="00FC5E87">
      <w:pPr>
        <w:pStyle w:val="a7"/>
        <w:numPr>
          <w:ilvl w:val="2"/>
          <w:numId w:val="40"/>
        </w:numPr>
        <w:tabs>
          <w:tab w:val="clear" w:pos="2160"/>
          <w:tab w:val="left" w:pos="567"/>
        </w:tabs>
        <w:ind w:left="567" w:hanging="425"/>
        <w:jc w:val="both"/>
        <w:rPr>
          <w:rFonts w:ascii="Times New Roman" w:hAnsi="Times New Roman" w:cs="Times New Roman"/>
          <w:sz w:val="24"/>
          <w:szCs w:val="24"/>
        </w:rPr>
      </w:pPr>
      <w:r w:rsidRPr="00FC5E87">
        <w:rPr>
          <w:rFonts w:ascii="Times New Roman" w:hAnsi="Times New Roman" w:cs="Times New Roman"/>
          <w:sz w:val="24"/>
          <w:szCs w:val="24"/>
        </w:rPr>
        <w:t>«О выполнении мероприятий Межведомственного комплексного плана по профилактике безнадзорности и правонарушений среди несовершеннолетних за 2021 год»</w:t>
      </w:r>
    </w:p>
    <w:p w:rsidR="000832A9" w:rsidRPr="00FC5E87" w:rsidRDefault="000832A9" w:rsidP="00FC5E87">
      <w:pPr>
        <w:spacing w:after="0" w:line="240" w:lineRule="auto"/>
        <w:ind w:left="360"/>
        <w:jc w:val="both"/>
        <w:rPr>
          <w:rFonts w:ascii="Times New Roman" w:eastAsia="Calibri" w:hAnsi="Times New Roman" w:cs="Times New Roman"/>
          <w:b/>
          <w:sz w:val="24"/>
          <w:szCs w:val="24"/>
        </w:rPr>
      </w:pPr>
    </w:p>
    <w:p w:rsidR="007B6C2E" w:rsidRDefault="00190B10" w:rsidP="00B5432C">
      <w:pPr>
        <w:spacing w:after="0" w:line="240" w:lineRule="auto"/>
        <w:rPr>
          <w:rFonts w:ascii="Times New Roman" w:eastAsia="Times New Roman" w:hAnsi="Times New Roman" w:cs="Times New Roman"/>
          <w:sz w:val="28"/>
          <w:szCs w:val="28"/>
          <w:lang w:eastAsia="ru-RU"/>
        </w:rPr>
      </w:pPr>
      <w:r w:rsidRPr="00B5432C">
        <w:rPr>
          <w:rFonts w:ascii="Times New Roman" w:eastAsia="Times New Roman" w:hAnsi="Times New Roman" w:cs="Times New Roman"/>
          <w:b/>
          <w:sz w:val="28"/>
          <w:szCs w:val="28"/>
          <w:lang w:eastAsia="ru-RU"/>
        </w:rPr>
        <w:t>11.</w:t>
      </w:r>
      <w:r w:rsidR="007B6C2E" w:rsidRPr="00B5432C">
        <w:rPr>
          <w:rFonts w:ascii="Times New Roman" w:eastAsia="Times New Roman" w:hAnsi="Times New Roman" w:cs="Times New Roman"/>
          <w:b/>
          <w:sz w:val="28"/>
          <w:szCs w:val="28"/>
          <w:lang w:eastAsia="ru-RU"/>
        </w:rPr>
        <w:t>Профориентационная работа в общеобразовательных организациях</w:t>
      </w:r>
      <w:r w:rsidR="00FD3A57" w:rsidRPr="00B5432C">
        <w:rPr>
          <w:rFonts w:ascii="Times New Roman" w:eastAsia="Times New Roman" w:hAnsi="Times New Roman" w:cs="Times New Roman"/>
          <w:sz w:val="28"/>
          <w:szCs w:val="28"/>
          <w:lang w:eastAsia="ru-RU"/>
        </w:rPr>
        <w:t>.</w:t>
      </w:r>
    </w:p>
    <w:p w:rsidR="00B5432C" w:rsidRPr="00B5432C" w:rsidRDefault="00B5432C" w:rsidP="00B5432C">
      <w:pPr>
        <w:spacing w:after="0" w:line="240" w:lineRule="auto"/>
        <w:rPr>
          <w:rFonts w:ascii="Times New Roman" w:eastAsia="Times New Roman" w:hAnsi="Times New Roman" w:cs="Times New Roman"/>
          <w:b/>
          <w:sz w:val="28"/>
          <w:szCs w:val="28"/>
          <w:lang w:eastAsia="ru-RU"/>
        </w:rPr>
      </w:pPr>
    </w:p>
    <w:p w:rsidR="00144288" w:rsidRPr="00FC5E87" w:rsidRDefault="00144288" w:rsidP="00B5432C">
      <w:pPr>
        <w:spacing w:after="0" w:line="240" w:lineRule="auto"/>
        <w:ind w:firstLine="708"/>
        <w:jc w:val="both"/>
        <w:rPr>
          <w:rFonts w:ascii="Times New Roman" w:hAnsi="Times New Roman" w:cs="Times New Roman"/>
          <w:sz w:val="24"/>
          <w:szCs w:val="24"/>
        </w:rPr>
      </w:pPr>
      <w:r w:rsidRPr="00FC5E87">
        <w:rPr>
          <w:rFonts w:ascii="Times New Roman" w:hAnsi="Times New Roman" w:cs="Times New Roman"/>
          <w:sz w:val="24"/>
          <w:szCs w:val="24"/>
        </w:rPr>
        <w:t>Проблема выбора профессии является одной из главных в жизни каждого человека. Ориентация на профессиональный труд и выбор профессионального будущего учащихся выступает как неотъемлемая часть образовательного процесса. Профориентация школьников - приоритетная государственная задача, закрепленная в национальном проекте «Образование» с 1 января 2019года.</w:t>
      </w:r>
    </w:p>
    <w:p w:rsidR="00144288" w:rsidRPr="00FC5E87" w:rsidRDefault="00144288" w:rsidP="00FC5E87">
      <w:pPr>
        <w:spacing w:after="0" w:line="240" w:lineRule="auto"/>
        <w:ind w:firstLine="709"/>
        <w:jc w:val="both"/>
        <w:rPr>
          <w:rFonts w:ascii="Times New Roman" w:eastAsia="Times New Roman" w:hAnsi="Times New Roman" w:cs="Times New Roman"/>
          <w:sz w:val="24"/>
          <w:szCs w:val="24"/>
        </w:rPr>
      </w:pPr>
      <w:r w:rsidRPr="00FC5E87">
        <w:rPr>
          <w:rFonts w:ascii="Times New Roman" w:hAnsi="Times New Roman" w:cs="Times New Roman"/>
          <w:sz w:val="24"/>
          <w:szCs w:val="24"/>
        </w:rPr>
        <w:t xml:space="preserve"> </w:t>
      </w:r>
      <w:r w:rsidRPr="00FC5E87">
        <w:rPr>
          <w:rFonts w:ascii="Times New Roman" w:eastAsia="Times New Roman" w:hAnsi="Times New Roman" w:cs="Times New Roman"/>
          <w:sz w:val="24"/>
          <w:szCs w:val="24"/>
        </w:rPr>
        <w:t>Профессиональная ориентация в образовательной организаци</w:t>
      </w:r>
      <w:proofErr w:type="gramStart"/>
      <w:r w:rsidRPr="00FC5E87">
        <w:rPr>
          <w:rFonts w:ascii="Times New Roman" w:eastAsia="Times New Roman" w:hAnsi="Times New Roman" w:cs="Times New Roman"/>
          <w:sz w:val="24"/>
          <w:szCs w:val="24"/>
        </w:rPr>
        <w:t>и-</w:t>
      </w:r>
      <w:proofErr w:type="gramEnd"/>
      <w:r w:rsidRPr="00FC5E87">
        <w:rPr>
          <w:rFonts w:ascii="Times New Roman" w:eastAsia="Times New Roman" w:hAnsi="Times New Roman" w:cs="Times New Roman"/>
          <w:sz w:val="24"/>
          <w:szCs w:val="24"/>
        </w:rPr>
        <w:t xml:space="preserve"> это система учебно-воспитательной работы, направленной на усвоение обучающимися необходимого объёма знаний о социально-экономических и психофизических  характеристиках профессий.</w:t>
      </w:r>
    </w:p>
    <w:p w:rsidR="00B5218A" w:rsidRDefault="00144288" w:rsidP="00B5218A">
      <w:pPr>
        <w:spacing w:after="0" w:line="240" w:lineRule="auto"/>
        <w:ind w:firstLine="709"/>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 xml:space="preserve">Профориентационная работа в образовательных организациях строится на всех уровнях образования. А начинается она еще с дошкольного  возраста. </w:t>
      </w:r>
      <w:r w:rsidRPr="00FC5E87">
        <w:rPr>
          <w:rFonts w:ascii="Times New Roman" w:eastAsia="Times New Roman" w:hAnsi="Times New Roman" w:cs="Times New Roman"/>
          <w:sz w:val="24"/>
          <w:szCs w:val="24"/>
          <w:shd w:val="clear" w:color="auto" w:fill="FFFFFF"/>
        </w:rPr>
        <w:t xml:space="preserve">Чем разнообразнее представления дошкольника о мире профессий, тем этот мир ярче и привлекательнее для него. Целью ранней профориентации является формирование у дошкольников </w:t>
      </w:r>
      <w:r w:rsidRPr="00FC5E87">
        <w:rPr>
          <w:rFonts w:ascii="Times New Roman" w:eastAsia="Times New Roman" w:hAnsi="Times New Roman" w:cs="Times New Roman"/>
          <w:sz w:val="24"/>
          <w:szCs w:val="24"/>
          <w:shd w:val="clear" w:color="auto" w:fill="FFFFFF"/>
        </w:rPr>
        <w:lastRenderedPageBreak/>
        <w:t xml:space="preserve">эмоционального отношения к профессиональному миру, предоставление ему возможности использовать свои силы в доступных видах деятельности. </w:t>
      </w:r>
    </w:p>
    <w:p w:rsidR="00144288" w:rsidRPr="00B5218A" w:rsidRDefault="00144288" w:rsidP="00B5218A">
      <w:pPr>
        <w:spacing w:after="0" w:line="240" w:lineRule="auto"/>
        <w:ind w:left="707" w:firstLine="2"/>
        <w:jc w:val="both"/>
        <w:rPr>
          <w:rFonts w:ascii="Times New Roman" w:eastAsia="Times New Roman" w:hAnsi="Times New Roman" w:cs="Times New Roman"/>
          <w:sz w:val="24"/>
          <w:szCs w:val="24"/>
        </w:rPr>
      </w:pPr>
      <w:r w:rsidRPr="00FC5E87">
        <w:rPr>
          <w:rFonts w:ascii="Times New Roman" w:hAnsi="Times New Roman" w:cs="Times New Roman"/>
          <w:sz w:val="24"/>
          <w:szCs w:val="24"/>
        </w:rPr>
        <w:t>Целями профориентационной работы в школе являются:</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оказания профориентационной поддержки учащимся в процессе выбора профиля обучения и сферы будущей профессиональной деятельности;</w:t>
      </w:r>
    </w:p>
    <w:p w:rsidR="00B5218A" w:rsidRDefault="00144288" w:rsidP="00B5218A">
      <w:pPr>
        <w:spacing w:after="0" w:line="240" w:lineRule="auto"/>
        <w:ind w:firstLine="709"/>
        <w:jc w:val="both"/>
        <w:rPr>
          <w:rFonts w:ascii="Times New Roman" w:eastAsia="Times New Roman" w:hAnsi="Times New Roman" w:cs="Times New Roman"/>
          <w:sz w:val="24"/>
          <w:szCs w:val="24"/>
        </w:rPr>
      </w:pPr>
      <w:r w:rsidRPr="00FC5E87">
        <w:rPr>
          <w:rFonts w:ascii="Times New Roman" w:hAnsi="Times New Roman" w:cs="Times New Roman"/>
          <w:sz w:val="24"/>
          <w:szCs w:val="24"/>
        </w:rPr>
        <w:t xml:space="preserve"> - 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 </w:t>
      </w:r>
    </w:p>
    <w:p w:rsidR="00144288" w:rsidRPr="00FC5E87" w:rsidRDefault="00144288" w:rsidP="00B5218A">
      <w:pPr>
        <w:spacing w:after="0" w:line="240" w:lineRule="auto"/>
        <w:ind w:firstLine="709"/>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 xml:space="preserve"> Организация профориентационной работы в школе во многом зависит от возрастных особенностей школьников. В начальных классах в первую очередь необходимо формировать положительное отношение к труду, его роли в жизни человека и общества, формировать потребность быть полезным людям. В этом возрасте формируется представление о мире профессий, добросовестное отношение к труду, развивается интерес к будущей профессии</w:t>
      </w:r>
    </w:p>
    <w:p w:rsidR="00144288" w:rsidRPr="00FC5E87" w:rsidRDefault="00144288" w:rsidP="00FC5E87">
      <w:pPr>
        <w:spacing w:after="0" w:line="240" w:lineRule="auto"/>
        <w:ind w:firstLine="709"/>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 xml:space="preserve"> В настоящее время в школе уделяется недостаточное внимание профессиональной ориентации младших школьников, отсутствует системность данной работы. Порой, учащиеся начальных классов не имеют представления о многих профессиях и не знают, кем работают их родители. </w:t>
      </w:r>
    </w:p>
    <w:p w:rsidR="00144288" w:rsidRPr="00FC5E87" w:rsidRDefault="00144288" w:rsidP="00FC5E87">
      <w:pPr>
        <w:spacing w:after="0" w:line="240" w:lineRule="auto"/>
        <w:ind w:firstLine="709"/>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 xml:space="preserve">В 2021-2022 учебном году предпрофильным обучением охвачено </w:t>
      </w:r>
      <w:r w:rsidRPr="00FC5E87">
        <w:rPr>
          <w:rFonts w:ascii="Times New Roman" w:eastAsia="Times New Roman" w:hAnsi="Times New Roman" w:cs="Times New Roman"/>
          <w:color w:val="000000" w:themeColor="text1"/>
          <w:sz w:val="24"/>
          <w:szCs w:val="24"/>
        </w:rPr>
        <w:t xml:space="preserve">179 </w:t>
      </w:r>
      <w:r w:rsidRPr="00FC5E87">
        <w:rPr>
          <w:rFonts w:ascii="Times New Roman" w:eastAsia="Times New Roman" w:hAnsi="Times New Roman" w:cs="Times New Roman"/>
          <w:sz w:val="24"/>
          <w:szCs w:val="24"/>
        </w:rPr>
        <w:t xml:space="preserve">восьмиклассников (90,8%) и 52 девятиклассника района (35,1%). В рамках предпрофильного обучения реализуются программы информационно-ориентационного курса (ИОК). Так учащиеся на занятиях  знакомятся с классификацией профессий, с возможными ошибками  при выборе профессий. Благодаря различной диагностической работе учащиеся определяют свое соответствие типам профессий, профессионально – важным качествам тех или иных профессий и специальностей, которые вызывают у них интерес. Работая в сети Интернет, учащиеся посетили очень интересный интернет - ресурс – сайт «Атлас профессий РМЭ» ГБОУ РМЭ «Научно – методический центр профессионального образования», где познакомились не только с профессиями и специальностями, но и с учебными заведениями СПО и с различными работодателями Республики Марий Эл. </w:t>
      </w:r>
    </w:p>
    <w:p w:rsidR="00144288" w:rsidRPr="00FC5E87" w:rsidRDefault="00144288" w:rsidP="00FC5E87">
      <w:pPr>
        <w:spacing w:after="0" w:line="240" w:lineRule="auto"/>
        <w:ind w:firstLine="709"/>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 xml:space="preserve">Как положительный пример можно привести и сотрудничество МБОУ «Мари-Турекская СОШ» с </w:t>
      </w:r>
      <w:r w:rsidRPr="00FC5E87">
        <w:rPr>
          <w:rFonts w:ascii="Times New Roman" w:hAnsi="Times New Roman" w:cs="Times New Roman"/>
          <w:sz w:val="24"/>
          <w:szCs w:val="24"/>
        </w:rPr>
        <w:t>ГБПОУ  РМЭ «Техникум механизации сельского хозяйства»</w:t>
      </w:r>
      <w:r w:rsidRPr="00FC5E87">
        <w:rPr>
          <w:rFonts w:ascii="Times New Roman" w:eastAsia="Times New Roman" w:hAnsi="Times New Roman" w:cs="Times New Roman"/>
          <w:sz w:val="24"/>
          <w:szCs w:val="24"/>
        </w:rPr>
        <w:t>, результатом которого  является ежегодный выпуск поваров и каменщиков из числа обучающихся 8-9 классов (20 поваров и 18 каменщиков).</w:t>
      </w:r>
    </w:p>
    <w:p w:rsidR="00144288" w:rsidRPr="00FC5E87" w:rsidRDefault="00144288" w:rsidP="00FC5E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 xml:space="preserve"> Для успешной профориентационной работы общеобразовательные организации сотрудничают, прежде всего, со службой занятости населения, предприятиями, организациями, работодателями, которые оказывают практическую помощь в накоплении материала по конкретным профессиям.</w:t>
      </w:r>
    </w:p>
    <w:p w:rsidR="00144288" w:rsidRPr="00FC5E87" w:rsidRDefault="00144288" w:rsidP="00FC5E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ab/>
        <w:t>Ежегодно отдел образования и по делам молодежи совместно с центром занятости населения проводит различные конкурсы, такие как конкурс рисунков и презентаций «Профессия моих родителей» и «Моя будущая профессия», презентаций «Профессии в моей семье», конкурс защиты плакатов «Я бы в рабочие пошел…». Положительным моментом участия в таких конкурсах является то, что дети проводят исследовательскую работу, узнают характеристику профессий, главное знакомятся с профессиями своих родителей.</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eastAsia="Times New Roman" w:hAnsi="Times New Roman" w:cs="Times New Roman"/>
          <w:sz w:val="24"/>
          <w:szCs w:val="24"/>
        </w:rPr>
        <w:tab/>
        <w:t xml:space="preserve">Третий год проводится работа по профессиональной навигации обучающихся 8-11 классов посредством всероссийских открытых уроков, направленная на раннюю профориентацию. Цикл открытых уроков по ключевым индустриям и вызовам в соответствии со «Стратегией научно-технологического развития Российской Федерации» и программой «Цифровая экономика» проводятся в интерактивном формате на портале «ПроеКТОриЯ». В течение года состоялась демонстрация выпуска «Шоу профессий», направленных на знакомство школьников с профессиями: «Сварщик», «Электромонтажник», «Фермеры», </w:t>
      </w:r>
      <w:r w:rsidRPr="00FC5E87">
        <w:rPr>
          <w:rFonts w:ascii="Times New Roman" w:hAnsi="Times New Roman" w:cs="Times New Roman"/>
          <w:sz w:val="24"/>
          <w:szCs w:val="24"/>
        </w:rPr>
        <w:t>«Кулинарное дело», «Ландшафтный дизайнер», «Специалист по аддитивным технологиям», «Оператор беспилотных летательных систем»</w:t>
      </w:r>
      <w:proofErr w:type="gramStart"/>
      <w:r w:rsidRPr="00FC5E87">
        <w:rPr>
          <w:rFonts w:ascii="Times New Roman" w:hAnsi="Times New Roman" w:cs="Times New Roman"/>
          <w:sz w:val="24"/>
          <w:szCs w:val="24"/>
        </w:rPr>
        <w:t xml:space="preserve"> </w:t>
      </w:r>
      <w:r w:rsidRPr="00FC5E87">
        <w:rPr>
          <w:rFonts w:ascii="Times New Roman" w:hAnsi="Times New Roman" w:cs="Times New Roman"/>
          <w:sz w:val="24"/>
          <w:szCs w:val="24"/>
        </w:rPr>
        <w:lastRenderedPageBreak/>
        <w:t>,</w:t>
      </w:r>
      <w:proofErr w:type="gramEnd"/>
      <w:r w:rsidRPr="00FC5E87">
        <w:rPr>
          <w:rFonts w:ascii="Times New Roman" w:hAnsi="Times New Roman" w:cs="Times New Roman"/>
          <w:sz w:val="24"/>
          <w:szCs w:val="24"/>
        </w:rPr>
        <w:t xml:space="preserve"> «Лабораторный химический анализ», «Технология моды»;Спецвыпуск совместно с Национальным открытым чемпионатом творческих компетенций </w:t>
      </w:r>
      <w:r w:rsidRPr="00FC5E87">
        <w:rPr>
          <w:rFonts w:ascii="Times New Roman" w:hAnsi="Times New Roman" w:cs="Times New Roman"/>
          <w:sz w:val="24"/>
          <w:szCs w:val="24"/>
          <w:lang w:val="en-US"/>
        </w:rPr>
        <w:t>ArtMasters</w:t>
      </w:r>
      <w:r w:rsidRPr="00FC5E87">
        <w:rPr>
          <w:rFonts w:ascii="Times New Roman" w:hAnsi="Times New Roman" w:cs="Times New Roman"/>
          <w:sz w:val="24"/>
          <w:szCs w:val="24"/>
        </w:rPr>
        <w:t>; «Кузовной ремонт», «Малярные и декоративные работы»,  «Цирковое и эстрадное искусство».</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eastAsia="Times New Roman" w:hAnsi="Times New Roman" w:cs="Times New Roman"/>
          <w:color w:val="000000" w:themeColor="text1"/>
          <w:sz w:val="24"/>
          <w:szCs w:val="24"/>
        </w:rPr>
        <w:t>2699 обучающихся общеобразовательный организаций района  посредством дискуссий и игровых</w:t>
      </w:r>
      <w:r w:rsidRPr="00FC5E87">
        <w:rPr>
          <w:rFonts w:ascii="Times New Roman" w:eastAsia="Times New Roman" w:hAnsi="Times New Roman" w:cs="Times New Roman"/>
          <w:sz w:val="24"/>
          <w:szCs w:val="24"/>
        </w:rPr>
        <w:t xml:space="preserve"> практик от ведущих индустриальных экспертов и </w:t>
      </w:r>
      <w:proofErr w:type="gramStart"/>
      <w:r w:rsidRPr="00FC5E87">
        <w:rPr>
          <w:rFonts w:ascii="Times New Roman" w:eastAsia="Times New Roman" w:hAnsi="Times New Roman" w:cs="Times New Roman"/>
          <w:sz w:val="24"/>
          <w:szCs w:val="24"/>
        </w:rPr>
        <w:t>бизнес-лидеров</w:t>
      </w:r>
      <w:proofErr w:type="gramEnd"/>
      <w:r w:rsidRPr="00FC5E87">
        <w:rPr>
          <w:rFonts w:ascii="Times New Roman" w:eastAsia="Times New Roman" w:hAnsi="Times New Roman" w:cs="Times New Roman"/>
          <w:sz w:val="24"/>
          <w:szCs w:val="24"/>
        </w:rPr>
        <w:t xml:space="preserve"> расширили свой кругозор о профессиях. Вниманию </w:t>
      </w:r>
      <w:proofErr w:type="gramStart"/>
      <w:r w:rsidRPr="00FC5E87">
        <w:rPr>
          <w:rFonts w:ascii="Times New Roman" w:eastAsia="Times New Roman" w:hAnsi="Times New Roman" w:cs="Times New Roman"/>
          <w:sz w:val="24"/>
          <w:szCs w:val="24"/>
        </w:rPr>
        <w:t>обучающихся</w:t>
      </w:r>
      <w:proofErr w:type="gramEnd"/>
      <w:r w:rsidRPr="00FC5E87">
        <w:rPr>
          <w:rFonts w:ascii="Times New Roman" w:eastAsia="Times New Roman" w:hAnsi="Times New Roman" w:cs="Times New Roman"/>
          <w:sz w:val="24"/>
          <w:szCs w:val="24"/>
        </w:rPr>
        <w:t xml:space="preserve"> были предоставлены видеофильмы.</w:t>
      </w:r>
    </w:p>
    <w:p w:rsidR="00144288" w:rsidRPr="00FC5E87" w:rsidRDefault="00144288" w:rsidP="00FC5E87">
      <w:pPr>
        <w:spacing w:after="0" w:line="240" w:lineRule="auto"/>
        <w:ind w:firstLine="709"/>
        <w:jc w:val="both"/>
        <w:rPr>
          <w:rFonts w:ascii="Times New Roman" w:eastAsia="Times New Roman" w:hAnsi="Times New Roman" w:cs="Times New Roman"/>
          <w:sz w:val="24"/>
          <w:szCs w:val="24"/>
        </w:rPr>
      </w:pPr>
      <w:bookmarkStart w:id="4" w:name="_Hlk78986696"/>
      <w:r w:rsidRPr="00FC5E87">
        <w:rPr>
          <w:rFonts w:ascii="Times New Roman" w:eastAsia="Times New Roman" w:hAnsi="Times New Roman" w:cs="Times New Roman"/>
          <w:sz w:val="24"/>
          <w:szCs w:val="24"/>
        </w:rPr>
        <w:t>В целях выявления старшеклассников, ориентированных на получение педагогической профессии, поддержки наиболее успешных из них при поступлении, развития устойчивого профессионального интереса старшеклассников к педагогической деятельности вот уже восемь лет проводится республиканская педагогическая олимпиада. Активными участниками данной олимпиады были старшеклассники</w:t>
      </w:r>
      <w:bookmarkStart w:id="5" w:name="_Hlk78986269"/>
      <w:r w:rsidRPr="00FC5E87">
        <w:rPr>
          <w:rFonts w:ascii="Times New Roman" w:eastAsia="Times New Roman" w:hAnsi="Times New Roman" w:cs="Times New Roman"/>
          <w:sz w:val="24"/>
          <w:szCs w:val="24"/>
        </w:rPr>
        <w:t xml:space="preserve"> МБОУ «Хлебниковская СОШ», МБОУ «Нартасская СОШ»</w:t>
      </w:r>
      <w:proofErr w:type="gramStart"/>
      <w:r w:rsidRPr="00FC5E87">
        <w:rPr>
          <w:rFonts w:ascii="Times New Roman" w:eastAsia="Times New Roman" w:hAnsi="Times New Roman" w:cs="Times New Roman"/>
          <w:sz w:val="24"/>
          <w:szCs w:val="24"/>
        </w:rPr>
        <w:t>.</w:t>
      </w:r>
      <w:bookmarkEnd w:id="4"/>
      <w:bookmarkEnd w:id="5"/>
      <w:r w:rsidRPr="00FC5E87">
        <w:rPr>
          <w:rFonts w:ascii="Times New Roman" w:eastAsia="Times New Roman" w:hAnsi="Times New Roman" w:cs="Times New Roman"/>
          <w:sz w:val="24"/>
          <w:szCs w:val="24"/>
        </w:rPr>
        <w:t>Н</w:t>
      </w:r>
      <w:proofErr w:type="gramEnd"/>
      <w:r w:rsidRPr="00FC5E87">
        <w:rPr>
          <w:rFonts w:ascii="Times New Roman" w:eastAsia="Times New Roman" w:hAnsi="Times New Roman" w:cs="Times New Roman"/>
          <w:sz w:val="24"/>
          <w:szCs w:val="24"/>
        </w:rPr>
        <w:t>е были участниками олимпиады представители МБОУ «Сысоевская СОШ им. С. Р. Суворова», МБОУ «Мари-Биляморская СОШ им. Н. П. Венценосцева», МБОУ «Косолаповская СОШ», МБОУ «СОШ п. Мариец», МБОУ «Мари – Турекская СОШ», МБОУ «Карлыганская СОШ им. К. А. Андреева» т.е можно сделать вывод, что школа не работает на перспективу, не развивает устойчивый профессиональный интерес старшеклассников к педагогической деятельности.</w:t>
      </w:r>
    </w:p>
    <w:p w:rsidR="00144288" w:rsidRPr="00FC5E87" w:rsidRDefault="00144288" w:rsidP="00FC5E87">
      <w:pPr>
        <w:pStyle w:val="ac"/>
        <w:shd w:val="clear" w:color="auto" w:fill="FFFFFF" w:themeFill="background1"/>
        <w:spacing w:before="0" w:beforeAutospacing="0" w:after="0" w:afterAutospacing="0"/>
        <w:ind w:firstLine="709"/>
        <w:jc w:val="both"/>
      </w:pPr>
      <w:r w:rsidRPr="00FC5E87">
        <w:t>С 1 февраля по 1 апреля 2021 года в VI</w:t>
      </w:r>
      <w:r w:rsidRPr="00FC5E87">
        <w:rPr>
          <w:lang w:val="en-US"/>
        </w:rPr>
        <w:t>II</w:t>
      </w:r>
      <w:r w:rsidRPr="00FC5E87">
        <w:t xml:space="preserve"> педагогической республиканской олимпиаде приняли участие </w:t>
      </w:r>
      <w:proofErr w:type="gramStart"/>
      <w:r w:rsidRPr="00FC5E87">
        <w:t>обучающиеся</w:t>
      </w:r>
      <w:proofErr w:type="gramEnd"/>
      <w:r w:rsidRPr="00FC5E87">
        <w:t xml:space="preserve"> 10 классов МБОУ «Хлебниковская  СОШ», МБОУ « Нартасская  СОШ».</w:t>
      </w:r>
    </w:p>
    <w:p w:rsidR="00144288" w:rsidRPr="00FC5E87" w:rsidRDefault="00144288" w:rsidP="00FC5E87">
      <w:pPr>
        <w:pStyle w:val="ac"/>
        <w:shd w:val="clear" w:color="auto" w:fill="FFFFFF" w:themeFill="background1"/>
        <w:spacing w:before="0" w:beforeAutospacing="0" w:after="0" w:afterAutospacing="0"/>
        <w:ind w:firstLine="709"/>
        <w:jc w:val="both"/>
      </w:pPr>
      <w:r w:rsidRPr="00FC5E87">
        <w:t>В этом году Олимпиада проходила в дистанционном формате. Участниками состязаний стали 22 старшеклассника из образовательных организаций Республики Марий Эл (городов Йошкар-Олы, Козьмодемьянска, Волжска, а также Звениговского, Килемарского, Куженерского, Мари-Турекского, Параньгинского, Сернурского районов) и Нижегородской области. Задания олимпиады включали электронное тестирование, представление участниками творческого проекта «Буктрейлер «Моя любимая детская книга», прохождение веб-квеста «Педагог - профессия будущего». По итогам испытаний олимпиады определены ее победители и призеры:</w:t>
      </w:r>
    </w:p>
    <w:p w:rsidR="00144288" w:rsidRPr="00FC5E87" w:rsidRDefault="00144288" w:rsidP="00FC5E8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FC5E87">
        <w:rPr>
          <w:rFonts w:ascii="Times New Roman" w:eastAsia="Times New Roman" w:hAnsi="Times New Roman" w:cs="Times New Roman"/>
          <w:color w:val="000000"/>
          <w:sz w:val="24"/>
          <w:szCs w:val="24"/>
        </w:rPr>
        <w:t>Гиззатуллина Алина, ученица 10 класса МБОУ «Нартасская средняя общеобразовательная школа» (</w:t>
      </w:r>
      <w:r w:rsidRPr="00FC5E87">
        <w:rPr>
          <w:rFonts w:ascii="Times New Roman" w:eastAsia="Times New Roman" w:hAnsi="Times New Roman" w:cs="Times New Roman"/>
          <w:color w:val="000000"/>
          <w:sz w:val="24"/>
          <w:szCs w:val="24"/>
          <w:lang w:val="en-US"/>
        </w:rPr>
        <w:t>II</w:t>
      </w:r>
      <w:r w:rsidRPr="00FC5E87">
        <w:rPr>
          <w:rFonts w:ascii="Times New Roman" w:eastAsia="Times New Roman" w:hAnsi="Times New Roman" w:cs="Times New Roman"/>
          <w:color w:val="000000"/>
          <w:sz w:val="24"/>
          <w:szCs w:val="24"/>
        </w:rPr>
        <w:t> место, призер в номинации «За лучший творческий проект «Моя любимая детская книга»; педагог-наставник Осипова Елена Николаевна, учитель МБОУ «Нартасская средняя общеобразовательная школа»;</w:t>
      </w:r>
    </w:p>
    <w:p w:rsidR="00144288" w:rsidRPr="00FC5E87" w:rsidRDefault="00144288" w:rsidP="00FC5E8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FC5E87">
        <w:rPr>
          <w:rFonts w:ascii="Times New Roman" w:eastAsia="Times New Roman" w:hAnsi="Times New Roman" w:cs="Times New Roman"/>
          <w:color w:val="000000"/>
          <w:sz w:val="24"/>
          <w:szCs w:val="24"/>
        </w:rPr>
        <w:t xml:space="preserve"> </w:t>
      </w:r>
      <w:proofErr w:type="gramStart"/>
      <w:r w:rsidRPr="00FC5E87">
        <w:rPr>
          <w:rFonts w:ascii="Times New Roman" w:eastAsia="Times New Roman" w:hAnsi="Times New Roman" w:cs="Times New Roman"/>
          <w:color w:val="000000"/>
          <w:sz w:val="24"/>
          <w:szCs w:val="24"/>
        </w:rPr>
        <w:t>Ильина Анастасия, ученица 10 класса МБОУ «Хлебниковская средняя общеобразовательная школа» (призер в номинации «Самый активный участник VIII Республиканской педагогической олимпиады; педагог-наставник Камышева Маргарита Александровна, учитель МБОУ «Хлебниковская средняя общеобразовательная школа».</w:t>
      </w:r>
      <w:proofErr w:type="gramEnd"/>
    </w:p>
    <w:p w:rsidR="00144288" w:rsidRPr="00FC5E87" w:rsidRDefault="00144288" w:rsidP="00FC5E8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proofErr w:type="gramStart"/>
      <w:r w:rsidRPr="00FC5E87">
        <w:rPr>
          <w:rFonts w:ascii="Times New Roman" w:hAnsi="Times New Roman" w:cs="Times New Roman"/>
          <w:sz w:val="24"/>
          <w:szCs w:val="24"/>
        </w:rPr>
        <w:t>В феврале по инициативе ГКУ Республики Марий Эл «ЦЗН Мари-Турекского района» и МУ «Отдел образования и по делам молодежи администрации МО «Мари-Турекский муниципальный район» с целью поддержки творческой инициативы обучающихся, направленных на формирование культуры профессионального самоопределения школьников, расширения представления обучающихся о профессиях, востребованных на современном рынке труда, посредством творческих форм самовыражения провели р</w:t>
      </w:r>
      <w:r w:rsidRPr="00FC5E87">
        <w:rPr>
          <w:rFonts w:ascii="Times New Roman" w:hAnsi="Times New Roman" w:cs="Times New Roman"/>
          <w:bCs/>
          <w:sz w:val="24"/>
          <w:szCs w:val="24"/>
        </w:rPr>
        <w:t xml:space="preserve">айонный конкурс рисунков </w:t>
      </w:r>
      <w:r w:rsidRPr="00FC5E87">
        <w:rPr>
          <w:rFonts w:ascii="Times New Roman" w:hAnsi="Times New Roman" w:cs="Times New Roman"/>
          <w:color w:val="000000"/>
          <w:kern w:val="20"/>
          <w:sz w:val="24"/>
          <w:szCs w:val="24"/>
        </w:rPr>
        <w:t>«Славим человека труда»</w:t>
      </w:r>
      <w:r w:rsidRPr="00FC5E87">
        <w:rPr>
          <w:rFonts w:ascii="Times New Roman" w:hAnsi="Times New Roman" w:cs="Times New Roman"/>
          <w:sz w:val="24"/>
          <w:szCs w:val="24"/>
        </w:rPr>
        <w:t>, в котором</w:t>
      </w:r>
      <w:proofErr w:type="gramEnd"/>
      <w:r w:rsidRPr="00FC5E87">
        <w:rPr>
          <w:rFonts w:ascii="Times New Roman" w:hAnsi="Times New Roman" w:cs="Times New Roman"/>
          <w:sz w:val="24"/>
          <w:szCs w:val="24"/>
        </w:rPr>
        <w:t xml:space="preserve"> приняли участие </w:t>
      </w:r>
      <w:r w:rsidRPr="00FC5E87">
        <w:rPr>
          <w:rFonts w:ascii="Times New Roman" w:hAnsi="Times New Roman" w:cs="Times New Roman"/>
          <w:color w:val="000000" w:themeColor="text1"/>
          <w:sz w:val="24"/>
          <w:szCs w:val="24"/>
        </w:rPr>
        <w:t>122 ученика школ района.</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ab/>
        <w:t xml:space="preserve">В январе-феврале проведена  акция «Мой выбор», которая предполагает проведение профориентационных мероприятий. </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Цель акции – помочь выпускникам, обучающимся школ определиться с выбором будущей профессии. </w:t>
      </w:r>
      <w:proofErr w:type="gramStart"/>
      <w:r w:rsidRPr="00FC5E87">
        <w:rPr>
          <w:rFonts w:ascii="Times New Roman" w:hAnsi="Times New Roman" w:cs="Times New Roman"/>
          <w:sz w:val="24"/>
          <w:szCs w:val="24"/>
        </w:rPr>
        <w:t>Обучающиеся были активными участниками очных и виртуальных экскурсий  на предприятия и учреждения, встреч-бесед, онлайн-уроков, викторин, демонстраций фильмов, лекций с просмотром видеороликов).</w:t>
      </w:r>
      <w:proofErr w:type="gramEnd"/>
      <w:r w:rsidRPr="00FC5E87">
        <w:rPr>
          <w:rFonts w:ascii="Times New Roman" w:hAnsi="Times New Roman" w:cs="Times New Roman"/>
          <w:sz w:val="24"/>
          <w:szCs w:val="24"/>
        </w:rPr>
        <w:t xml:space="preserve"> Проведенная акция нашла хороший отклик от обучающихся и учителей.</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       96 обучающихся школ района приняли активное участие в развивающем всероссийском проекте 2020 года «Большая перемена», который помогает подростку </w:t>
      </w:r>
      <w:r w:rsidRPr="00FC5E87">
        <w:rPr>
          <w:rFonts w:ascii="Times New Roman" w:hAnsi="Times New Roman" w:cs="Times New Roman"/>
          <w:sz w:val="24"/>
          <w:szCs w:val="24"/>
        </w:rPr>
        <w:lastRenderedPageBreak/>
        <w:t>раскрыть свои способности и поработать в своих профессиях. 313 обучающихся 6-11 классов школ района зарегистрировались и приняли участие в ряде мероприятий профориентационного проекта «Билет в будущее».</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С 18 по 28 ноября 2021 года во Всероссийском профориентационном тестировании приняли участие </w:t>
      </w:r>
      <w:proofErr w:type="gramStart"/>
      <w:r w:rsidRPr="00FC5E87">
        <w:rPr>
          <w:rFonts w:ascii="Times New Roman" w:hAnsi="Times New Roman" w:cs="Times New Roman"/>
          <w:sz w:val="24"/>
          <w:szCs w:val="24"/>
        </w:rPr>
        <w:t>обучающиеся</w:t>
      </w:r>
      <w:proofErr w:type="gramEnd"/>
      <w:r w:rsidRPr="00FC5E87">
        <w:rPr>
          <w:rFonts w:ascii="Times New Roman" w:hAnsi="Times New Roman" w:cs="Times New Roman"/>
          <w:sz w:val="24"/>
          <w:szCs w:val="24"/>
        </w:rPr>
        <w:t xml:space="preserve"> 10-11 классов  четырех  школ района:</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-МБОУ «</w:t>
      </w:r>
      <w:proofErr w:type="gramStart"/>
      <w:r w:rsidRPr="00FC5E87">
        <w:rPr>
          <w:rFonts w:ascii="Times New Roman" w:hAnsi="Times New Roman" w:cs="Times New Roman"/>
          <w:sz w:val="24"/>
          <w:szCs w:val="24"/>
        </w:rPr>
        <w:t>Хлебниковская</w:t>
      </w:r>
      <w:proofErr w:type="gramEnd"/>
      <w:r w:rsidRPr="00FC5E87">
        <w:rPr>
          <w:rFonts w:ascii="Times New Roman" w:hAnsi="Times New Roman" w:cs="Times New Roman"/>
          <w:sz w:val="24"/>
          <w:szCs w:val="24"/>
        </w:rPr>
        <w:t xml:space="preserve"> СОШ» из 14 обучающихся - 13 прошли тестирование, что составляет  93 %;</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 МБОУ «Мари-Биляморская СОШ им.Н.П.Венценосцева» из 9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 xml:space="preserve"> - 9 прошли тестирование, что составляет  100 %;</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 МБОУ «Мари-Турекская СОШ» из 56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 xml:space="preserve"> - 44 прошли тестирование, что составляет  79 %;</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 МБОУ «Косолаповская СОШ» из 18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 xml:space="preserve"> - 13 прошли тестирование, что составляет  72 %.</w:t>
      </w:r>
    </w:p>
    <w:p w:rsidR="00144288" w:rsidRPr="00FC5E87" w:rsidRDefault="00144288"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В онлайн – анкетировании по выявлению профессиональных предпочтений обучающихся 9-11 классов общеобразовательных организаций</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определению траектории получения высшего образования , проводимым Марийским государственным университетом приняли участие обучающихся всех школ района (239 из 305) , что составляет  79%. </w:t>
      </w:r>
    </w:p>
    <w:p w:rsidR="00144288" w:rsidRPr="00FC5E87" w:rsidRDefault="00144288" w:rsidP="00FC5E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5E87">
        <w:rPr>
          <w:rFonts w:ascii="Times New Roman" w:hAnsi="Times New Roman" w:cs="Times New Roman"/>
          <w:sz w:val="24"/>
          <w:szCs w:val="24"/>
        </w:rPr>
        <w:t xml:space="preserve">                 </w:t>
      </w:r>
      <w:proofErr w:type="gramStart"/>
      <w:r w:rsidRPr="00FC5E87">
        <w:rPr>
          <w:rFonts w:ascii="Times New Roman" w:eastAsia="Times New Roman" w:hAnsi="Times New Roman" w:cs="Times New Roman"/>
          <w:sz w:val="24"/>
          <w:szCs w:val="24"/>
        </w:rPr>
        <w:t>В силу сложившейся ситуации (</w:t>
      </w:r>
      <w:r w:rsidRPr="00FC5E87">
        <w:rPr>
          <w:rFonts w:ascii="Times New Roman" w:eastAsia="Times New Roman" w:hAnsi="Times New Roman" w:cs="Times New Roman"/>
          <w:sz w:val="24"/>
          <w:szCs w:val="24"/>
          <w:lang w:val="en-US"/>
        </w:rPr>
        <w:t>COVID</w:t>
      </w:r>
      <w:r w:rsidRPr="00FC5E87">
        <w:rPr>
          <w:rFonts w:ascii="Times New Roman" w:eastAsia="Times New Roman" w:hAnsi="Times New Roman" w:cs="Times New Roman"/>
          <w:sz w:val="24"/>
          <w:szCs w:val="24"/>
        </w:rPr>
        <w:t xml:space="preserve"> -19) следует отметить, что редкими в школах стали  организованные экскурсии на предприятия;  посещение учащимися дней открытых дверей в вузах и средних профессиональных учебных заведениях;   организация встреч  учащихся с выпускниками школы – студентами вузов и учащимися средних профессиональных учебных заведений; проведение конкурсов сочинений и рисунков «Моя будущая профессия» и другие.</w:t>
      </w:r>
      <w:proofErr w:type="gramEnd"/>
      <w:r w:rsidRPr="00FC5E87">
        <w:rPr>
          <w:rFonts w:ascii="Times New Roman" w:eastAsia="Times New Roman" w:hAnsi="Times New Roman" w:cs="Times New Roman"/>
          <w:sz w:val="24"/>
          <w:szCs w:val="24"/>
        </w:rPr>
        <w:t xml:space="preserve"> При организации профориентационной работы  в образовательных организациях необходимо разработать программу деятельности педагогического коллектива, родителей, либо программу образовательного проекта по данному направлению. При организации работы необходимо   учитывать принцип с</w:t>
      </w:r>
      <w:r w:rsidRPr="00FC5E87">
        <w:rPr>
          <w:rFonts w:ascii="Times New Roman" w:eastAsia="Times New Roman" w:hAnsi="Times New Roman" w:cs="Times New Roman"/>
          <w:bCs/>
          <w:i/>
          <w:iCs/>
          <w:sz w:val="24"/>
          <w:szCs w:val="24"/>
        </w:rPr>
        <w:t>истематичности и преемственности</w:t>
      </w:r>
      <w:r w:rsidRPr="00FC5E87">
        <w:rPr>
          <w:rFonts w:ascii="Times New Roman" w:eastAsia="Times New Roman" w:hAnsi="Times New Roman" w:cs="Times New Roman"/>
          <w:i/>
          <w:iCs/>
          <w:sz w:val="24"/>
          <w:szCs w:val="24"/>
        </w:rPr>
        <w:t xml:space="preserve">, </w:t>
      </w:r>
      <w:r w:rsidRPr="00FC5E87">
        <w:rPr>
          <w:rFonts w:ascii="Times New Roman" w:eastAsia="Times New Roman" w:hAnsi="Times New Roman" w:cs="Times New Roman"/>
          <w:sz w:val="24"/>
          <w:szCs w:val="24"/>
        </w:rPr>
        <w:t>то есть профориентационная работа не ограничивается работой только со старшеклассниками. Она должна вестись на всех уровнях образования с учетом возрастных запросов и особенностей детей.</w:t>
      </w:r>
    </w:p>
    <w:p w:rsidR="00144288" w:rsidRPr="00FC5E87" w:rsidRDefault="00144288" w:rsidP="00FC5E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5E87">
        <w:rPr>
          <w:rFonts w:ascii="Times New Roman" w:hAnsi="Times New Roman" w:cs="Times New Roman"/>
          <w:sz w:val="24"/>
          <w:szCs w:val="24"/>
        </w:rPr>
        <w:t xml:space="preserve">Решение: </w:t>
      </w:r>
    </w:p>
    <w:p w:rsidR="00144288" w:rsidRPr="00FC5E87" w:rsidRDefault="00144288"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1.Активизировать взаимодействие родителей и педагогов, оказывающих непосредственное влияние на формирование профессионального определения обучающихся. </w:t>
      </w:r>
    </w:p>
    <w:p w:rsidR="00144288" w:rsidRPr="00FC5E87" w:rsidRDefault="00144288"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2.Ориентировать обучающихся на выбор профессий, востребованных в республике и за пределами. </w:t>
      </w:r>
    </w:p>
    <w:p w:rsidR="00144288" w:rsidRPr="00FC5E87" w:rsidRDefault="00144288"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3.Продолжать работу по изучению и определению индивидуальных возможностей обучающихся. </w:t>
      </w:r>
    </w:p>
    <w:p w:rsidR="00144288" w:rsidRPr="00FC5E87" w:rsidRDefault="00144288" w:rsidP="00FC5E87">
      <w:pPr>
        <w:spacing w:after="0"/>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4.Разнообразить систему профориентационной работы по подготовке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 xml:space="preserve"> к осознанному и самостоятельному выбору жизненного и профессионального пути. </w:t>
      </w:r>
    </w:p>
    <w:p w:rsidR="00144288" w:rsidRPr="00FC5E87" w:rsidRDefault="00144288" w:rsidP="00FC5E8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44288" w:rsidRPr="00FC5E87" w:rsidRDefault="00144288" w:rsidP="00FC5E87">
      <w:pPr>
        <w:widowControl w:val="0"/>
        <w:tabs>
          <w:tab w:val="left" w:pos="1054"/>
        </w:tabs>
        <w:spacing w:after="0" w:line="240" w:lineRule="auto"/>
        <w:ind w:firstLine="709"/>
        <w:jc w:val="center"/>
        <w:rPr>
          <w:rFonts w:ascii="Times New Roman" w:eastAsia="Times New Roman" w:hAnsi="Times New Roman" w:cs="Times New Roman"/>
          <w:b/>
          <w:color w:val="000000"/>
          <w:sz w:val="24"/>
          <w:szCs w:val="24"/>
          <w:lang w:bidi="ru-RU"/>
        </w:rPr>
      </w:pPr>
    </w:p>
    <w:p w:rsidR="00144288" w:rsidRPr="00FC5E87" w:rsidRDefault="00144288" w:rsidP="00FC5E87">
      <w:pPr>
        <w:spacing w:after="0" w:line="240" w:lineRule="auto"/>
        <w:ind w:firstLine="709"/>
        <w:contextualSpacing/>
        <w:jc w:val="center"/>
        <w:rPr>
          <w:rFonts w:ascii="Times New Roman" w:eastAsia="Times New Roman" w:hAnsi="Times New Roman" w:cs="Times New Roman"/>
          <w:color w:val="000000"/>
          <w:sz w:val="24"/>
          <w:szCs w:val="24"/>
        </w:rPr>
      </w:pPr>
    </w:p>
    <w:p w:rsidR="00144288" w:rsidRPr="00FC5E87" w:rsidRDefault="00144288" w:rsidP="00FC5E87">
      <w:pPr>
        <w:spacing w:after="0" w:line="240" w:lineRule="auto"/>
        <w:ind w:firstLine="709"/>
        <w:rPr>
          <w:rFonts w:ascii="Times New Roman" w:hAnsi="Times New Roman" w:cs="Times New Roman"/>
          <w:sz w:val="24"/>
          <w:szCs w:val="24"/>
        </w:rPr>
      </w:pPr>
    </w:p>
    <w:p w:rsidR="00A41029" w:rsidRPr="00B5218A" w:rsidRDefault="006B4EF9" w:rsidP="00B5218A">
      <w:pPr>
        <w:spacing w:after="0" w:line="240" w:lineRule="auto"/>
        <w:ind w:firstLine="708"/>
        <w:jc w:val="center"/>
        <w:rPr>
          <w:rFonts w:ascii="Times New Roman" w:hAnsi="Times New Roman" w:cs="Times New Roman"/>
          <w:sz w:val="28"/>
          <w:szCs w:val="28"/>
        </w:rPr>
      </w:pPr>
      <w:r w:rsidRPr="00B5218A">
        <w:rPr>
          <w:rFonts w:ascii="Times New Roman" w:eastAsia="Times New Roman" w:hAnsi="Times New Roman" w:cs="Times New Roman"/>
          <w:b/>
          <w:color w:val="000000"/>
          <w:sz w:val="28"/>
          <w:szCs w:val="28"/>
          <w:lang w:eastAsia="ru-RU"/>
        </w:rPr>
        <w:t>1</w:t>
      </w:r>
      <w:r w:rsidR="00190B10" w:rsidRPr="00B5218A">
        <w:rPr>
          <w:rFonts w:ascii="Times New Roman" w:eastAsia="Times New Roman" w:hAnsi="Times New Roman" w:cs="Times New Roman"/>
          <w:b/>
          <w:color w:val="000000"/>
          <w:sz w:val="28"/>
          <w:szCs w:val="28"/>
          <w:lang w:eastAsia="ru-RU"/>
        </w:rPr>
        <w:t>2</w:t>
      </w:r>
      <w:r w:rsidRPr="00B5218A">
        <w:rPr>
          <w:rFonts w:ascii="Times New Roman" w:eastAsia="Times New Roman" w:hAnsi="Times New Roman" w:cs="Times New Roman"/>
          <w:b/>
          <w:color w:val="000000"/>
          <w:sz w:val="28"/>
          <w:szCs w:val="28"/>
          <w:lang w:eastAsia="ru-RU"/>
        </w:rPr>
        <w:t>.</w:t>
      </w:r>
      <w:r w:rsidR="00625D87" w:rsidRPr="00B5218A">
        <w:rPr>
          <w:rFonts w:ascii="Times New Roman" w:eastAsia="Times New Roman" w:hAnsi="Times New Roman" w:cs="Times New Roman"/>
          <w:b/>
          <w:color w:val="000000"/>
          <w:sz w:val="28"/>
          <w:szCs w:val="28"/>
          <w:lang w:eastAsia="ru-RU"/>
        </w:rPr>
        <w:t xml:space="preserve">Реализация полномочий по </w:t>
      </w:r>
      <w:r w:rsidR="00A567D5" w:rsidRPr="00B5218A">
        <w:rPr>
          <w:rFonts w:ascii="Times New Roman" w:eastAsia="Times New Roman" w:hAnsi="Times New Roman" w:cs="Times New Roman"/>
          <w:b/>
          <w:color w:val="000000"/>
          <w:sz w:val="28"/>
          <w:szCs w:val="28"/>
          <w:lang w:eastAsia="ru-RU"/>
        </w:rPr>
        <w:t>опек</w:t>
      </w:r>
      <w:r w:rsidR="00625D87" w:rsidRPr="00B5218A">
        <w:rPr>
          <w:rFonts w:ascii="Times New Roman" w:eastAsia="Times New Roman" w:hAnsi="Times New Roman" w:cs="Times New Roman"/>
          <w:b/>
          <w:color w:val="000000"/>
          <w:sz w:val="28"/>
          <w:szCs w:val="28"/>
          <w:lang w:eastAsia="ru-RU"/>
        </w:rPr>
        <w:t>е</w:t>
      </w:r>
      <w:r w:rsidR="00A567D5" w:rsidRPr="00B5218A">
        <w:rPr>
          <w:rFonts w:ascii="Times New Roman" w:eastAsia="Times New Roman" w:hAnsi="Times New Roman" w:cs="Times New Roman"/>
          <w:b/>
          <w:color w:val="000000"/>
          <w:sz w:val="28"/>
          <w:szCs w:val="28"/>
          <w:lang w:eastAsia="ru-RU"/>
        </w:rPr>
        <w:t xml:space="preserve"> и попечительств</w:t>
      </w:r>
      <w:r w:rsidR="00625D87" w:rsidRPr="00B5218A">
        <w:rPr>
          <w:rFonts w:ascii="Times New Roman" w:eastAsia="Times New Roman" w:hAnsi="Times New Roman" w:cs="Times New Roman"/>
          <w:b/>
          <w:color w:val="000000"/>
          <w:sz w:val="28"/>
          <w:szCs w:val="28"/>
          <w:lang w:eastAsia="ru-RU"/>
        </w:rPr>
        <w:t>у несовершеннолетних граждан</w:t>
      </w:r>
    </w:p>
    <w:p w:rsidR="00A41029" w:rsidRPr="00FC5E87" w:rsidRDefault="00A41029" w:rsidP="00FC5E87">
      <w:pPr>
        <w:adjustRightInd w:val="0"/>
        <w:spacing w:after="0" w:line="240" w:lineRule="auto"/>
        <w:ind w:right="-1"/>
        <w:jc w:val="both"/>
        <w:outlineLvl w:val="1"/>
        <w:rPr>
          <w:rFonts w:ascii="Times New Roman" w:eastAsia="Times New Roman" w:hAnsi="Times New Roman" w:cs="Times New Roman"/>
          <w:color w:val="000000"/>
          <w:sz w:val="24"/>
          <w:szCs w:val="24"/>
          <w:lang w:eastAsia="ru-RU"/>
        </w:rPr>
      </w:pPr>
    </w:p>
    <w:p w:rsidR="003924C1" w:rsidRPr="00FC5E87" w:rsidRDefault="003924C1" w:rsidP="00FC5E87">
      <w:pPr>
        <w:spacing w:after="0"/>
        <w:ind w:firstLine="708"/>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 xml:space="preserve">Вопросы защиты прав детей-сирот и детей, оставшихся без попечения родителей, находятся в ведении администрации Мари-Турекского муниципального района. Главным специалистом по опеке и попечительству принимаются необходимые меры по </w:t>
      </w:r>
      <w:r w:rsidRPr="00FC5E87">
        <w:rPr>
          <w:rFonts w:ascii="Times New Roman" w:eastAsia="Times New Roman" w:hAnsi="Times New Roman" w:cs="Times New Roman"/>
          <w:sz w:val="24"/>
          <w:szCs w:val="24"/>
        </w:rPr>
        <w:lastRenderedPageBreak/>
        <w:t>исполнению республиканского и федерального законодательства по вопросам защиты прав детей-сирот и детей, оставшихся без попечения родителей.</w:t>
      </w:r>
    </w:p>
    <w:p w:rsidR="003924C1" w:rsidRPr="00FC5E87" w:rsidRDefault="003924C1" w:rsidP="00FC5E87">
      <w:pPr>
        <w:shd w:val="clear" w:color="auto" w:fill="FFFFFF"/>
        <w:spacing w:after="0" w:line="322" w:lineRule="exact"/>
        <w:ind w:left="139" w:right="5" w:firstLine="720"/>
        <w:jc w:val="both"/>
        <w:rPr>
          <w:rFonts w:ascii="Times New Roman" w:eastAsia="Times New Roman" w:hAnsi="Times New Roman" w:cs="Times New Roman"/>
          <w:color w:val="000000"/>
          <w:sz w:val="24"/>
          <w:szCs w:val="24"/>
        </w:rPr>
      </w:pPr>
      <w:r w:rsidRPr="00FC5E87">
        <w:rPr>
          <w:rFonts w:ascii="Times New Roman" w:eastAsia="Times New Roman" w:hAnsi="Times New Roman" w:cs="Times New Roman"/>
          <w:color w:val="000000"/>
          <w:sz w:val="24"/>
          <w:szCs w:val="24"/>
        </w:rPr>
        <w:t xml:space="preserve">Работа по охране прав и интересов детей направлена на решение следующих задач:    </w:t>
      </w:r>
    </w:p>
    <w:p w:rsidR="003924C1" w:rsidRPr="00FC5E87" w:rsidRDefault="003924C1" w:rsidP="00FC5E87">
      <w:pPr>
        <w:autoSpaceDE w:val="0"/>
        <w:autoSpaceDN w:val="0"/>
        <w:adjustRightInd w:val="0"/>
        <w:spacing w:after="0"/>
        <w:ind w:right="-376"/>
        <w:jc w:val="both"/>
        <w:rPr>
          <w:rFonts w:ascii="Times New Roman" w:eastAsia="Times New Roman" w:hAnsi="Times New Roman" w:cs="Times New Roman"/>
          <w:color w:val="000000"/>
          <w:sz w:val="24"/>
          <w:szCs w:val="24"/>
        </w:rPr>
      </w:pPr>
      <w:r w:rsidRPr="00FC5E87">
        <w:rPr>
          <w:rFonts w:ascii="Times New Roman" w:eastAsia="Times New Roman" w:hAnsi="Times New Roman" w:cs="Times New Roman"/>
          <w:color w:val="000000"/>
          <w:sz w:val="24"/>
          <w:szCs w:val="24"/>
        </w:rPr>
        <w:t xml:space="preserve"> </w:t>
      </w:r>
      <w:r w:rsidRPr="00FC5E87">
        <w:rPr>
          <w:rFonts w:ascii="Times New Roman" w:eastAsia="Times New Roman" w:hAnsi="Times New Roman" w:cs="Times New Roman"/>
          <w:bCs/>
          <w:iCs/>
          <w:color w:val="000000"/>
          <w:sz w:val="24"/>
          <w:szCs w:val="24"/>
        </w:rPr>
        <w:t xml:space="preserve">1. </w:t>
      </w:r>
      <w:r w:rsidRPr="00FC5E87">
        <w:rPr>
          <w:rFonts w:ascii="Times New Roman" w:eastAsia="Times New Roman" w:hAnsi="Times New Roman" w:cs="Times New Roman"/>
          <w:color w:val="000000"/>
          <w:sz w:val="24"/>
          <w:szCs w:val="24"/>
        </w:rPr>
        <w:t xml:space="preserve"> выявление, учет и устройство детей-сирот и детей, оставшихся без попечения родителей, нуждающихся в государственной защите   </w:t>
      </w:r>
    </w:p>
    <w:p w:rsidR="003924C1" w:rsidRPr="00FC5E87" w:rsidRDefault="003924C1" w:rsidP="00FC5E87">
      <w:pPr>
        <w:autoSpaceDE w:val="0"/>
        <w:autoSpaceDN w:val="0"/>
        <w:adjustRightInd w:val="0"/>
        <w:spacing w:after="0"/>
        <w:ind w:right="-376"/>
        <w:jc w:val="both"/>
        <w:rPr>
          <w:rFonts w:ascii="Times New Roman" w:eastAsia="Times New Roman" w:hAnsi="Times New Roman" w:cs="Times New Roman"/>
          <w:color w:val="000000"/>
          <w:sz w:val="24"/>
          <w:szCs w:val="24"/>
        </w:rPr>
      </w:pPr>
      <w:r w:rsidRPr="00FC5E87">
        <w:rPr>
          <w:rFonts w:ascii="Times New Roman" w:eastAsia="Times New Roman" w:hAnsi="Times New Roman" w:cs="Times New Roman"/>
          <w:color w:val="000000"/>
          <w:sz w:val="24"/>
          <w:szCs w:val="24"/>
        </w:rPr>
        <w:t>2.  установление опеки или попечительства;</w:t>
      </w:r>
    </w:p>
    <w:p w:rsidR="003924C1" w:rsidRPr="00FC5E87" w:rsidRDefault="003924C1" w:rsidP="00FC5E87">
      <w:pPr>
        <w:autoSpaceDE w:val="0"/>
        <w:autoSpaceDN w:val="0"/>
        <w:adjustRightInd w:val="0"/>
        <w:spacing w:after="0"/>
        <w:ind w:right="-376"/>
        <w:jc w:val="both"/>
        <w:rPr>
          <w:rFonts w:ascii="Times New Roman" w:eastAsia="Times New Roman" w:hAnsi="Times New Roman" w:cs="Times New Roman"/>
          <w:color w:val="000000"/>
          <w:sz w:val="24"/>
          <w:szCs w:val="24"/>
        </w:rPr>
      </w:pPr>
      <w:r w:rsidRPr="00FC5E87">
        <w:rPr>
          <w:rFonts w:ascii="Times New Roman" w:eastAsia="Times New Roman" w:hAnsi="Times New Roman" w:cs="Times New Roman"/>
          <w:color w:val="000000"/>
          <w:sz w:val="24"/>
          <w:szCs w:val="24"/>
        </w:rPr>
        <w:t>3. осуществление надзора за деятельностью опекунов и попечителей,</w:t>
      </w:r>
    </w:p>
    <w:p w:rsidR="003924C1" w:rsidRPr="00FC5E87" w:rsidRDefault="003924C1" w:rsidP="00FC5E87">
      <w:pPr>
        <w:autoSpaceDE w:val="0"/>
        <w:autoSpaceDN w:val="0"/>
        <w:adjustRightInd w:val="0"/>
        <w:spacing w:after="0"/>
        <w:ind w:right="-376"/>
        <w:jc w:val="both"/>
        <w:rPr>
          <w:rFonts w:ascii="Times New Roman" w:eastAsia="Times New Roman" w:hAnsi="Times New Roman" w:cs="Times New Roman"/>
          <w:color w:val="000000"/>
          <w:sz w:val="24"/>
          <w:szCs w:val="24"/>
        </w:rPr>
      </w:pPr>
      <w:r w:rsidRPr="00FC5E87">
        <w:rPr>
          <w:rFonts w:ascii="Times New Roman" w:eastAsia="Times New Roman" w:hAnsi="Times New Roman" w:cs="Times New Roman"/>
          <w:color w:val="000000"/>
          <w:sz w:val="24"/>
          <w:szCs w:val="24"/>
        </w:rPr>
        <w:t>4. защита жилищных, имущественных и личных имущественных прав несовершеннолетних детей (в том числе детей-сирот и детей, оставшихся без попечения родителей) выдача разрешений на совершение сделок с имуществом несовершеннолетних</w:t>
      </w:r>
    </w:p>
    <w:p w:rsidR="003924C1" w:rsidRPr="00FC5E87" w:rsidRDefault="003924C1" w:rsidP="00FC5E87">
      <w:pPr>
        <w:autoSpaceDE w:val="0"/>
        <w:autoSpaceDN w:val="0"/>
        <w:adjustRightInd w:val="0"/>
        <w:spacing w:after="0"/>
        <w:ind w:right="-376"/>
        <w:jc w:val="both"/>
        <w:rPr>
          <w:rFonts w:ascii="Times New Roman" w:eastAsia="Times New Roman" w:hAnsi="Times New Roman" w:cs="Times New Roman"/>
          <w:color w:val="000000"/>
          <w:sz w:val="24"/>
          <w:szCs w:val="24"/>
        </w:rPr>
      </w:pPr>
      <w:r w:rsidRPr="00FC5E87">
        <w:rPr>
          <w:rFonts w:ascii="Times New Roman" w:eastAsia="Times New Roman" w:hAnsi="Times New Roman" w:cs="Times New Roman"/>
          <w:color w:val="000000"/>
          <w:sz w:val="24"/>
          <w:szCs w:val="24"/>
        </w:rPr>
        <w:t>5. подбор, учет и подготовка в порядке, определяемом Правительством Российской Федерации, граждан, выразивших желание стать опекунами;</w:t>
      </w:r>
    </w:p>
    <w:p w:rsidR="003924C1" w:rsidRPr="00FC5E87" w:rsidRDefault="003924C1" w:rsidP="00FC5E87">
      <w:pPr>
        <w:shd w:val="clear" w:color="auto" w:fill="FFFFFF"/>
        <w:tabs>
          <w:tab w:val="num" w:pos="0"/>
        </w:tabs>
        <w:spacing w:after="0" w:line="350" w:lineRule="exact"/>
        <w:jc w:val="both"/>
        <w:rPr>
          <w:rFonts w:ascii="Times New Roman" w:eastAsia="Times New Roman" w:hAnsi="Times New Roman" w:cs="Times New Roman"/>
          <w:color w:val="000000"/>
          <w:sz w:val="24"/>
          <w:szCs w:val="24"/>
        </w:rPr>
      </w:pPr>
      <w:r w:rsidRPr="00FC5E87">
        <w:rPr>
          <w:rFonts w:ascii="Times New Roman" w:eastAsia="Times New Roman" w:hAnsi="Times New Roman" w:cs="Times New Roman"/>
          <w:color w:val="000000"/>
          <w:spacing w:val="-1"/>
          <w:sz w:val="24"/>
          <w:szCs w:val="24"/>
        </w:rPr>
        <w:t>7. профилактика социального сиротства.</w:t>
      </w:r>
    </w:p>
    <w:p w:rsidR="003924C1" w:rsidRPr="00FC5E87" w:rsidRDefault="003924C1" w:rsidP="00FC5E87">
      <w:pPr>
        <w:spacing w:after="0"/>
        <w:ind w:firstLine="708"/>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Вся работа по защите прав и интересов несовершеннолетних проводи</w:t>
      </w:r>
      <w:r w:rsidRPr="00FC5E87">
        <w:rPr>
          <w:rFonts w:ascii="Times New Roman" w:hAnsi="Times New Roman" w:cs="Times New Roman"/>
          <w:sz w:val="24"/>
          <w:szCs w:val="24"/>
        </w:rPr>
        <w:t>тся</w:t>
      </w:r>
      <w:r w:rsidRPr="00FC5E87">
        <w:rPr>
          <w:rFonts w:ascii="Times New Roman" w:eastAsia="Times New Roman" w:hAnsi="Times New Roman" w:cs="Times New Roman"/>
          <w:sz w:val="24"/>
          <w:szCs w:val="24"/>
        </w:rPr>
        <w:t xml:space="preserve"> совместно с прокуратурой, с администрациями сельских и городского поселений, МУЗ Мари-Турекская ЦРБ, МО МВД  «Мари-Турекский», ГУ Республики Марий Эл «Комплексный центр социального обслуживания населения в Мари-Турекском районе».</w:t>
      </w:r>
    </w:p>
    <w:p w:rsidR="003924C1" w:rsidRPr="00FC5E87" w:rsidRDefault="003924C1" w:rsidP="00FC5E87">
      <w:pPr>
        <w:spacing w:after="0"/>
        <w:ind w:firstLine="708"/>
        <w:jc w:val="both"/>
        <w:rPr>
          <w:rFonts w:ascii="Times New Roman" w:eastAsia="Times New Roman" w:hAnsi="Times New Roman" w:cs="Times New Roman"/>
          <w:sz w:val="24"/>
          <w:szCs w:val="24"/>
        </w:rPr>
      </w:pPr>
      <w:r w:rsidRPr="00FC5E87">
        <w:rPr>
          <w:rFonts w:ascii="Times New Roman" w:eastAsia="Times New Roman" w:hAnsi="Times New Roman" w:cs="Times New Roman"/>
          <w:sz w:val="24"/>
          <w:szCs w:val="24"/>
        </w:rPr>
        <w:t xml:space="preserve">Особенностью работы по данному направлению является комплексный подход к решению вопросов материального обеспечения детей-сирот, защиты жилищных и имущественных прав, их медицинского обслуживания, трудоустройства. </w:t>
      </w:r>
    </w:p>
    <w:p w:rsidR="003924C1" w:rsidRPr="00FC5E87" w:rsidRDefault="003924C1" w:rsidP="00FC5E87">
      <w:pPr>
        <w:spacing w:after="0"/>
        <w:ind w:firstLine="708"/>
        <w:jc w:val="center"/>
        <w:rPr>
          <w:rFonts w:ascii="Times New Roman" w:eastAsia="Times New Roman" w:hAnsi="Times New Roman" w:cs="Times New Roman"/>
          <w:b/>
          <w:i/>
          <w:iCs/>
          <w:color w:val="000000" w:themeColor="text1"/>
          <w:sz w:val="24"/>
          <w:szCs w:val="24"/>
        </w:rPr>
      </w:pPr>
      <w:r w:rsidRPr="00FC5E87">
        <w:rPr>
          <w:rFonts w:ascii="Times New Roman" w:eastAsia="Times New Roman" w:hAnsi="Times New Roman" w:cs="Times New Roman"/>
          <w:color w:val="000000" w:themeColor="text1"/>
          <w:sz w:val="24"/>
          <w:szCs w:val="24"/>
        </w:rPr>
        <w:t>1.</w:t>
      </w:r>
      <w:r w:rsidRPr="00FC5E87">
        <w:rPr>
          <w:rFonts w:ascii="Times New Roman" w:eastAsia="Times New Roman" w:hAnsi="Times New Roman" w:cs="Times New Roman"/>
          <w:b/>
          <w:i/>
          <w:iCs/>
          <w:color w:val="000000" w:themeColor="text1"/>
          <w:sz w:val="24"/>
          <w:szCs w:val="24"/>
        </w:rPr>
        <w:t>Выявление и устройство детей, оставшихся без родительского попечения</w:t>
      </w:r>
    </w:p>
    <w:p w:rsidR="003924C1" w:rsidRPr="00FC5E87" w:rsidRDefault="003924C1" w:rsidP="00FC5E87">
      <w:pPr>
        <w:spacing w:after="0"/>
        <w:ind w:firstLine="708"/>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t>Количество детей-сирот и детей, оставшихся без попечения родителей, состоящих на учете в органе опеки и попечительства по состоянию на 01 января 2022,</w:t>
      </w:r>
    </w:p>
    <w:tbl>
      <w:tblPr>
        <w:tblStyle w:val="a3"/>
        <w:tblW w:w="10173" w:type="dxa"/>
        <w:tblLayout w:type="fixed"/>
        <w:tblLook w:val="04A0" w:firstRow="1" w:lastRow="0" w:firstColumn="1" w:lastColumn="0" w:noHBand="0" w:noVBand="1"/>
      </w:tblPr>
      <w:tblGrid>
        <w:gridCol w:w="8755"/>
        <w:gridCol w:w="1418"/>
      </w:tblGrid>
      <w:tr w:rsidR="003924C1" w:rsidRPr="00FC5E87" w:rsidTr="00EB32B2">
        <w:tc>
          <w:tcPr>
            <w:tcW w:w="8755" w:type="dxa"/>
          </w:tcPr>
          <w:p w:rsidR="003924C1" w:rsidRPr="00FC5E87" w:rsidRDefault="003924C1" w:rsidP="00FC5E87">
            <w:pPr>
              <w:jc w:val="both"/>
              <w:rPr>
                <w:color w:val="000000" w:themeColor="text1"/>
                <w:sz w:val="24"/>
                <w:szCs w:val="24"/>
              </w:rPr>
            </w:pPr>
          </w:p>
        </w:tc>
        <w:tc>
          <w:tcPr>
            <w:tcW w:w="1418" w:type="dxa"/>
          </w:tcPr>
          <w:p w:rsidR="003924C1" w:rsidRPr="00FC5E87" w:rsidRDefault="003924C1" w:rsidP="00FC5E87">
            <w:pPr>
              <w:jc w:val="both"/>
              <w:rPr>
                <w:color w:val="000000" w:themeColor="text1"/>
                <w:sz w:val="24"/>
                <w:szCs w:val="24"/>
              </w:rPr>
            </w:pPr>
            <w:r w:rsidRPr="00FC5E87">
              <w:rPr>
                <w:color w:val="000000" w:themeColor="text1"/>
                <w:sz w:val="24"/>
                <w:szCs w:val="24"/>
              </w:rPr>
              <w:t>2021год</w:t>
            </w:r>
          </w:p>
        </w:tc>
      </w:tr>
      <w:tr w:rsidR="003924C1" w:rsidRPr="00FC5E87" w:rsidTr="00EB32B2">
        <w:tc>
          <w:tcPr>
            <w:tcW w:w="8755" w:type="dxa"/>
          </w:tcPr>
          <w:p w:rsidR="003924C1" w:rsidRPr="00FC5E87" w:rsidRDefault="003924C1" w:rsidP="00FC5E87">
            <w:pPr>
              <w:jc w:val="both"/>
              <w:rPr>
                <w:color w:val="000000" w:themeColor="text1"/>
                <w:sz w:val="24"/>
                <w:szCs w:val="24"/>
              </w:rPr>
            </w:pPr>
            <w:r w:rsidRPr="00FC5E87">
              <w:rPr>
                <w:color w:val="000000" w:themeColor="text1"/>
                <w:sz w:val="24"/>
                <w:szCs w:val="24"/>
              </w:rPr>
              <w:t xml:space="preserve">Всего детей-сирот и детей, оставшихся без попечения родителей, состоящих на учете  на 01 января 2022 </w:t>
            </w:r>
          </w:p>
        </w:tc>
        <w:tc>
          <w:tcPr>
            <w:tcW w:w="1418" w:type="dxa"/>
          </w:tcPr>
          <w:p w:rsidR="003924C1" w:rsidRPr="00FC5E87" w:rsidRDefault="003924C1" w:rsidP="00FC5E87">
            <w:pPr>
              <w:jc w:val="both"/>
              <w:rPr>
                <w:color w:val="000000" w:themeColor="text1"/>
                <w:sz w:val="24"/>
                <w:szCs w:val="24"/>
              </w:rPr>
            </w:pPr>
            <w:r w:rsidRPr="00FC5E87">
              <w:rPr>
                <w:color w:val="000000" w:themeColor="text1"/>
                <w:sz w:val="24"/>
                <w:szCs w:val="24"/>
              </w:rPr>
              <w:t>62</w:t>
            </w:r>
          </w:p>
        </w:tc>
      </w:tr>
      <w:tr w:rsidR="003924C1" w:rsidRPr="00FC5E87" w:rsidTr="00EB32B2">
        <w:tc>
          <w:tcPr>
            <w:tcW w:w="8755" w:type="dxa"/>
          </w:tcPr>
          <w:p w:rsidR="003924C1" w:rsidRPr="00FC5E87" w:rsidRDefault="003924C1" w:rsidP="00FC5E87">
            <w:pPr>
              <w:jc w:val="both"/>
              <w:rPr>
                <w:color w:val="000000" w:themeColor="text1"/>
                <w:sz w:val="24"/>
                <w:szCs w:val="24"/>
              </w:rPr>
            </w:pPr>
            <w:r w:rsidRPr="00FC5E87">
              <w:rPr>
                <w:color w:val="000000" w:themeColor="text1"/>
                <w:sz w:val="24"/>
                <w:szCs w:val="24"/>
              </w:rPr>
              <w:t>из них дети - сироты</w:t>
            </w:r>
          </w:p>
        </w:tc>
        <w:tc>
          <w:tcPr>
            <w:tcW w:w="1418" w:type="dxa"/>
          </w:tcPr>
          <w:p w:rsidR="003924C1" w:rsidRPr="00FC5E87" w:rsidRDefault="003924C1" w:rsidP="00FC5E87">
            <w:pPr>
              <w:jc w:val="both"/>
              <w:rPr>
                <w:color w:val="000000" w:themeColor="text1"/>
                <w:sz w:val="24"/>
                <w:szCs w:val="24"/>
              </w:rPr>
            </w:pPr>
            <w:r w:rsidRPr="00FC5E87">
              <w:rPr>
                <w:color w:val="000000" w:themeColor="text1"/>
                <w:sz w:val="24"/>
                <w:szCs w:val="24"/>
              </w:rPr>
              <w:t>15</w:t>
            </w:r>
          </w:p>
        </w:tc>
      </w:tr>
      <w:tr w:rsidR="003924C1" w:rsidRPr="00FC5E87" w:rsidTr="00EB32B2">
        <w:tc>
          <w:tcPr>
            <w:tcW w:w="8755" w:type="dxa"/>
          </w:tcPr>
          <w:p w:rsidR="003924C1" w:rsidRPr="00FC5E87" w:rsidRDefault="003924C1" w:rsidP="00FC5E87">
            <w:pPr>
              <w:jc w:val="both"/>
              <w:rPr>
                <w:color w:val="000000" w:themeColor="text1"/>
                <w:sz w:val="24"/>
                <w:szCs w:val="24"/>
              </w:rPr>
            </w:pPr>
            <w:r w:rsidRPr="00FC5E87">
              <w:rPr>
                <w:color w:val="000000" w:themeColor="text1"/>
                <w:sz w:val="24"/>
                <w:szCs w:val="24"/>
              </w:rPr>
              <w:t>из них социальных сирот</w:t>
            </w:r>
          </w:p>
        </w:tc>
        <w:tc>
          <w:tcPr>
            <w:tcW w:w="1418" w:type="dxa"/>
          </w:tcPr>
          <w:p w:rsidR="003924C1" w:rsidRPr="00FC5E87" w:rsidRDefault="003924C1" w:rsidP="00FC5E87">
            <w:pPr>
              <w:jc w:val="both"/>
              <w:rPr>
                <w:color w:val="000000" w:themeColor="text1"/>
                <w:sz w:val="24"/>
                <w:szCs w:val="24"/>
              </w:rPr>
            </w:pPr>
            <w:r w:rsidRPr="00FC5E87">
              <w:rPr>
                <w:color w:val="000000" w:themeColor="text1"/>
                <w:sz w:val="24"/>
                <w:szCs w:val="24"/>
              </w:rPr>
              <w:t>47</w:t>
            </w:r>
          </w:p>
        </w:tc>
      </w:tr>
      <w:tr w:rsidR="003924C1" w:rsidRPr="00FC5E87" w:rsidTr="00EB32B2">
        <w:tc>
          <w:tcPr>
            <w:tcW w:w="8755" w:type="dxa"/>
          </w:tcPr>
          <w:p w:rsidR="003924C1" w:rsidRPr="00FC5E87" w:rsidRDefault="003924C1" w:rsidP="00FC5E87">
            <w:pPr>
              <w:jc w:val="both"/>
              <w:rPr>
                <w:color w:val="000000" w:themeColor="text1"/>
                <w:sz w:val="24"/>
                <w:szCs w:val="24"/>
              </w:rPr>
            </w:pPr>
            <w:r w:rsidRPr="00FC5E87">
              <w:rPr>
                <w:color w:val="000000" w:themeColor="text1"/>
                <w:sz w:val="24"/>
                <w:szCs w:val="24"/>
              </w:rPr>
              <w:t>Численность детей, оставшихся без попечения родителей, находящихся на воспитании в семьях</w:t>
            </w:r>
          </w:p>
        </w:tc>
        <w:tc>
          <w:tcPr>
            <w:tcW w:w="1418" w:type="dxa"/>
          </w:tcPr>
          <w:p w:rsidR="003924C1" w:rsidRPr="00FC5E87" w:rsidRDefault="003924C1" w:rsidP="00FC5E87">
            <w:pPr>
              <w:jc w:val="both"/>
              <w:rPr>
                <w:color w:val="000000" w:themeColor="text1"/>
                <w:sz w:val="24"/>
                <w:szCs w:val="24"/>
              </w:rPr>
            </w:pPr>
            <w:r w:rsidRPr="00FC5E87">
              <w:rPr>
                <w:color w:val="000000" w:themeColor="text1"/>
                <w:sz w:val="24"/>
                <w:szCs w:val="24"/>
              </w:rPr>
              <w:t>62</w:t>
            </w:r>
          </w:p>
        </w:tc>
      </w:tr>
      <w:tr w:rsidR="003924C1" w:rsidRPr="00FC5E87" w:rsidTr="00EB32B2">
        <w:tc>
          <w:tcPr>
            <w:tcW w:w="8755" w:type="dxa"/>
          </w:tcPr>
          <w:p w:rsidR="003924C1" w:rsidRPr="00FC5E87" w:rsidRDefault="003924C1" w:rsidP="00FC5E87">
            <w:pPr>
              <w:jc w:val="both"/>
              <w:rPr>
                <w:bCs/>
                <w:sz w:val="24"/>
                <w:szCs w:val="24"/>
              </w:rPr>
            </w:pPr>
            <w:r w:rsidRPr="00FC5E87">
              <w:rPr>
                <w:sz w:val="24"/>
                <w:szCs w:val="24"/>
              </w:rPr>
              <w:t xml:space="preserve">Из них в образовательных  учреждениях на полном государственном обеспечении, </w:t>
            </w:r>
            <w:r w:rsidRPr="00FC5E87">
              <w:rPr>
                <w:bCs/>
                <w:sz w:val="24"/>
                <w:szCs w:val="24"/>
              </w:rPr>
              <w:t>законные интересы которых представляет орган опеки</w:t>
            </w:r>
          </w:p>
        </w:tc>
        <w:tc>
          <w:tcPr>
            <w:tcW w:w="1418" w:type="dxa"/>
          </w:tcPr>
          <w:p w:rsidR="003924C1" w:rsidRPr="00FC5E87" w:rsidRDefault="003924C1" w:rsidP="00FC5E87">
            <w:pPr>
              <w:jc w:val="both"/>
              <w:rPr>
                <w:color w:val="000000" w:themeColor="text1"/>
                <w:sz w:val="24"/>
                <w:szCs w:val="24"/>
              </w:rPr>
            </w:pPr>
            <w:r w:rsidRPr="00FC5E87">
              <w:rPr>
                <w:color w:val="000000" w:themeColor="text1"/>
                <w:sz w:val="24"/>
                <w:szCs w:val="24"/>
              </w:rPr>
              <w:t>0</w:t>
            </w:r>
          </w:p>
        </w:tc>
      </w:tr>
      <w:tr w:rsidR="003924C1" w:rsidRPr="00FC5E87" w:rsidTr="00EB32B2">
        <w:tc>
          <w:tcPr>
            <w:tcW w:w="8755" w:type="dxa"/>
            <w:vAlign w:val="center"/>
          </w:tcPr>
          <w:p w:rsidR="003924C1" w:rsidRPr="00FC5E87" w:rsidRDefault="003924C1" w:rsidP="00FC5E87">
            <w:pPr>
              <w:jc w:val="both"/>
              <w:rPr>
                <w:color w:val="000000" w:themeColor="text1"/>
                <w:sz w:val="24"/>
                <w:szCs w:val="24"/>
              </w:rPr>
            </w:pPr>
            <w:r w:rsidRPr="00FC5E87">
              <w:rPr>
                <w:color w:val="000000" w:themeColor="text1"/>
                <w:sz w:val="24"/>
                <w:szCs w:val="24"/>
              </w:rPr>
              <w:t>Количество детей, воспитывающихся в приемных семьях</w:t>
            </w:r>
          </w:p>
        </w:tc>
        <w:tc>
          <w:tcPr>
            <w:tcW w:w="1418" w:type="dxa"/>
          </w:tcPr>
          <w:p w:rsidR="003924C1" w:rsidRPr="00FC5E87" w:rsidRDefault="003924C1" w:rsidP="00FC5E87">
            <w:pPr>
              <w:jc w:val="both"/>
              <w:rPr>
                <w:color w:val="000000" w:themeColor="text1"/>
                <w:sz w:val="24"/>
                <w:szCs w:val="24"/>
              </w:rPr>
            </w:pPr>
            <w:r w:rsidRPr="00FC5E87">
              <w:rPr>
                <w:color w:val="000000" w:themeColor="text1"/>
                <w:sz w:val="24"/>
                <w:szCs w:val="24"/>
              </w:rPr>
              <w:t>50</w:t>
            </w:r>
          </w:p>
        </w:tc>
      </w:tr>
      <w:tr w:rsidR="003924C1" w:rsidRPr="00FC5E87" w:rsidTr="00EB32B2">
        <w:tc>
          <w:tcPr>
            <w:tcW w:w="8755" w:type="dxa"/>
          </w:tcPr>
          <w:p w:rsidR="003924C1" w:rsidRPr="00FC5E87" w:rsidRDefault="003924C1" w:rsidP="00FC5E87">
            <w:pPr>
              <w:jc w:val="both"/>
              <w:rPr>
                <w:color w:val="000000" w:themeColor="text1"/>
                <w:sz w:val="24"/>
                <w:szCs w:val="24"/>
              </w:rPr>
            </w:pPr>
            <w:r w:rsidRPr="00FC5E87">
              <w:rPr>
                <w:color w:val="000000" w:themeColor="text1"/>
                <w:sz w:val="24"/>
                <w:szCs w:val="24"/>
              </w:rPr>
              <w:t>Количество приемных семей</w:t>
            </w:r>
          </w:p>
        </w:tc>
        <w:tc>
          <w:tcPr>
            <w:tcW w:w="1418" w:type="dxa"/>
          </w:tcPr>
          <w:p w:rsidR="003924C1" w:rsidRPr="00FC5E87" w:rsidRDefault="003924C1" w:rsidP="00FC5E87">
            <w:pPr>
              <w:jc w:val="both"/>
              <w:rPr>
                <w:color w:val="000000" w:themeColor="text1"/>
                <w:sz w:val="24"/>
                <w:szCs w:val="24"/>
              </w:rPr>
            </w:pPr>
            <w:r w:rsidRPr="00FC5E87">
              <w:rPr>
                <w:color w:val="000000" w:themeColor="text1"/>
                <w:sz w:val="24"/>
                <w:szCs w:val="24"/>
              </w:rPr>
              <w:t>38</w:t>
            </w:r>
          </w:p>
        </w:tc>
      </w:tr>
      <w:tr w:rsidR="003924C1" w:rsidRPr="00FC5E87" w:rsidTr="00EB32B2">
        <w:tc>
          <w:tcPr>
            <w:tcW w:w="8755" w:type="dxa"/>
          </w:tcPr>
          <w:p w:rsidR="003924C1" w:rsidRPr="00FC5E87" w:rsidRDefault="003924C1" w:rsidP="00FC5E87">
            <w:pPr>
              <w:jc w:val="both"/>
              <w:rPr>
                <w:color w:val="000000" w:themeColor="text1"/>
                <w:sz w:val="24"/>
                <w:szCs w:val="24"/>
              </w:rPr>
            </w:pPr>
            <w:r w:rsidRPr="00FC5E87">
              <w:rPr>
                <w:color w:val="000000" w:themeColor="text1"/>
                <w:sz w:val="24"/>
                <w:szCs w:val="24"/>
              </w:rPr>
              <w:t>Количество детей, находящихся, под опекой</w:t>
            </w:r>
          </w:p>
        </w:tc>
        <w:tc>
          <w:tcPr>
            <w:tcW w:w="1418" w:type="dxa"/>
          </w:tcPr>
          <w:p w:rsidR="003924C1" w:rsidRPr="00FC5E87" w:rsidRDefault="003924C1" w:rsidP="00FC5E87">
            <w:pPr>
              <w:jc w:val="both"/>
              <w:rPr>
                <w:color w:val="000000" w:themeColor="text1"/>
                <w:sz w:val="24"/>
                <w:szCs w:val="24"/>
              </w:rPr>
            </w:pPr>
            <w:r w:rsidRPr="00FC5E87">
              <w:rPr>
                <w:color w:val="000000" w:themeColor="text1"/>
                <w:sz w:val="24"/>
                <w:szCs w:val="24"/>
              </w:rPr>
              <w:t>12</w:t>
            </w:r>
          </w:p>
        </w:tc>
      </w:tr>
      <w:tr w:rsidR="003924C1" w:rsidRPr="00FC5E87" w:rsidTr="00EB32B2">
        <w:tc>
          <w:tcPr>
            <w:tcW w:w="8755" w:type="dxa"/>
            <w:vAlign w:val="center"/>
          </w:tcPr>
          <w:p w:rsidR="003924C1" w:rsidRPr="00FC5E87" w:rsidRDefault="003924C1" w:rsidP="00FC5E87">
            <w:pPr>
              <w:jc w:val="both"/>
              <w:rPr>
                <w:color w:val="000000" w:themeColor="text1"/>
                <w:sz w:val="24"/>
                <w:szCs w:val="24"/>
              </w:rPr>
            </w:pPr>
            <w:r w:rsidRPr="00FC5E87">
              <w:rPr>
                <w:color w:val="000000" w:themeColor="text1"/>
                <w:sz w:val="24"/>
                <w:szCs w:val="24"/>
              </w:rPr>
              <w:t>Количество опекунских семей</w:t>
            </w:r>
          </w:p>
        </w:tc>
        <w:tc>
          <w:tcPr>
            <w:tcW w:w="1418" w:type="dxa"/>
          </w:tcPr>
          <w:p w:rsidR="003924C1" w:rsidRPr="00FC5E87" w:rsidRDefault="003924C1" w:rsidP="00FC5E87">
            <w:pPr>
              <w:jc w:val="both"/>
              <w:rPr>
                <w:color w:val="000000" w:themeColor="text1"/>
                <w:sz w:val="24"/>
                <w:szCs w:val="24"/>
              </w:rPr>
            </w:pPr>
            <w:r w:rsidRPr="00FC5E87">
              <w:rPr>
                <w:color w:val="000000" w:themeColor="text1"/>
                <w:sz w:val="24"/>
                <w:szCs w:val="24"/>
              </w:rPr>
              <w:t>7</w:t>
            </w:r>
          </w:p>
        </w:tc>
      </w:tr>
    </w:tbl>
    <w:p w:rsidR="003924C1" w:rsidRPr="00FC5E87" w:rsidRDefault="003924C1" w:rsidP="00FC5E87">
      <w:pPr>
        <w:spacing w:after="0"/>
        <w:ind w:firstLine="708"/>
        <w:jc w:val="both"/>
        <w:rPr>
          <w:rFonts w:ascii="Times New Roman" w:eastAsia="Times New Roman" w:hAnsi="Times New Roman" w:cs="Times New Roman"/>
          <w:color w:val="000000" w:themeColor="text1"/>
          <w:sz w:val="24"/>
          <w:szCs w:val="24"/>
        </w:rPr>
      </w:pPr>
    </w:p>
    <w:p w:rsidR="003924C1" w:rsidRPr="00FC5E87" w:rsidRDefault="003924C1" w:rsidP="00FC5E87">
      <w:pPr>
        <w:spacing w:after="0"/>
        <w:ind w:firstLine="708"/>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t>Органом опеки и попечительства совместно с организациями, входящими в систему профилактики безнадзорности, беспризорности среди несовершеннолетних, правонарушений и защите их прав, ведется работа по выявлению несовершеннолетних, оставшихся без попечения родителей.</w:t>
      </w:r>
    </w:p>
    <w:p w:rsidR="003924C1" w:rsidRPr="00FC5E87" w:rsidRDefault="003924C1" w:rsidP="00FC5E87">
      <w:pPr>
        <w:spacing w:after="0"/>
        <w:ind w:firstLine="708"/>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t>Работа по устройству детей-сирот и детей, оставшихся без попечения родителей, на воспитание в замещающие семьи является приоритетным направлением в деятельности  органа опеки и попечительства.</w:t>
      </w:r>
    </w:p>
    <w:p w:rsidR="003924C1" w:rsidRPr="00FC5E87" w:rsidRDefault="003924C1" w:rsidP="00FC5E87">
      <w:pPr>
        <w:spacing w:after="0"/>
        <w:ind w:firstLine="708"/>
        <w:jc w:val="both"/>
        <w:rPr>
          <w:rFonts w:ascii="Times New Roman" w:eastAsia="Times New Roman" w:hAnsi="Times New Roman" w:cs="Times New Roman"/>
          <w:color w:val="000000" w:themeColor="text1"/>
          <w:sz w:val="24"/>
          <w:szCs w:val="24"/>
        </w:rPr>
      </w:pPr>
      <w:proofErr w:type="gramStart"/>
      <w:r w:rsidRPr="00FC5E87">
        <w:rPr>
          <w:rFonts w:ascii="Times New Roman" w:eastAsia="Times New Roman" w:hAnsi="Times New Roman" w:cs="Times New Roman"/>
          <w:color w:val="000000" w:themeColor="text1"/>
          <w:sz w:val="24"/>
          <w:szCs w:val="24"/>
        </w:rPr>
        <w:t>За 2021 год выявлено 2 несовершеннолетних, из них устроены:</w:t>
      </w:r>
      <w:proofErr w:type="gramEnd"/>
    </w:p>
    <w:p w:rsidR="003924C1" w:rsidRPr="00FC5E87" w:rsidRDefault="003924C1" w:rsidP="00FC5E87">
      <w:pPr>
        <w:shd w:val="clear" w:color="auto" w:fill="FFFFFF"/>
        <w:tabs>
          <w:tab w:val="left" w:pos="734"/>
        </w:tabs>
        <w:spacing w:after="0" w:line="240" w:lineRule="auto"/>
        <w:ind w:firstLine="709"/>
        <w:jc w:val="both"/>
        <w:rPr>
          <w:rFonts w:ascii="Times New Roman" w:hAnsi="Times New Roman" w:cs="Times New Roman"/>
          <w:spacing w:val="-3"/>
          <w:sz w:val="24"/>
          <w:szCs w:val="24"/>
        </w:rPr>
      </w:pPr>
      <w:r w:rsidRPr="00FC5E87">
        <w:rPr>
          <w:rFonts w:ascii="Times New Roman" w:hAnsi="Times New Roman" w:cs="Times New Roman"/>
          <w:sz w:val="24"/>
          <w:szCs w:val="24"/>
        </w:rPr>
        <w:t xml:space="preserve">♦  </w:t>
      </w:r>
      <w:r w:rsidRPr="00FC5E87">
        <w:rPr>
          <w:rFonts w:ascii="Times New Roman" w:hAnsi="Times New Roman" w:cs="Times New Roman"/>
          <w:spacing w:val="-3"/>
          <w:sz w:val="24"/>
          <w:szCs w:val="24"/>
        </w:rPr>
        <w:t xml:space="preserve"> в семьи под опеку и попечительство передано   - 0;</w:t>
      </w:r>
    </w:p>
    <w:p w:rsidR="003924C1" w:rsidRPr="00FC5E87" w:rsidRDefault="003924C1" w:rsidP="00FC5E87">
      <w:pPr>
        <w:shd w:val="clear" w:color="auto" w:fill="FFFFFF"/>
        <w:tabs>
          <w:tab w:val="left" w:pos="1134"/>
        </w:tabs>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  </w:t>
      </w:r>
      <w:r w:rsidRPr="00FC5E87">
        <w:rPr>
          <w:rFonts w:ascii="Times New Roman" w:hAnsi="Times New Roman" w:cs="Times New Roman"/>
          <w:spacing w:val="-2"/>
          <w:sz w:val="24"/>
          <w:szCs w:val="24"/>
        </w:rPr>
        <w:t xml:space="preserve"> в государственные учреждения -1;</w:t>
      </w:r>
    </w:p>
    <w:p w:rsidR="003924C1" w:rsidRPr="00FC5E87" w:rsidRDefault="003924C1" w:rsidP="00FC5E87">
      <w:pPr>
        <w:shd w:val="clear" w:color="auto" w:fill="FFFFFF"/>
        <w:tabs>
          <w:tab w:val="left" w:pos="734"/>
        </w:tabs>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lastRenderedPageBreak/>
        <w:t xml:space="preserve">♦   </w:t>
      </w:r>
      <w:proofErr w:type="gramStart"/>
      <w:r w:rsidRPr="00FC5E87">
        <w:rPr>
          <w:rFonts w:ascii="Times New Roman" w:hAnsi="Times New Roman" w:cs="Times New Roman"/>
          <w:sz w:val="24"/>
          <w:szCs w:val="24"/>
        </w:rPr>
        <w:t>возвращены</w:t>
      </w:r>
      <w:proofErr w:type="gramEnd"/>
      <w:r w:rsidRPr="00FC5E87">
        <w:rPr>
          <w:rFonts w:ascii="Times New Roman" w:hAnsi="Times New Roman" w:cs="Times New Roman"/>
          <w:sz w:val="24"/>
          <w:szCs w:val="24"/>
        </w:rPr>
        <w:t xml:space="preserve"> родителям – 1.</w:t>
      </w:r>
    </w:p>
    <w:p w:rsidR="003924C1" w:rsidRPr="00FC5E87" w:rsidRDefault="003924C1" w:rsidP="00FC5E87">
      <w:pPr>
        <w:spacing w:after="0"/>
        <w:ind w:firstLine="708"/>
        <w:jc w:val="both"/>
        <w:rPr>
          <w:rFonts w:ascii="Times New Roman" w:eastAsia="Times New Roman" w:hAnsi="Times New Roman" w:cs="Times New Roman"/>
          <w:color w:val="000000" w:themeColor="text1"/>
          <w:sz w:val="24"/>
          <w:szCs w:val="24"/>
        </w:rPr>
      </w:pPr>
    </w:p>
    <w:p w:rsidR="003924C1" w:rsidRPr="00FC5E87" w:rsidRDefault="003924C1" w:rsidP="00FC5E87">
      <w:pPr>
        <w:spacing w:after="0"/>
        <w:ind w:firstLine="708"/>
        <w:jc w:val="center"/>
        <w:outlineLvl w:val="1"/>
        <w:rPr>
          <w:rFonts w:ascii="Times New Roman" w:eastAsia="Times New Roman" w:hAnsi="Times New Roman" w:cs="Times New Roman"/>
          <w:bCs/>
          <w:color w:val="000000" w:themeColor="text1"/>
          <w:sz w:val="24"/>
          <w:szCs w:val="24"/>
        </w:rPr>
      </w:pPr>
      <w:r w:rsidRPr="00FC5E87">
        <w:rPr>
          <w:rFonts w:ascii="Times New Roman" w:eastAsia="Times New Roman" w:hAnsi="Times New Roman" w:cs="Times New Roman"/>
          <w:b/>
          <w:bCs/>
          <w:i/>
          <w:iCs/>
          <w:color w:val="000000" w:themeColor="text1"/>
          <w:sz w:val="24"/>
          <w:szCs w:val="24"/>
        </w:rPr>
        <w:t>2. Подбор, учет и подготовка граждан, желающих принять ребенка на воспитание в семью</w:t>
      </w:r>
    </w:p>
    <w:p w:rsidR="003924C1" w:rsidRPr="00FC5E87" w:rsidRDefault="003924C1" w:rsidP="00FC5E87">
      <w:pPr>
        <w:spacing w:after="0"/>
        <w:ind w:firstLine="709"/>
        <w:jc w:val="both"/>
        <w:rPr>
          <w:rFonts w:ascii="Times New Roman" w:eastAsia="Times New Roman" w:hAnsi="Times New Roman" w:cs="Times New Roman"/>
          <w:color w:val="000000" w:themeColor="text1"/>
          <w:sz w:val="24"/>
          <w:szCs w:val="24"/>
        </w:rPr>
      </w:pPr>
      <w:proofErr w:type="gramStart"/>
      <w:r w:rsidRPr="00FC5E87">
        <w:rPr>
          <w:rFonts w:ascii="Times New Roman" w:eastAsia="Times New Roman" w:hAnsi="Times New Roman" w:cs="Times New Roman"/>
          <w:color w:val="000000" w:themeColor="text1"/>
          <w:sz w:val="24"/>
          <w:szCs w:val="24"/>
        </w:rPr>
        <w:t>Подбор кандидатов,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осуществляется в согласно требованиям действующего законодательства.</w:t>
      </w:r>
      <w:proofErr w:type="gramEnd"/>
      <w:r w:rsidRPr="00FC5E87">
        <w:rPr>
          <w:rFonts w:ascii="Times New Roman" w:eastAsia="Times New Roman" w:hAnsi="Times New Roman" w:cs="Times New Roman"/>
          <w:color w:val="000000" w:themeColor="text1"/>
          <w:sz w:val="24"/>
          <w:szCs w:val="24"/>
        </w:rPr>
        <w:t xml:space="preserve"> В 2021 году прошли обучение в </w:t>
      </w:r>
      <w:r w:rsidRPr="00FC5E87">
        <w:rPr>
          <w:rFonts w:ascii="Times New Roman" w:hAnsi="Times New Roman" w:cs="Times New Roman"/>
          <w:color w:val="000000" w:themeColor="text1"/>
          <w:sz w:val="24"/>
          <w:szCs w:val="24"/>
        </w:rPr>
        <w:t xml:space="preserve">ГБУ РМЭ «Центр психолого-педагогической реабилитации и коррекции, подготовки семей для принятия детей и их профессионального сопровождения «Детство» 7 кандидатов в опекуны. Прошли обучение и получили свидетельство 4 человека, 3 не прошли итоговое тестирование, 2 кандидата взяли детей на воспитание. </w:t>
      </w:r>
    </w:p>
    <w:p w:rsidR="003924C1" w:rsidRPr="00FC5E87" w:rsidRDefault="003924C1" w:rsidP="00FC5E87">
      <w:pPr>
        <w:shd w:val="clear" w:color="auto" w:fill="FFFFFF"/>
        <w:spacing w:after="0" w:line="240" w:lineRule="auto"/>
        <w:ind w:firstLine="709"/>
        <w:jc w:val="both"/>
        <w:rPr>
          <w:rFonts w:ascii="Times New Roman" w:hAnsi="Times New Roman" w:cs="Times New Roman"/>
          <w:sz w:val="24"/>
          <w:szCs w:val="24"/>
        </w:rPr>
      </w:pPr>
    </w:p>
    <w:p w:rsidR="003924C1" w:rsidRPr="00FC5E87" w:rsidRDefault="003924C1" w:rsidP="00FC5E87">
      <w:pPr>
        <w:spacing w:after="0"/>
        <w:jc w:val="center"/>
        <w:outlineLvl w:val="0"/>
        <w:rPr>
          <w:rFonts w:ascii="Times New Roman" w:eastAsia="Times New Roman" w:hAnsi="Times New Roman" w:cs="Times New Roman"/>
          <w:b/>
          <w:bCs/>
          <w:i/>
          <w:iCs/>
          <w:color w:val="000000" w:themeColor="text1"/>
          <w:kern w:val="36"/>
          <w:sz w:val="24"/>
          <w:szCs w:val="24"/>
        </w:rPr>
      </w:pPr>
      <w:r w:rsidRPr="00FC5E87">
        <w:rPr>
          <w:rFonts w:ascii="Times New Roman" w:eastAsia="Times New Roman" w:hAnsi="Times New Roman" w:cs="Times New Roman"/>
          <w:b/>
          <w:bCs/>
          <w:i/>
          <w:iCs/>
          <w:color w:val="000000" w:themeColor="text1"/>
          <w:kern w:val="36"/>
          <w:sz w:val="24"/>
          <w:szCs w:val="24"/>
        </w:rPr>
        <w:t>3. Обеспечение защиты личностных и имущественных прав и законных интересов несовершеннолетних граждан</w:t>
      </w:r>
    </w:p>
    <w:p w:rsidR="003924C1" w:rsidRPr="00FC5E87" w:rsidRDefault="003924C1" w:rsidP="00FC5E87">
      <w:pPr>
        <w:spacing w:after="0"/>
        <w:jc w:val="center"/>
        <w:outlineLvl w:val="0"/>
        <w:rPr>
          <w:rFonts w:ascii="Times New Roman" w:eastAsia="Times New Roman" w:hAnsi="Times New Roman" w:cs="Times New Roman"/>
          <w:bCs/>
          <w:color w:val="000000" w:themeColor="text1"/>
          <w:kern w:val="36"/>
          <w:sz w:val="24"/>
          <w:szCs w:val="24"/>
        </w:rPr>
      </w:pPr>
    </w:p>
    <w:p w:rsidR="003924C1" w:rsidRPr="00FC5E87" w:rsidRDefault="003924C1" w:rsidP="00FC5E87">
      <w:pPr>
        <w:spacing w:after="0"/>
        <w:ind w:firstLine="708"/>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t>В 2021 году орган опеки и попечительства принял участие в 5 судебных заседаниях по следующим вопросам:</w:t>
      </w:r>
    </w:p>
    <w:p w:rsidR="003924C1" w:rsidRPr="00FC5E87" w:rsidRDefault="003924C1" w:rsidP="00FC5E87">
      <w:pPr>
        <w:numPr>
          <w:ilvl w:val="0"/>
          <w:numId w:val="44"/>
        </w:numPr>
        <w:spacing w:after="0"/>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t>лишение родительских прав/ограничение в родительских правах – 3,</w:t>
      </w:r>
    </w:p>
    <w:p w:rsidR="003924C1" w:rsidRPr="00FC5E87" w:rsidRDefault="003924C1" w:rsidP="00FC5E87">
      <w:pPr>
        <w:numPr>
          <w:ilvl w:val="0"/>
          <w:numId w:val="44"/>
        </w:numPr>
        <w:spacing w:after="0"/>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t>определение места жительства детей, при раздельном проживании родителей – 0,</w:t>
      </w:r>
    </w:p>
    <w:p w:rsidR="003924C1" w:rsidRPr="00FC5E87" w:rsidRDefault="003924C1" w:rsidP="00FC5E87">
      <w:pPr>
        <w:numPr>
          <w:ilvl w:val="0"/>
          <w:numId w:val="44"/>
        </w:numPr>
        <w:spacing w:after="0"/>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t>защита прав несовершеннолетних в уголовных процессах – 2,</w:t>
      </w:r>
    </w:p>
    <w:p w:rsidR="003924C1" w:rsidRPr="00FC5E87" w:rsidRDefault="003924C1" w:rsidP="00FC5E87">
      <w:pPr>
        <w:numPr>
          <w:ilvl w:val="0"/>
          <w:numId w:val="44"/>
        </w:numPr>
        <w:spacing w:after="0"/>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t>и др. – 0.</w:t>
      </w:r>
    </w:p>
    <w:p w:rsidR="003924C1" w:rsidRPr="00EB32B2" w:rsidRDefault="003924C1" w:rsidP="00EB32B2">
      <w:pPr>
        <w:spacing w:after="0"/>
        <w:ind w:left="360"/>
        <w:rPr>
          <w:rFonts w:ascii="Times New Roman" w:eastAsia="Times New Roman" w:hAnsi="Times New Roman" w:cs="Times New Roman"/>
          <w:sz w:val="24"/>
          <w:szCs w:val="24"/>
        </w:rPr>
      </w:pPr>
      <w:r w:rsidRPr="00EB32B2">
        <w:rPr>
          <w:rFonts w:ascii="Times New Roman" w:eastAsia="Times New Roman" w:hAnsi="Times New Roman" w:cs="Times New Roman"/>
          <w:sz w:val="24"/>
          <w:szCs w:val="24"/>
        </w:rPr>
        <w:t>Органом опеки и попечительства в течени</w:t>
      </w:r>
      <w:proofErr w:type="gramStart"/>
      <w:r w:rsidRPr="00EB32B2">
        <w:rPr>
          <w:rFonts w:ascii="Times New Roman" w:eastAsia="Times New Roman" w:hAnsi="Times New Roman" w:cs="Times New Roman"/>
          <w:sz w:val="24"/>
          <w:szCs w:val="24"/>
        </w:rPr>
        <w:t>и</w:t>
      </w:r>
      <w:proofErr w:type="gramEnd"/>
      <w:r w:rsidRPr="00EB32B2">
        <w:rPr>
          <w:rFonts w:ascii="Times New Roman" w:eastAsia="Times New Roman" w:hAnsi="Times New Roman" w:cs="Times New Roman"/>
          <w:sz w:val="24"/>
          <w:szCs w:val="24"/>
        </w:rPr>
        <w:t xml:space="preserve"> 2021 года выдано:</w:t>
      </w:r>
    </w:p>
    <w:p w:rsidR="003924C1" w:rsidRPr="00EB32B2" w:rsidRDefault="003924C1" w:rsidP="00EB32B2">
      <w:pPr>
        <w:spacing w:after="0"/>
        <w:rPr>
          <w:rFonts w:ascii="Times New Roman" w:eastAsia="Times New Roman" w:hAnsi="Times New Roman" w:cs="Times New Roman"/>
          <w:sz w:val="24"/>
          <w:szCs w:val="24"/>
        </w:rPr>
      </w:pPr>
      <w:r w:rsidRPr="00EB32B2">
        <w:rPr>
          <w:rFonts w:ascii="Times New Roman" w:eastAsia="Times New Roman" w:hAnsi="Times New Roman" w:cs="Times New Roman"/>
          <w:sz w:val="24"/>
          <w:szCs w:val="24"/>
        </w:rPr>
        <w:t>- 3 разрешения на изменение фамилии несовершеннолетних детей,</w:t>
      </w:r>
    </w:p>
    <w:p w:rsidR="003924C1" w:rsidRPr="00EB32B2" w:rsidRDefault="003924C1" w:rsidP="00EB32B2">
      <w:pPr>
        <w:spacing w:after="0"/>
        <w:rPr>
          <w:rFonts w:ascii="Times New Roman" w:eastAsia="Times New Roman" w:hAnsi="Times New Roman" w:cs="Times New Roman"/>
          <w:sz w:val="24"/>
          <w:szCs w:val="24"/>
        </w:rPr>
      </w:pPr>
      <w:r w:rsidRPr="00EB32B2">
        <w:rPr>
          <w:rFonts w:ascii="Times New Roman" w:eastAsia="Times New Roman" w:hAnsi="Times New Roman" w:cs="Times New Roman"/>
          <w:sz w:val="24"/>
          <w:szCs w:val="24"/>
        </w:rPr>
        <w:t>- 1 согласие на установление отцовства,</w:t>
      </w:r>
    </w:p>
    <w:p w:rsidR="003924C1" w:rsidRPr="00EB32B2" w:rsidRDefault="003924C1" w:rsidP="00EB32B2">
      <w:pPr>
        <w:spacing w:after="0"/>
        <w:rPr>
          <w:rFonts w:ascii="Times New Roman" w:eastAsia="Times New Roman" w:hAnsi="Times New Roman" w:cs="Times New Roman"/>
          <w:sz w:val="24"/>
          <w:szCs w:val="24"/>
        </w:rPr>
      </w:pPr>
      <w:r w:rsidRPr="00EB32B2">
        <w:rPr>
          <w:rFonts w:ascii="Times New Roman" w:eastAsia="Times New Roman" w:hAnsi="Times New Roman" w:cs="Times New Roman"/>
          <w:sz w:val="24"/>
          <w:szCs w:val="24"/>
        </w:rPr>
        <w:t xml:space="preserve">- 5 разрешений на трудоустройство несовершеннолетних граждан, достигших возраста 14 лет для осуществления ухода за </w:t>
      </w:r>
      <w:proofErr w:type="gramStart"/>
      <w:r w:rsidRPr="00EB32B2">
        <w:rPr>
          <w:rFonts w:ascii="Times New Roman" w:eastAsia="Times New Roman" w:hAnsi="Times New Roman" w:cs="Times New Roman"/>
          <w:sz w:val="24"/>
          <w:szCs w:val="24"/>
        </w:rPr>
        <w:t>престарелыми</w:t>
      </w:r>
      <w:proofErr w:type="gramEnd"/>
      <w:r w:rsidRPr="00EB32B2">
        <w:rPr>
          <w:rFonts w:ascii="Times New Roman" w:eastAsia="Times New Roman" w:hAnsi="Times New Roman" w:cs="Times New Roman"/>
          <w:sz w:val="24"/>
          <w:szCs w:val="24"/>
        </w:rPr>
        <w:t>,</w:t>
      </w:r>
    </w:p>
    <w:p w:rsidR="003924C1" w:rsidRPr="00EB32B2" w:rsidRDefault="003924C1" w:rsidP="00EB32B2">
      <w:pPr>
        <w:spacing w:after="0"/>
        <w:rPr>
          <w:rFonts w:ascii="Times New Roman" w:eastAsia="Times New Roman" w:hAnsi="Times New Roman" w:cs="Times New Roman"/>
          <w:sz w:val="24"/>
          <w:szCs w:val="24"/>
        </w:rPr>
      </w:pPr>
      <w:r w:rsidRPr="00EB32B2">
        <w:rPr>
          <w:rFonts w:ascii="Times New Roman" w:eastAsia="Times New Roman" w:hAnsi="Times New Roman" w:cs="Times New Roman"/>
          <w:sz w:val="24"/>
          <w:szCs w:val="24"/>
        </w:rPr>
        <w:t>- 16 разрешение на снятие денежных сре</w:t>
      </w:r>
      <w:proofErr w:type="gramStart"/>
      <w:r w:rsidRPr="00EB32B2">
        <w:rPr>
          <w:rFonts w:ascii="Times New Roman" w:eastAsia="Times New Roman" w:hAnsi="Times New Roman" w:cs="Times New Roman"/>
          <w:sz w:val="24"/>
          <w:szCs w:val="24"/>
        </w:rPr>
        <w:t>дств с л</w:t>
      </w:r>
      <w:proofErr w:type="gramEnd"/>
      <w:r w:rsidRPr="00EB32B2">
        <w:rPr>
          <w:rFonts w:ascii="Times New Roman" w:eastAsia="Times New Roman" w:hAnsi="Times New Roman" w:cs="Times New Roman"/>
          <w:sz w:val="24"/>
          <w:szCs w:val="24"/>
        </w:rPr>
        <w:t>ицевых счетов несовершеннолетних детей законными представителями.</w:t>
      </w:r>
    </w:p>
    <w:p w:rsidR="003924C1" w:rsidRPr="00EB32B2" w:rsidRDefault="003924C1" w:rsidP="00FC5E87">
      <w:pPr>
        <w:spacing w:after="0"/>
        <w:ind w:left="720"/>
        <w:jc w:val="both"/>
        <w:outlineLvl w:val="0"/>
        <w:rPr>
          <w:rFonts w:ascii="Times New Roman" w:eastAsia="Times New Roman" w:hAnsi="Times New Roman" w:cs="Times New Roman"/>
          <w:bCs/>
          <w:iCs/>
          <w:kern w:val="36"/>
          <w:sz w:val="24"/>
          <w:szCs w:val="24"/>
        </w:rPr>
      </w:pPr>
    </w:p>
    <w:p w:rsidR="003924C1" w:rsidRPr="00FC5E87" w:rsidRDefault="003924C1" w:rsidP="00FC5E87">
      <w:pPr>
        <w:spacing w:after="0"/>
        <w:ind w:firstLine="708"/>
        <w:jc w:val="center"/>
        <w:outlineLvl w:val="0"/>
        <w:rPr>
          <w:rFonts w:ascii="Times New Roman" w:eastAsia="Times New Roman" w:hAnsi="Times New Roman" w:cs="Times New Roman"/>
          <w:b/>
          <w:bCs/>
          <w:i/>
          <w:iCs/>
          <w:color w:val="000000" w:themeColor="text1"/>
          <w:kern w:val="36"/>
          <w:sz w:val="24"/>
          <w:szCs w:val="24"/>
        </w:rPr>
      </w:pPr>
      <w:r w:rsidRPr="00FC5E87">
        <w:rPr>
          <w:rFonts w:ascii="Times New Roman" w:eastAsia="Times New Roman" w:hAnsi="Times New Roman" w:cs="Times New Roman"/>
          <w:b/>
          <w:bCs/>
          <w:i/>
          <w:iCs/>
          <w:color w:val="000000" w:themeColor="text1"/>
          <w:kern w:val="36"/>
          <w:sz w:val="24"/>
          <w:szCs w:val="24"/>
        </w:rPr>
        <w:t>4.Защита жилищных прав и интересов несовершеннолетних</w:t>
      </w:r>
    </w:p>
    <w:p w:rsidR="003924C1" w:rsidRPr="00FC5E87" w:rsidRDefault="003924C1" w:rsidP="00FC5E87">
      <w:pPr>
        <w:spacing w:after="0"/>
        <w:ind w:firstLine="708"/>
        <w:jc w:val="both"/>
        <w:outlineLvl w:val="0"/>
        <w:rPr>
          <w:rFonts w:ascii="Times New Roman" w:eastAsia="Times New Roman" w:hAnsi="Times New Roman" w:cs="Times New Roman"/>
          <w:bCs/>
          <w:color w:val="000000" w:themeColor="text1"/>
          <w:kern w:val="36"/>
          <w:sz w:val="24"/>
          <w:szCs w:val="24"/>
        </w:rPr>
      </w:pPr>
    </w:p>
    <w:p w:rsidR="003924C1" w:rsidRPr="00FC5E87" w:rsidRDefault="003924C1" w:rsidP="00FC5E87">
      <w:pPr>
        <w:spacing w:after="0"/>
        <w:ind w:firstLine="708"/>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t xml:space="preserve">По состоянию на 01.01.2022 года в списке </w:t>
      </w:r>
      <w:r w:rsidRPr="00FC5E87">
        <w:rPr>
          <w:rFonts w:ascii="Times New Roman" w:hAnsi="Times New Roman" w:cs="Times New Roman"/>
          <w:color w:val="000000" w:themeColor="text1"/>
          <w:sz w:val="24"/>
          <w:szCs w:val="24"/>
        </w:rPr>
        <w:t>детей-сирот и детей, оставшихся без попечения родителей, и лиц из их числа подлежащих обеспечению жилыми помещениями специализированного жилищного фонда по договорам найма специализированных жилых помещений по Мари-Турекскому муниципальному району,</w:t>
      </w:r>
      <w:r w:rsidRPr="00FC5E87">
        <w:rPr>
          <w:rFonts w:ascii="Times New Roman" w:eastAsia="Times New Roman" w:hAnsi="Times New Roman" w:cs="Times New Roman"/>
          <w:color w:val="000000" w:themeColor="text1"/>
          <w:sz w:val="24"/>
          <w:szCs w:val="24"/>
        </w:rPr>
        <w:t xml:space="preserve"> состоит 76 человек. В течение 2021 года включено в список 9 детей-сирот и детей, оставшихся без попечения родителей, и лиц из их числа. Исключены из списка 9 человек: в связи с предоставлением жилого помещения - 3, в связи с переменой места жительства – 5, в связи с улучшением жилищных условий - 1.  </w:t>
      </w:r>
    </w:p>
    <w:p w:rsidR="003924C1" w:rsidRPr="00FC5E87" w:rsidRDefault="003924C1" w:rsidP="00FC5E87">
      <w:pPr>
        <w:shd w:val="clear" w:color="auto" w:fill="FFFFFF"/>
        <w:tabs>
          <w:tab w:val="left" w:pos="5352"/>
        </w:tabs>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На заседаниях жилищной комиссии по защите прав несовершеннолетних при отделе образования и по делам молодежи </w:t>
      </w:r>
      <w:proofErr w:type="gramStart"/>
      <w:r w:rsidRPr="00FC5E87">
        <w:rPr>
          <w:rFonts w:ascii="Times New Roman" w:hAnsi="Times New Roman" w:cs="Times New Roman"/>
          <w:sz w:val="24"/>
          <w:szCs w:val="24"/>
        </w:rPr>
        <w:t>в</w:t>
      </w:r>
      <w:proofErr w:type="gramEnd"/>
      <w:r w:rsidRPr="00FC5E87">
        <w:rPr>
          <w:rFonts w:ascii="Times New Roman" w:hAnsi="Times New Roman" w:cs="Times New Roman"/>
          <w:sz w:val="24"/>
          <w:szCs w:val="24"/>
        </w:rPr>
        <w:t>:</w:t>
      </w:r>
    </w:p>
    <w:p w:rsidR="003924C1" w:rsidRPr="00FC5E87" w:rsidRDefault="003924C1" w:rsidP="00FC5E87">
      <w:pPr>
        <w:shd w:val="clear" w:color="auto" w:fill="FFFFFF"/>
        <w:tabs>
          <w:tab w:val="left" w:pos="5352"/>
        </w:tabs>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- 2021 году рассмотрено 15 заявлений, </w:t>
      </w:r>
    </w:p>
    <w:p w:rsidR="003924C1" w:rsidRPr="00FC5E87" w:rsidRDefault="003924C1" w:rsidP="00FC5E87">
      <w:pPr>
        <w:shd w:val="clear" w:color="auto" w:fill="FFFFFF"/>
        <w:tabs>
          <w:tab w:val="left" w:pos="5352"/>
        </w:tabs>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на совершение сделок с недвижимым имуществом несовершеннолетних, разрешение</w:t>
      </w:r>
      <w:r w:rsidRPr="00FC5E87">
        <w:rPr>
          <w:rFonts w:ascii="Times New Roman" w:hAnsi="Times New Roman" w:cs="Times New Roman"/>
          <w:spacing w:val="-1"/>
          <w:sz w:val="24"/>
          <w:szCs w:val="24"/>
        </w:rPr>
        <w:t xml:space="preserve"> на сделку дано только в случае </w:t>
      </w:r>
      <w:r w:rsidRPr="00FC5E87">
        <w:rPr>
          <w:rFonts w:ascii="Times New Roman" w:hAnsi="Times New Roman" w:cs="Times New Roman"/>
          <w:sz w:val="24"/>
          <w:szCs w:val="24"/>
        </w:rPr>
        <w:t xml:space="preserve">улучшения жилищных условий несовершеннолетних. </w:t>
      </w:r>
    </w:p>
    <w:p w:rsidR="003924C1" w:rsidRPr="00FC5E87" w:rsidRDefault="003924C1" w:rsidP="00FC5E87">
      <w:pPr>
        <w:shd w:val="clear" w:color="auto" w:fill="FFFFFF"/>
        <w:tabs>
          <w:tab w:val="left" w:pos="5352"/>
        </w:tabs>
        <w:spacing w:after="0" w:line="240" w:lineRule="auto"/>
        <w:ind w:firstLine="709"/>
        <w:jc w:val="both"/>
        <w:rPr>
          <w:rFonts w:ascii="Times New Roman" w:hAnsi="Times New Roman" w:cs="Times New Roman"/>
          <w:sz w:val="24"/>
          <w:szCs w:val="24"/>
        </w:rPr>
      </w:pPr>
    </w:p>
    <w:p w:rsidR="003924C1" w:rsidRPr="00FC5E87" w:rsidRDefault="003924C1" w:rsidP="00FC5E87">
      <w:pPr>
        <w:shd w:val="clear" w:color="auto" w:fill="FFFFFF"/>
        <w:tabs>
          <w:tab w:val="left" w:pos="5352"/>
        </w:tabs>
        <w:spacing w:after="0" w:line="240" w:lineRule="auto"/>
        <w:ind w:firstLine="709"/>
        <w:jc w:val="both"/>
        <w:rPr>
          <w:rFonts w:ascii="Times New Roman" w:hAnsi="Times New Roman" w:cs="Times New Roman"/>
          <w:sz w:val="24"/>
          <w:szCs w:val="24"/>
        </w:rPr>
      </w:pPr>
    </w:p>
    <w:p w:rsidR="003924C1" w:rsidRPr="00FC5E87" w:rsidRDefault="003924C1" w:rsidP="00FC5E87">
      <w:pPr>
        <w:spacing w:after="0"/>
        <w:ind w:right="-18"/>
        <w:rPr>
          <w:rFonts w:ascii="Times New Roman" w:hAnsi="Times New Roman" w:cs="Times New Roman"/>
          <w:b/>
          <w:i/>
          <w:color w:val="000000" w:themeColor="text1"/>
          <w:sz w:val="24"/>
          <w:szCs w:val="24"/>
        </w:rPr>
      </w:pPr>
      <w:r w:rsidRPr="00FC5E87">
        <w:rPr>
          <w:rFonts w:ascii="Times New Roman" w:hAnsi="Times New Roman" w:cs="Times New Roman"/>
          <w:b/>
          <w:i/>
          <w:color w:val="000000" w:themeColor="text1"/>
          <w:sz w:val="24"/>
          <w:szCs w:val="24"/>
        </w:rPr>
        <w:lastRenderedPageBreak/>
        <w:t>5.  Выплаты на детей, воспитывающихся в замещающих семьях</w:t>
      </w:r>
    </w:p>
    <w:p w:rsidR="003924C1" w:rsidRPr="00FC5E87" w:rsidRDefault="003924C1" w:rsidP="00FC5E87">
      <w:pPr>
        <w:spacing w:after="0"/>
        <w:ind w:right="-17"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 xml:space="preserve">На </w:t>
      </w:r>
      <w:proofErr w:type="gramStart"/>
      <w:r w:rsidRPr="00FC5E87">
        <w:rPr>
          <w:rFonts w:ascii="Times New Roman" w:hAnsi="Times New Roman" w:cs="Times New Roman"/>
          <w:color w:val="000000" w:themeColor="text1"/>
          <w:sz w:val="24"/>
          <w:szCs w:val="24"/>
        </w:rPr>
        <w:t>детей, воспитывающихся в замещающих семьях выплачивается</w:t>
      </w:r>
      <w:proofErr w:type="gramEnd"/>
      <w:r w:rsidRPr="00FC5E87">
        <w:rPr>
          <w:rFonts w:ascii="Times New Roman" w:hAnsi="Times New Roman" w:cs="Times New Roman"/>
          <w:color w:val="000000" w:themeColor="text1"/>
          <w:sz w:val="24"/>
          <w:szCs w:val="24"/>
        </w:rPr>
        <w:t xml:space="preserve"> ежемесячно:</w:t>
      </w:r>
    </w:p>
    <w:p w:rsidR="003924C1" w:rsidRPr="00FC5E87" w:rsidRDefault="003924C1" w:rsidP="00FC5E87">
      <w:pPr>
        <w:spacing w:after="0"/>
        <w:ind w:right="-17"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-пособие на содержание в размере – 9 645 рублей, получают по состоянию на 1 января 2022 года – 62 детей;</w:t>
      </w:r>
    </w:p>
    <w:p w:rsidR="003924C1" w:rsidRPr="00FC5E87" w:rsidRDefault="003924C1" w:rsidP="00FC5E87">
      <w:pPr>
        <w:spacing w:after="0"/>
        <w:ind w:right="-17"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 xml:space="preserve">- вознаграждение приемным родителям – 5000 рублей, получают по состоянию на 1 января 2022 года- 38 приемных родителя;   </w:t>
      </w:r>
    </w:p>
    <w:p w:rsidR="003924C1" w:rsidRPr="00FC5E87" w:rsidRDefault="003924C1" w:rsidP="00FC5E87">
      <w:pPr>
        <w:spacing w:after="0"/>
        <w:ind w:right="-17"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  компенсация за проезд – 300 рублей;</w:t>
      </w:r>
    </w:p>
    <w:p w:rsidR="003924C1" w:rsidRPr="00FC5E87" w:rsidRDefault="003924C1" w:rsidP="00FC5E87">
      <w:pPr>
        <w:spacing w:after="0"/>
        <w:ind w:right="-17"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 xml:space="preserve"> Компенсация на оплату ЖКУ – 50% возврата от суммы.</w:t>
      </w:r>
    </w:p>
    <w:p w:rsidR="003924C1" w:rsidRPr="00FC5E87" w:rsidRDefault="003924C1" w:rsidP="00FC5E87">
      <w:pPr>
        <w:spacing w:after="0"/>
        <w:ind w:right="-17"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Все выплаты производятся на основании договора о приемной семье и акта о назначении опекуна (попечителя) ребенку.</w:t>
      </w:r>
    </w:p>
    <w:p w:rsidR="003924C1" w:rsidRPr="00FC5E87" w:rsidRDefault="003924C1" w:rsidP="00FC5E87">
      <w:pPr>
        <w:spacing w:after="0"/>
        <w:ind w:right="-17"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Единовременное пособие при передаче ребенка на воспитание в семью составляет   – 18886,32 рублей. В течени</w:t>
      </w:r>
      <w:proofErr w:type="gramStart"/>
      <w:r w:rsidRPr="00FC5E87">
        <w:rPr>
          <w:rFonts w:ascii="Times New Roman" w:hAnsi="Times New Roman" w:cs="Times New Roman"/>
          <w:color w:val="000000" w:themeColor="text1"/>
          <w:sz w:val="24"/>
          <w:szCs w:val="24"/>
        </w:rPr>
        <w:t>и</w:t>
      </w:r>
      <w:proofErr w:type="gramEnd"/>
      <w:r w:rsidRPr="00FC5E87">
        <w:rPr>
          <w:rFonts w:ascii="Times New Roman" w:hAnsi="Times New Roman" w:cs="Times New Roman"/>
          <w:color w:val="000000" w:themeColor="text1"/>
          <w:sz w:val="24"/>
          <w:szCs w:val="24"/>
        </w:rPr>
        <w:t xml:space="preserve"> 2021 года назначено и выплачено 11 единовременных пособий 7 приемным родителям, опекунам (попечителям).</w:t>
      </w:r>
    </w:p>
    <w:p w:rsidR="003924C1" w:rsidRPr="00FC5E87" w:rsidRDefault="003924C1" w:rsidP="00FC5E87">
      <w:pPr>
        <w:spacing w:after="0"/>
        <w:ind w:right="-18" w:firstLine="567"/>
        <w:jc w:val="both"/>
        <w:rPr>
          <w:rFonts w:ascii="Times New Roman" w:hAnsi="Times New Roman" w:cs="Times New Roman"/>
          <w:color w:val="FF0000"/>
          <w:sz w:val="24"/>
          <w:szCs w:val="24"/>
        </w:rPr>
      </w:pPr>
    </w:p>
    <w:p w:rsidR="003924C1" w:rsidRPr="00FC5E87" w:rsidRDefault="003924C1" w:rsidP="00FC5E87">
      <w:pPr>
        <w:spacing w:after="0"/>
        <w:ind w:right="-18"/>
        <w:jc w:val="center"/>
        <w:rPr>
          <w:rFonts w:ascii="Times New Roman" w:hAnsi="Times New Roman" w:cs="Times New Roman"/>
          <w:b/>
          <w:i/>
          <w:color w:val="000000" w:themeColor="text1"/>
          <w:sz w:val="24"/>
          <w:szCs w:val="24"/>
        </w:rPr>
      </w:pPr>
      <w:r w:rsidRPr="00FC5E87">
        <w:rPr>
          <w:rFonts w:ascii="Times New Roman" w:hAnsi="Times New Roman" w:cs="Times New Roman"/>
          <w:b/>
          <w:i/>
          <w:color w:val="000000" w:themeColor="text1"/>
          <w:sz w:val="24"/>
          <w:szCs w:val="24"/>
        </w:rPr>
        <w:t>6. Предупреждение социального сиротства</w:t>
      </w:r>
    </w:p>
    <w:p w:rsidR="003924C1" w:rsidRPr="00FC5E87" w:rsidRDefault="003924C1" w:rsidP="00FC5E87">
      <w:pPr>
        <w:spacing w:after="0"/>
        <w:ind w:right="-1" w:firstLine="708"/>
        <w:jc w:val="both"/>
        <w:rPr>
          <w:rStyle w:val="ab"/>
          <w:rFonts w:ascii="Times New Roman" w:hAnsi="Times New Roman" w:cs="Times New Roman"/>
          <w:b w:val="0"/>
          <w:color w:val="000000" w:themeColor="text1"/>
          <w:sz w:val="24"/>
          <w:szCs w:val="24"/>
        </w:rPr>
      </w:pPr>
      <w:r w:rsidRPr="00FC5E87">
        <w:rPr>
          <w:rFonts w:ascii="Times New Roman" w:eastAsia="Times New Roman" w:hAnsi="Times New Roman" w:cs="Times New Roman"/>
          <w:color w:val="000000" w:themeColor="text1"/>
          <w:sz w:val="24"/>
          <w:szCs w:val="24"/>
        </w:rPr>
        <w:t xml:space="preserve"> В </w:t>
      </w:r>
      <w:r w:rsidRPr="00FC5E87">
        <w:rPr>
          <w:rStyle w:val="ab"/>
          <w:rFonts w:ascii="Times New Roman" w:hAnsi="Times New Roman" w:cs="Times New Roman"/>
          <w:color w:val="000000" w:themeColor="text1"/>
          <w:sz w:val="24"/>
          <w:szCs w:val="24"/>
        </w:rPr>
        <w:t>2021 году 1 родитель лишен родительских прав в отношении 4 детей, в отношении 2 родителей суд вынес решение об отказе.</w:t>
      </w:r>
    </w:p>
    <w:p w:rsidR="003924C1" w:rsidRPr="00FC5E87" w:rsidRDefault="003924C1" w:rsidP="00FC5E87">
      <w:pPr>
        <w:spacing w:after="0"/>
        <w:ind w:right="-1" w:firstLine="708"/>
        <w:jc w:val="both"/>
        <w:rPr>
          <w:rFonts w:ascii="Times New Roman" w:hAnsi="Times New Roman" w:cs="Times New Roman"/>
          <w:sz w:val="24"/>
          <w:szCs w:val="24"/>
        </w:rPr>
      </w:pPr>
      <w:r w:rsidRPr="00FC5E87">
        <w:rPr>
          <w:rStyle w:val="ab"/>
          <w:rFonts w:ascii="Times New Roman" w:hAnsi="Times New Roman" w:cs="Times New Roman"/>
          <w:color w:val="000000" w:themeColor="text1"/>
          <w:sz w:val="24"/>
          <w:szCs w:val="24"/>
        </w:rPr>
        <w:t xml:space="preserve"> </w:t>
      </w:r>
      <w:r w:rsidRPr="00FC5E87">
        <w:rPr>
          <w:rFonts w:ascii="Times New Roman" w:hAnsi="Times New Roman" w:cs="Times New Roman"/>
          <w:spacing w:val="-2"/>
          <w:sz w:val="24"/>
          <w:szCs w:val="24"/>
        </w:rPr>
        <w:t xml:space="preserve">Одной из приоритетных задач органа опеки и попечительства является </w:t>
      </w:r>
      <w:r w:rsidRPr="00FC5E87">
        <w:rPr>
          <w:rFonts w:ascii="Times New Roman" w:hAnsi="Times New Roman" w:cs="Times New Roman"/>
          <w:sz w:val="24"/>
          <w:szCs w:val="24"/>
        </w:rPr>
        <w:t>профилактика социального сиротства. На сегодняшний день социальных сирот воспитывающихся в замещающих семьях составляет 75,8 %.</w:t>
      </w:r>
    </w:p>
    <w:p w:rsidR="003924C1" w:rsidRPr="00FC5E87" w:rsidRDefault="003924C1" w:rsidP="00FC5E87">
      <w:pPr>
        <w:spacing w:after="0"/>
        <w:ind w:firstLine="708"/>
        <w:jc w:val="both"/>
        <w:rPr>
          <w:rFonts w:ascii="Times New Roman" w:eastAsia="Times New Roman" w:hAnsi="Times New Roman" w:cs="Times New Roman"/>
          <w:color w:val="000000" w:themeColor="text1"/>
          <w:sz w:val="24"/>
          <w:szCs w:val="24"/>
        </w:rPr>
      </w:pPr>
      <w:r w:rsidRPr="00FC5E87">
        <w:rPr>
          <w:rFonts w:ascii="Times New Roman" w:eastAsia="Times New Roman" w:hAnsi="Times New Roman" w:cs="Times New Roman"/>
          <w:color w:val="000000" w:themeColor="text1"/>
          <w:sz w:val="24"/>
          <w:szCs w:val="24"/>
        </w:rPr>
        <w:t xml:space="preserve">Совместно с Комиссией по делам несовершеннолетних и защите их прав, ГКУ РМЭ «Комплексный центр социального обслуживания населения в Мари-Турекском районе» проводятся обследования семей, находящихся в социально опасном положении. </w:t>
      </w:r>
      <w:r w:rsidRPr="00FC5E87">
        <w:rPr>
          <w:rFonts w:ascii="Times New Roman" w:hAnsi="Times New Roman" w:cs="Times New Roman"/>
          <w:sz w:val="24"/>
          <w:szCs w:val="24"/>
        </w:rPr>
        <w:t xml:space="preserve">Проводятся индивидуальные беседы с родителями, консультации, ведутся мероприятия по защите прав несовершеннолетних, находящихся в семье, в которой родители своими действиями или бездействиями создают условия, предоставляющие угрозу жизни и здоровью детей, либо препятствуют их развитию, </w:t>
      </w:r>
      <w:proofErr w:type="gramStart"/>
      <w:r w:rsidRPr="00FC5E87">
        <w:rPr>
          <w:rFonts w:ascii="Times New Roman" w:hAnsi="Times New Roman" w:cs="Times New Roman"/>
          <w:sz w:val="24"/>
          <w:szCs w:val="24"/>
        </w:rPr>
        <w:t>согласно плана</w:t>
      </w:r>
      <w:proofErr w:type="gramEnd"/>
      <w:r w:rsidRPr="00FC5E87">
        <w:rPr>
          <w:rFonts w:ascii="Times New Roman" w:hAnsi="Times New Roman" w:cs="Times New Roman"/>
          <w:sz w:val="24"/>
          <w:szCs w:val="24"/>
        </w:rPr>
        <w:t xml:space="preserve"> мероприятий, составленного на каждую семью, проводится профилактическая </w:t>
      </w:r>
      <w:r w:rsidRPr="00FC5E87">
        <w:rPr>
          <w:rFonts w:ascii="Times New Roman" w:hAnsi="Times New Roman" w:cs="Times New Roman"/>
          <w:color w:val="000000" w:themeColor="text1"/>
          <w:sz w:val="24"/>
          <w:szCs w:val="24"/>
        </w:rPr>
        <w:t>работа с семьями.</w:t>
      </w:r>
      <w:r w:rsidRPr="00FC5E87">
        <w:rPr>
          <w:rFonts w:ascii="Times New Roman" w:eastAsia="Times New Roman" w:hAnsi="Times New Roman" w:cs="Times New Roman"/>
          <w:color w:val="000000" w:themeColor="text1"/>
          <w:sz w:val="24"/>
          <w:szCs w:val="24"/>
        </w:rPr>
        <w:t xml:space="preserve"> </w:t>
      </w:r>
    </w:p>
    <w:p w:rsidR="003924C1" w:rsidRPr="00FC5E87" w:rsidRDefault="003924C1" w:rsidP="00FC5E87">
      <w:pPr>
        <w:shd w:val="clear" w:color="auto" w:fill="FFFFFF"/>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В 2021 году с целью оказания помощи семье, находящейся в социально опасном положении, по трехстороннему соглашению 1 ребенок был помещен в ГБУ РМЭ «Детская республиканская клиническая больница» специализированное отделение «Дом ребенка» сроком на три месяца.</w:t>
      </w:r>
    </w:p>
    <w:p w:rsidR="003924C1" w:rsidRPr="00FC5E87" w:rsidRDefault="003924C1" w:rsidP="00FC5E87">
      <w:pPr>
        <w:spacing w:after="0" w:line="240" w:lineRule="auto"/>
        <w:jc w:val="center"/>
        <w:rPr>
          <w:rFonts w:ascii="Times New Roman" w:eastAsia="Times New Roman" w:hAnsi="Times New Roman" w:cs="Times New Roman"/>
          <w:b/>
          <w:sz w:val="24"/>
          <w:szCs w:val="24"/>
          <w:lang w:eastAsia="ru-RU"/>
        </w:rPr>
      </w:pPr>
    </w:p>
    <w:p w:rsidR="00EC601C" w:rsidRPr="00F46588" w:rsidRDefault="00EC601C" w:rsidP="00FC5E87">
      <w:pPr>
        <w:spacing w:after="0" w:line="240" w:lineRule="auto"/>
        <w:jc w:val="center"/>
        <w:rPr>
          <w:rFonts w:ascii="Times New Roman" w:eastAsia="Times New Roman" w:hAnsi="Times New Roman" w:cs="Times New Roman"/>
          <w:sz w:val="28"/>
          <w:szCs w:val="28"/>
          <w:lang w:eastAsia="ru-RU"/>
        </w:rPr>
      </w:pPr>
      <w:r w:rsidRPr="00F46588">
        <w:rPr>
          <w:rFonts w:ascii="Times New Roman" w:eastAsia="Times New Roman" w:hAnsi="Times New Roman" w:cs="Times New Roman"/>
          <w:b/>
          <w:sz w:val="28"/>
          <w:szCs w:val="28"/>
          <w:lang w:eastAsia="ru-RU"/>
        </w:rPr>
        <w:t>13.</w:t>
      </w:r>
      <w:r w:rsidR="00F46588" w:rsidRPr="00F46588">
        <w:rPr>
          <w:rFonts w:ascii="Times New Roman" w:eastAsia="Times New Roman" w:hAnsi="Times New Roman" w:cs="Times New Roman"/>
          <w:b/>
          <w:sz w:val="28"/>
          <w:szCs w:val="28"/>
          <w:lang w:eastAsia="ru-RU"/>
        </w:rPr>
        <w:t>Организация оздоровления детей</w:t>
      </w:r>
    </w:p>
    <w:p w:rsidR="00EC601C" w:rsidRPr="00F46588" w:rsidRDefault="00EC601C" w:rsidP="00FC5E87">
      <w:pPr>
        <w:spacing w:after="0" w:line="240" w:lineRule="auto"/>
        <w:jc w:val="both"/>
        <w:rPr>
          <w:rFonts w:ascii="Times New Roman" w:eastAsia="Times New Roman" w:hAnsi="Times New Roman" w:cs="Times New Roman"/>
          <w:sz w:val="28"/>
          <w:szCs w:val="28"/>
          <w:lang w:eastAsia="ru-RU"/>
        </w:rPr>
      </w:pPr>
    </w:p>
    <w:p w:rsidR="003164ED" w:rsidRPr="00FC5E87" w:rsidRDefault="003164ED" w:rsidP="001B26B3">
      <w:pPr>
        <w:spacing w:after="0"/>
        <w:jc w:val="both"/>
        <w:rPr>
          <w:rFonts w:ascii="Times New Roman" w:hAnsi="Times New Roman" w:cs="Times New Roman"/>
          <w:sz w:val="24"/>
          <w:szCs w:val="24"/>
        </w:rPr>
      </w:pPr>
      <w:r w:rsidRPr="00FC5E87">
        <w:rPr>
          <w:rFonts w:ascii="Times New Roman" w:hAnsi="Times New Roman" w:cs="Times New Roman"/>
          <w:sz w:val="24"/>
          <w:szCs w:val="24"/>
        </w:rPr>
        <w:t>Здоровое питание предусматривает  профилактику патологических пищевых привычек, продолжительные перерывы между основными приемами пищи, направлено  на снижение рисков формирования патологии желудочно-кишечного тракта, эндокринной системы, снижения риска развития сердечн</w:t>
      </w:r>
      <w:proofErr w:type="gramStart"/>
      <w:r w:rsidRPr="00FC5E87">
        <w:rPr>
          <w:rFonts w:ascii="Times New Roman" w:hAnsi="Times New Roman" w:cs="Times New Roman"/>
          <w:sz w:val="24"/>
          <w:szCs w:val="24"/>
        </w:rPr>
        <w:t>о-</w:t>
      </w:r>
      <w:proofErr w:type="gramEnd"/>
      <w:r w:rsidRPr="00FC5E87">
        <w:rPr>
          <w:rFonts w:ascii="Times New Roman" w:hAnsi="Times New Roman" w:cs="Times New Roman"/>
          <w:sz w:val="24"/>
          <w:szCs w:val="24"/>
        </w:rPr>
        <w:t xml:space="preserve"> сосудистых заболеваний и избыточной массы тела. Задач образовательных организации  в плане укрепления здоровья детей является организация полноценного, сбалансированного питания с учетом возраста и физиологической нагрузки детей. </w:t>
      </w:r>
    </w:p>
    <w:p w:rsidR="003164ED" w:rsidRPr="00FC5E87" w:rsidRDefault="003164ED" w:rsidP="001B26B3">
      <w:pPr>
        <w:spacing w:after="0"/>
        <w:ind w:firstLine="60"/>
        <w:jc w:val="both"/>
        <w:rPr>
          <w:rFonts w:ascii="Times New Roman" w:hAnsi="Times New Roman" w:cs="Times New Roman"/>
          <w:sz w:val="24"/>
          <w:szCs w:val="24"/>
        </w:rPr>
      </w:pPr>
      <w:proofErr w:type="gramStart"/>
      <w:r w:rsidRPr="00FC5E87">
        <w:rPr>
          <w:rFonts w:ascii="Times New Roman" w:hAnsi="Times New Roman" w:cs="Times New Roman"/>
          <w:sz w:val="24"/>
          <w:szCs w:val="24"/>
        </w:rPr>
        <w:t xml:space="preserve">В 2020-2021 учебном году  100%  горячим питанием охвачены дети 1-4 классов в общеобразовательных организациях района.  98-97% детей среднего и старшего звена питаются в школьных столовых, 548 детей (27%) из многодетных семей получают питания за счет дотации из республиканского бюджета в размере 50 рублей ежедневно, 37 детей с ограниченными возможностями здоровья питались за счет финансирования из </w:t>
      </w:r>
      <w:r w:rsidRPr="00FC5E87">
        <w:rPr>
          <w:rFonts w:ascii="Times New Roman" w:hAnsi="Times New Roman" w:cs="Times New Roman"/>
          <w:sz w:val="24"/>
          <w:szCs w:val="24"/>
        </w:rPr>
        <w:lastRenderedPageBreak/>
        <w:t>муниципального бюджета.</w:t>
      </w:r>
      <w:proofErr w:type="gramEnd"/>
      <w:r w:rsidRPr="00FC5E87">
        <w:rPr>
          <w:rFonts w:ascii="Times New Roman" w:hAnsi="Times New Roman" w:cs="Times New Roman"/>
          <w:sz w:val="24"/>
          <w:szCs w:val="24"/>
        </w:rPr>
        <w:t xml:space="preserve"> В большинстве </w:t>
      </w:r>
      <w:proofErr w:type="gramStart"/>
      <w:r w:rsidRPr="00FC5E87">
        <w:rPr>
          <w:rFonts w:ascii="Times New Roman" w:hAnsi="Times New Roman" w:cs="Times New Roman"/>
          <w:sz w:val="24"/>
          <w:szCs w:val="24"/>
        </w:rPr>
        <w:t>общеобразовательных</w:t>
      </w:r>
      <w:proofErr w:type="gramEnd"/>
      <w:r w:rsidRPr="00FC5E87">
        <w:rPr>
          <w:rFonts w:ascii="Times New Roman" w:hAnsi="Times New Roman" w:cs="Times New Roman"/>
          <w:sz w:val="24"/>
          <w:szCs w:val="24"/>
        </w:rPr>
        <w:t xml:space="preserve"> организации организовано двухразовое питание (завтрак и обед). Средняя стоимость завтрака по району 30р., обеда 50р. в день. </w:t>
      </w:r>
    </w:p>
    <w:p w:rsidR="003164ED" w:rsidRPr="00FC5E87" w:rsidRDefault="003164ED" w:rsidP="001B26B3">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При Мари-Турекской средней школе работает группа продленного дня на 25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w:t>
      </w:r>
    </w:p>
    <w:p w:rsidR="003164ED" w:rsidRPr="00FC5E87" w:rsidRDefault="003164ED" w:rsidP="001B26B3">
      <w:pPr>
        <w:spacing w:after="0"/>
        <w:jc w:val="both"/>
        <w:rPr>
          <w:rFonts w:ascii="Times New Roman" w:hAnsi="Times New Roman" w:cs="Times New Roman"/>
          <w:sz w:val="24"/>
          <w:szCs w:val="24"/>
        </w:rPr>
      </w:pPr>
      <w:r w:rsidRPr="00FC5E87">
        <w:rPr>
          <w:rFonts w:ascii="Times New Roman" w:hAnsi="Times New Roman" w:cs="Times New Roman"/>
          <w:sz w:val="24"/>
          <w:szCs w:val="24"/>
        </w:rPr>
        <w:t xml:space="preserve">В дошкольных образовательных учреждениях организовано 3-4 разовое питание (завтрак, второй завтрак, обед и уплотненный полдник). </w:t>
      </w:r>
    </w:p>
    <w:p w:rsidR="003164ED" w:rsidRPr="00FC5E87" w:rsidRDefault="003164ED" w:rsidP="001B26B3">
      <w:pPr>
        <w:spacing w:after="0"/>
        <w:ind w:firstLine="120"/>
        <w:jc w:val="both"/>
        <w:rPr>
          <w:rFonts w:ascii="Times New Roman" w:hAnsi="Times New Roman" w:cs="Times New Roman"/>
          <w:sz w:val="24"/>
          <w:szCs w:val="24"/>
        </w:rPr>
      </w:pPr>
      <w:proofErr w:type="gramStart"/>
      <w:r w:rsidRPr="00FC5E87">
        <w:rPr>
          <w:rFonts w:ascii="Times New Roman" w:hAnsi="Times New Roman" w:cs="Times New Roman"/>
          <w:sz w:val="24"/>
          <w:szCs w:val="24"/>
        </w:rPr>
        <w:t>За отчетный период оказана методическая помощь при подготовке к плановой проверке ТО Управления Роспотребнадзора в РМЭ в Сернурском районе   образовательным организации с выездом.</w:t>
      </w:r>
      <w:proofErr w:type="gramEnd"/>
    </w:p>
    <w:p w:rsidR="003164ED" w:rsidRPr="00FC5E87" w:rsidRDefault="003164ED" w:rsidP="001B26B3">
      <w:pPr>
        <w:spacing w:after="0"/>
        <w:jc w:val="both"/>
        <w:rPr>
          <w:rFonts w:ascii="Times New Roman" w:hAnsi="Times New Roman" w:cs="Times New Roman"/>
          <w:sz w:val="24"/>
          <w:szCs w:val="24"/>
        </w:rPr>
      </w:pPr>
      <w:r w:rsidRPr="00FC5E87">
        <w:rPr>
          <w:rFonts w:ascii="Times New Roman" w:hAnsi="Times New Roman" w:cs="Times New Roman"/>
          <w:sz w:val="24"/>
          <w:szCs w:val="24"/>
        </w:rPr>
        <w:t>Заключены  договоры на дератизационные мероприятия по дошкольным и общеобразовательным организациям района.</w:t>
      </w:r>
    </w:p>
    <w:p w:rsidR="003164ED" w:rsidRPr="00FC5E87" w:rsidRDefault="003164ED" w:rsidP="001B26B3">
      <w:pPr>
        <w:spacing w:after="0"/>
        <w:ind w:firstLine="60"/>
        <w:jc w:val="both"/>
        <w:rPr>
          <w:rFonts w:ascii="Times New Roman" w:hAnsi="Times New Roman" w:cs="Times New Roman"/>
          <w:sz w:val="24"/>
          <w:szCs w:val="24"/>
        </w:rPr>
      </w:pPr>
      <w:r w:rsidRPr="00FC5E87">
        <w:rPr>
          <w:rFonts w:ascii="Times New Roman" w:hAnsi="Times New Roman" w:cs="Times New Roman"/>
          <w:sz w:val="24"/>
          <w:szCs w:val="24"/>
        </w:rPr>
        <w:t xml:space="preserve">Представлена информация о приостановлении учебно-воспитательного процесса в  дошкольных и общеобразовательных организациях  для своевременного обеспечения профилактических и противоэпидемических мероприятий в очагах инфекции в эпидсезон 2020-2021 гг. </w:t>
      </w:r>
    </w:p>
    <w:p w:rsidR="001727C3" w:rsidRPr="00FC5E87" w:rsidRDefault="003164ED" w:rsidP="001B26B3">
      <w:pPr>
        <w:spacing w:after="0"/>
        <w:jc w:val="both"/>
        <w:rPr>
          <w:rFonts w:ascii="Times New Roman" w:hAnsi="Times New Roman" w:cs="Times New Roman"/>
          <w:sz w:val="24"/>
          <w:szCs w:val="24"/>
        </w:rPr>
      </w:pPr>
      <w:r w:rsidRPr="00FC5E87">
        <w:rPr>
          <w:rFonts w:ascii="Times New Roman" w:hAnsi="Times New Roman" w:cs="Times New Roman"/>
          <w:sz w:val="24"/>
          <w:szCs w:val="24"/>
        </w:rPr>
        <w:t>Организовано  гигиеническое обучение и аттестация работников общеобразовательных организации   и работников</w:t>
      </w:r>
      <w:r w:rsidR="001727C3" w:rsidRPr="00FC5E87">
        <w:rPr>
          <w:rFonts w:ascii="Times New Roman" w:hAnsi="Times New Roman" w:cs="Times New Roman"/>
          <w:sz w:val="24"/>
          <w:szCs w:val="24"/>
        </w:rPr>
        <w:t xml:space="preserve"> дошкольных организаций района. </w:t>
      </w:r>
      <w:proofErr w:type="gramStart"/>
      <w:r w:rsidRPr="00FC5E87">
        <w:rPr>
          <w:rFonts w:ascii="Times New Roman" w:hAnsi="Times New Roman" w:cs="Times New Roman"/>
          <w:sz w:val="24"/>
          <w:szCs w:val="24"/>
        </w:rPr>
        <w:t>Подготовлена информации по запросам и представлениям Министерства науки и образования РМЭ, ФБУЗ «Центр гигиены и эпидемиологии в Сернурском районе», Управления Роспотребнадзора по РМЭ, администрации района, прокуратуры района и т. д, еженедельный, ежемесячный отчет по охвату горячим питанием обучающихся, стоимости питания и по выполнению натуральных норм питания воспитанников и обучающ</w:t>
      </w:r>
      <w:r w:rsidR="001727C3" w:rsidRPr="00FC5E87">
        <w:rPr>
          <w:rFonts w:ascii="Times New Roman" w:hAnsi="Times New Roman" w:cs="Times New Roman"/>
          <w:sz w:val="24"/>
          <w:szCs w:val="24"/>
        </w:rPr>
        <w:t>ихся образовательных организаций.</w:t>
      </w:r>
      <w:proofErr w:type="gramEnd"/>
    </w:p>
    <w:p w:rsidR="001727C3" w:rsidRPr="00FC5E87" w:rsidRDefault="001727C3" w:rsidP="00FC5E87">
      <w:pPr>
        <w:spacing w:after="0" w:line="240" w:lineRule="auto"/>
        <w:rPr>
          <w:rFonts w:ascii="Times New Roman" w:hAnsi="Times New Roman" w:cs="Times New Roman"/>
          <w:sz w:val="24"/>
          <w:szCs w:val="24"/>
        </w:rPr>
      </w:pPr>
    </w:p>
    <w:p w:rsidR="001727C3" w:rsidRPr="00FC5E87" w:rsidRDefault="001727C3" w:rsidP="00FC5E87">
      <w:pPr>
        <w:spacing w:after="0" w:line="240" w:lineRule="auto"/>
        <w:jc w:val="center"/>
        <w:rPr>
          <w:rFonts w:ascii="Times New Roman" w:hAnsi="Times New Roman" w:cs="Times New Roman"/>
          <w:sz w:val="24"/>
          <w:szCs w:val="24"/>
        </w:rPr>
      </w:pPr>
    </w:p>
    <w:p w:rsidR="000E4C69" w:rsidRPr="001B26B3" w:rsidRDefault="000E4C69" w:rsidP="001B26B3">
      <w:pPr>
        <w:spacing w:after="0"/>
        <w:jc w:val="center"/>
        <w:rPr>
          <w:rFonts w:ascii="Times New Roman" w:hAnsi="Times New Roman" w:cs="Times New Roman"/>
          <w:sz w:val="24"/>
          <w:szCs w:val="24"/>
        </w:rPr>
      </w:pPr>
      <w:r w:rsidRPr="00FC5E87">
        <w:rPr>
          <w:rFonts w:ascii="Times New Roman" w:hAnsi="Times New Roman" w:cs="Times New Roman"/>
          <w:b/>
          <w:sz w:val="24"/>
          <w:szCs w:val="24"/>
        </w:rPr>
        <w:t>Летний отдых и оздоровление де</w:t>
      </w:r>
      <w:r w:rsidR="001B26B3">
        <w:rPr>
          <w:rFonts w:ascii="Times New Roman" w:hAnsi="Times New Roman" w:cs="Times New Roman"/>
          <w:b/>
          <w:sz w:val="24"/>
          <w:szCs w:val="24"/>
        </w:rPr>
        <w:t>тей</w:t>
      </w:r>
    </w:p>
    <w:p w:rsidR="000E4C69" w:rsidRPr="00FC5E87" w:rsidRDefault="000E4C69" w:rsidP="00FC5E87">
      <w:pPr>
        <w:spacing w:after="0" w:line="240" w:lineRule="auto"/>
        <w:ind w:firstLine="709"/>
        <w:jc w:val="center"/>
        <w:rPr>
          <w:rFonts w:ascii="Times New Roman" w:hAnsi="Times New Roman" w:cs="Times New Roman"/>
          <w:sz w:val="24"/>
          <w:szCs w:val="24"/>
        </w:rPr>
      </w:pP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Летние каникулы - это время настоящего отдыха, благоприятное время для восстановления здоровья, развития лидерского и творческого потенциала детей, время для совершенствования личностных качеств детей и подростков. Именно поэтому уделяется особое внимание отдыху и оздоровлению детей в каникулярное время.</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Главными  задачами оздоровительной кампании 2021 года были:</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-обеспечение охраны здоровья детей;</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-организация здоровьесберегающего режима;</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 предупреждение заболеваемости и травматизма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Большая работа была проведена при  подготовке общеобразовательных организаций к летнему оздоровительному сезону:</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Обследованы и составлены акты исправности систем водопровода, водоотведения, технологического и холодильного оборудования пищеблоков, вентиляционной системы, устойчивости спортивных и игровых сооружений</w:t>
      </w:r>
      <w:proofErr w:type="gramStart"/>
      <w:r w:rsidRPr="00FC5E87">
        <w:rPr>
          <w:rFonts w:ascii="Times New Roman" w:hAnsi="Times New Roman" w:cs="Times New Roman"/>
          <w:sz w:val="24"/>
          <w:szCs w:val="24"/>
        </w:rPr>
        <w:t>.;</w:t>
      </w:r>
      <w:proofErr w:type="gramEnd"/>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Приняты меры по предупреждению возникновения чрезвычайных ситуаций, организованы противопожарные мероприятия;</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-Осуществлялся </w:t>
      </w:r>
      <w:proofErr w:type="gramStart"/>
      <w:r w:rsidRPr="00FC5E87">
        <w:rPr>
          <w:rFonts w:ascii="Times New Roman" w:hAnsi="Times New Roman" w:cs="Times New Roman"/>
          <w:sz w:val="24"/>
          <w:szCs w:val="24"/>
        </w:rPr>
        <w:t>контроль за</w:t>
      </w:r>
      <w:proofErr w:type="gramEnd"/>
      <w:r w:rsidRPr="00FC5E87">
        <w:rPr>
          <w:rFonts w:ascii="Times New Roman" w:hAnsi="Times New Roman" w:cs="Times New Roman"/>
          <w:sz w:val="24"/>
          <w:szCs w:val="24"/>
        </w:rPr>
        <w:t xml:space="preserve"> эксплуатацией зданий;</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-Проведена вакцинация и обследование работников пищеблока на энтеровирусные инфекции, на данное мероприятие из муниципального бюджета выделено около 40 тысяч рублей;</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Организовано  гигиеническое обучение и аттестация работников  детских оздоровительных лагерей.</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О готовности общеобразовательных организаций к  открытию оздоровительного сезона специалистом – экспертом ФБУЗ «Центр гигиены и эпидемиологии в РМЭ в </w:t>
      </w:r>
      <w:r w:rsidRPr="00FC5E87">
        <w:rPr>
          <w:rFonts w:ascii="Times New Roman" w:hAnsi="Times New Roman" w:cs="Times New Roman"/>
          <w:sz w:val="24"/>
          <w:szCs w:val="24"/>
        </w:rPr>
        <w:lastRenderedPageBreak/>
        <w:t>Сернурском районе» выдавались экспертные заключения, на основании которых организации получили санитарн</w:t>
      </w:r>
      <w:proofErr w:type="gramStart"/>
      <w:r w:rsidRPr="00FC5E87">
        <w:rPr>
          <w:rFonts w:ascii="Times New Roman" w:hAnsi="Times New Roman" w:cs="Times New Roman"/>
          <w:sz w:val="24"/>
          <w:szCs w:val="24"/>
        </w:rPr>
        <w:t>о-</w:t>
      </w:r>
      <w:proofErr w:type="gramEnd"/>
      <w:r w:rsidRPr="00FC5E87">
        <w:rPr>
          <w:rFonts w:ascii="Times New Roman" w:hAnsi="Times New Roman" w:cs="Times New Roman"/>
          <w:sz w:val="24"/>
          <w:szCs w:val="24"/>
        </w:rPr>
        <w:t xml:space="preserve"> эпидемиологическое заключение.</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В период летних каникул 2021 года организованными формами занятости, отдыха и оздоровления было охвачено 2197 обучающихся.</w:t>
      </w:r>
    </w:p>
    <w:p w:rsidR="000E4C69" w:rsidRPr="00FC5E87" w:rsidRDefault="000E4C69" w:rsidP="00FC5E87">
      <w:pPr>
        <w:spacing w:after="0" w:line="240" w:lineRule="auto"/>
        <w:ind w:firstLine="709"/>
        <w:jc w:val="both"/>
        <w:rPr>
          <w:rFonts w:ascii="Times New Roman" w:hAnsi="Times New Roman" w:cs="Times New Roman"/>
          <w:sz w:val="24"/>
          <w:szCs w:val="24"/>
        </w:rPr>
      </w:pPr>
      <w:proofErr w:type="gramStart"/>
      <w:r w:rsidRPr="00FC5E87">
        <w:rPr>
          <w:rFonts w:ascii="Times New Roman" w:hAnsi="Times New Roman" w:cs="Times New Roman"/>
          <w:sz w:val="24"/>
          <w:szCs w:val="24"/>
        </w:rPr>
        <w:t>По соглашению между Министерством образования и  науки РМЭ и администрацией Мари-Турекского муниципального района о предоставлении из республиканского бюджета РМЭ бюджету администрации района  субсидии на организацию отдыха детей и их оздоровления в каникулярное время, включая мероприятия по обеспечению безопасности их жизни и здоровья, в 2021 году было выделено 446 тысяч 900 рублей из республиканского бюджета и 4 тысячи 514 рублей 14</w:t>
      </w:r>
      <w:proofErr w:type="gramEnd"/>
      <w:r w:rsidRPr="00FC5E87">
        <w:rPr>
          <w:rFonts w:ascii="Times New Roman" w:hAnsi="Times New Roman" w:cs="Times New Roman"/>
          <w:sz w:val="24"/>
          <w:szCs w:val="24"/>
        </w:rPr>
        <w:t xml:space="preserve"> копеек из муниципального бюджета. На эти средства была организована работа 8 пришкольных лагерей с дневным пребыванием с организацией питания на базе шести средних ( МБОУ «Мари-Турекская СОШ», МБОУ «Мари-Биляморская СОШ им.Н.П.Венценосцева»,МБОУ «Хлебниковская СОШ», МБОУ «СОШ п</w:t>
      </w:r>
      <w:proofErr w:type="gramStart"/>
      <w:r w:rsidRPr="00FC5E87">
        <w:rPr>
          <w:rFonts w:ascii="Times New Roman" w:hAnsi="Times New Roman" w:cs="Times New Roman"/>
          <w:sz w:val="24"/>
          <w:szCs w:val="24"/>
        </w:rPr>
        <w:t>.М</w:t>
      </w:r>
      <w:proofErr w:type="gramEnd"/>
      <w:r w:rsidRPr="00FC5E87">
        <w:rPr>
          <w:rFonts w:ascii="Times New Roman" w:hAnsi="Times New Roman" w:cs="Times New Roman"/>
          <w:sz w:val="24"/>
          <w:szCs w:val="24"/>
        </w:rPr>
        <w:t xml:space="preserve">ариец», МБОУ «Косолаповская СОШ» и МБОУ «Сысоевская СОШ им. С.Р.Суворова») и двух основных общеобразовательных организаций (МБОУ «Мари-Куптинская ООШ» и МБОУ «Арборская ООШ»)  с охватом </w:t>
      </w:r>
      <w:r w:rsidRPr="00FC5E87">
        <w:rPr>
          <w:rFonts w:ascii="Times New Roman" w:hAnsi="Times New Roman" w:cs="Times New Roman"/>
          <w:color w:val="000000" w:themeColor="text1"/>
          <w:sz w:val="24"/>
          <w:szCs w:val="24"/>
        </w:rPr>
        <w:t xml:space="preserve">334 </w:t>
      </w:r>
      <w:proofErr w:type="gramStart"/>
      <w:r w:rsidRPr="00FC5E87">
        <w:rPr>
          <w:rFonts w:ascii="Times New Roman" w:hAnsi="Times New Roman" w:cs="Times New Roman"/>
          <w:sz w:val="24"/>
          <w:szCs w:val="24"/>
        </w:rPr>
        <w:t>обучающихся</w:t>
      </w:r>
      <w:proofErr w:type="gramEnd"/>
      <w:r w:rsidRPr="00FC5E87">
        <w:rPr>
          <w:rFonts w:ascii="Times New Roman" w:hAnsi="Times New Roman" w:cs="Times New Roman"/>
          <w:sz w:val="24"/>
          <w:szCs w:val="24"/>
        </w:rPr>
        <w:t>, 283 за счет бюджетного финансирования и 51 место за счет родительской платы. Стоимость одного дня пребывания составила 114 рублей. Отряды за счет родительской платы были организованы при лагере МБОУ «Мари-Турекская средняя общеобразовательная школа»</w:t>
      </w:r>
      <w:proofErr w:type="gramStart"/>
      <w:r w:rsidRPr="00FC5E87">
        <w:rPr>
          <w:rFonts w:ascii="Times New Roman" w:hAnsi="Times New Roman" w:cs="Times New Roman"/>
          <w:sz w:val="24"/>
          <w:szCs w:val="24"/>
        </w:rPr>
        <w:t>,и</w:t>
      </w:r>
      <w:proofErr w:type="gramEnd"/>
      <w:r w:rsidRPr="00FC5E87">
        <w:rPr>
          <w:rFonts w:ascii="Times New Roman" w:hAnsi="Times New Roman" w:cs="Times New Roman"/>
          <w:sz w:val="24"/>
          <w:szCs w:val="24"/>
        </w:rPr>
        <w:t>з детей- выпускников дошкольных организаций и детей, посещающих спортивные секции, также трое детей посещали оздоровительный лагерь за счет родительской платы в МБОУ «Хлебниковская средняя общеобразовательная школа».</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Все пришкольные лагеря отдыха с дневным пребыванием работали по разработанным программам: спортивно-оздоровительной, художественно-эстетической, экологической, патриотической направленности. Целью каждой организации было создание условий для отдыха и укрепления их здоровья.</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В лагеря с дневным пребыванием при общеобразовательных организациях в первую очередь зачислялись дети, которые нуждались в особом внимании и заботе. Охват детей, данной категории, в 2021году составил 17% от общего количества детей, находящихся в трудной жизненной ситуации. </w:t>
      </w:r>
    </w:p>
    <w:p w:rsidR="000E4C69" w:rsidRPr="00FC5E87" w:rsidRDefault="000E4C69" w:rsidP="00FC5E87">
      <w:pPr>
        <w:spacing w:after="0" w:line="240" w:lineRule="auto"/>
        <w:ind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shd w:val="clear" w:color="auto" w:fill="FFFFFF"/>
        </w:rPr>
        <w:t>В условиях сохраняющихся рисков распространения новой коронавирусной инфекции</w:t>
      </w:r>
      <w:r w:rsidRPr="00FC5E87">
        <w:rPr>
          <w:rStyle w:val="apple-converted-space"/>
          <w:rFonts w:ascii="Times New Roman" w:hAnsi="Times New Roman" w:cs="Times New Roman"/>
          <w:color w:val="000000" w:themeColor="text1"/>
          <w:sz w:val="24"/>
          <w:szCs w:val="24"/>
          <w:shd w:val="clear" w:color="auto" w:fill="FFFFFF"/>
        </w:rPr>
        <w:t> </w:t>
      </w:r>
      <w:r w:rsidRPr="00FC5E87">
        <w:rPr>
          <w:rFonts w:ascii="Times New Roman" w:hAnsi="Times New Roman" w:cs="Times New Roman"/>
          <w:color w:val="000000" w:themeColor="text1"/>
          <w:sz w:val="24"/>
          <w:szCs w:val="24"/>
        </w:rPr>
        <w:t>все мероприятия проходили только внутри лагеря с соблюдением санитарно-эпидемиологических норм.</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color w:val="000000" w:themeColor="text1"/>
          <w:sz w:val="24"/>
          <w:szCs w:val="24"/>
        </w:rPr>
        <w:t>В ходе работы</w:t>
      </w:r>
      <w:r w:rsidRPr="00FC5E87">
        <w:rPr>
          <w:rFonts w:ascii="Times New Roman" w:hAnsi="Times New Roman" w:cs="Times New Roman"/>
          <w:sz w:val="24"/>
          <w:szCs w:val="24"/>
        </w:rPr>
        <w:t xml:space="preserve"> лагерей дневного пребывания проводились плановые и внеплановые проверки. Нарушения, выявленные в ходе проверок, во всех лагерях были вовремя устранены.</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Огромную благодарность   за организацию и проведение летнего отдыха детей и подростков хочется выразить руководителям образовательных организаций, начальникам  и работникам пришкольных лагерей.</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 xml:space="preserve">В летнюю оздоровительную кампанию 2021 года был организован отдых и в загородных лагерях. </w:t>
      </w:r>
      <w:r w:rsidRPr="00FC5E87">
        <w:rPr>
          <w:rFonts w:ascii="Times New Roman" w:hAnsi="Times New Roman" w:cs="Times New Roman"/>
          <w:color w:val="000000" w:themeColor="text1"/>
          <w:sz w:val="24"/>
          <w:szCs w:val="24"/>
        </w:rPr>
        <w:t>В загородные оздоровительные лагеря было направлено 26 обучающихся: 7 человек в лагеря Республики Татарстан и 19 человек в детский профильный лагерь «Радужный» Республики Марий Эл (10 детей по линии ЮИД , 8 –по линии РДШ и 1 человек в смену «Юный техник»),  12 человек побывали на побережье Черного и Азовского морей.</w:t>
      </w:r>
    </w:p>
    <w:p w:rsidR="000E4C69" w:rsidRPr="00FC5E87" w:rsidRDefault="000E4C69" w:rsidP="00FC5E87">
      <w:pPr>
        <w:spacing w:after="0" w:line="240" w:lineRule="auto"/>
        <w:ind w:firstLine="709"/>
        <w:jc w:val="both"/>
        <w:rPr>
          <w:rFonts w:ascii="Times New Roman" w:hAnsi="Times New Roman" w:cs="Times New Roman"/>
          <w:sz w:val="24"/>
          <w:szCs w:val="24"/>
        </w:rPr>
      </w:pPr>
      <w:r w:rsidRPr="00FC5E87">
        <w:rPr>
          <w:rFonts w:ascii="Times New Roman" w:hAnsi="Times New Roman" w:cs="Times New Roman"/>
          <w:sz w:val="24"/>
          <w:szCs w:val="24"/>
        </w:rPr>
        <w:t>На приобретение путевок в загородные лагеря в 2021 году была выделена субсидия в размере 5100 рублей из республиканского бюджета. Заявка на частичную компенсацию стоимости путевки на отдых детей не поступила, поэтому субсидия в размере 5100 рублей осталась невостребованной.</w:t>
      </w:r>
    </w:p>
    <w:p w:rsidR="000E4C69" w:rsidRPr="00FC5E87" w:rsidRDefault="000E4C69" w:rsidP="00FC5E87">
      <w:pPr>
        <w:spacing w:after="0" w:line="240" w:lineRule="auto"/>
        <w:jc w:val="both"/>
        <w:rPr>
          <w:rFonts w:ascii="Times New Roman" w:hAnsi="Times New Roman" w:cs="Times New Roman"/>
          <w:sz w:val="24"/>
          <w:szCs w:val="24"/>
        </w:rPr>
      </w:pPr>
      <w:r w:rsidRPr="00FC5E87">
        <w:rPr>
          <w:rFonts w:ascii="Times New Roman" w:hAnsi="Times New Roman" w:cs="Times New Roman"/>
          <w:color w:val="000000" w:themeColor="text1"/>
          <w:sz w:val="24"/>
          <w:szCs w:val="24"/>
        </w:rPr>
        <w:t xml:space="preserve">            </w:t>
      </w:r>
      <w:r w:rsidRPr="00FC5E87">
        <w:rPr>
          <w:rFonts w:ascii="Times New Roman" w:hAnsi="Times New Roman" w:cs="Times New Roman"/>
          <w:sz w:val="24"/>
          <w:szCs w:val="24"/>
        </w:rPr>
        <w:t>В летнюю оздоровительную кампанию 2021 года были организованы мало затратные формы отдыха, функционировали:</w:t>
      </w:r>
    </w:p>
    <w:p w:rsidR="000E4C69" w:rsidRPr="00FC5E87" w:rsidRDefault="000E4C69" w:rsidP="00FC5E87">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936"/>
        <w:gridCol w:w="1701"/>
        <w:gridCol w:w="1559"/>
        <w:gridCol w:w="1417"/>
        <w:gridCol w:w="958"/>
      </w:tblGrid>
      <w:tr w:rsidR="000E4C69" w:rsidRPr="00FC5E87" w:rsidTr="007605DE">
        <w:tc>
          <w:tcPr>
            <w:tcW w:w="3936" w:type="dxa"/>
          </w:tcPr>
          <w:p w:rsidR="000E4C69" w:rsidRPr="00FC5E87" w:rsidRDefault="000E4C69" w:rsidP="00FC5E87">
            <w:pPr>
              <w:ind w:firstLine="709"/>
              <w:jc w:val="center"/>
              <w:rPr>
                <w:sz w:val="24"/>
                <w:szCs w:val="24"/>
              </w:rPr>
            </w:pPr>
            <w:r w:rsidRPr="00FC5E87">
              <w:rPr>
                <w:sz w:val="24"/>
                <w:szCs w:val="24"/>
              </w:rPr>
              <w:t>Наименование</w:t>
            </w:r>
          </w:p>
        </w:tc>
        <w:tc>
          <w:tcPr>
            <w:tcW w:w="1701" w:type="dxa"/>
          </w:tcPr>
          <w:p w:rsidR="000E4C69" w:rsidRPr="00FC5E87" w:rsidRDefault="000E4C69" w:rsidP="00FC5E87">
            <w:pPr>
              <w:jc w:val="center"/>
              <w:rPr>
                <w:sz w:val="24"/>
                <w:szCs w:val="24"/>
              </w:rPr>
            </w:pPr>
            <w:r w:rsidRPr="00FC5E87">
              <w:rPr>
                <w:sz w:val="24"/>
                <w:szCs w:val="24"/>
              </w:rPr>
              <w:t>Количество</w:t>
            </w:r>
          </w:p>
          <w:p w:rsidR="000E4C69" w:rsidRPr="00FC5E87" w:rsidRDefault="000E4C69" w:rsidP="00FC5E87">
            <w:pPr>
              <w:jc w:val="center"/>
              <w:rPr>
                <w:sz w:val="24"/>
                <w:szCs w:val="24"/>
              </w:rPr>
            </w:pPr>
            <w:r w:rsidRPr="00FC5E87">
              <w:rPr>
                <w:sz w:val="24"/>
                <w:szCs w:val="24"/>
              </w:rPr>
              <w:lastRenderedPageBreak/>
              <w:t>отрядов</w:t>
            </w:r>
          </w:p>
        </w:tc>
        <w:tc>
          <w:tcPr>
            <w:tcW w:w="1559" w:type="dxa"/>
          </w:tcPr>
          <w:p w:rsidR="000E4C69" w:rsidRPr="00FC5E87" w:rsidRDefault="000E4C69" w:rsidP="00FC5E87">
            <w:pPr>
              <w:jc w:val="center"/>
              <w:rPr>
                <w:sz w:val="24"/>
                <w:szCs w:val="24"/>
              </w:rPr>
            </w:pPr>
            <w:r w:rsidRPr="00FC5E87">
              <w:rPr>
                <w:sz w:val="24"/>
                <w:szCs w:val="24"/>
              </w:rPr>
              <w:lastRenderedPageBreak/>
              <w:t>Всего</w:t>
            </w:r>
          </w:p>
          <w:p w:rsidR="000E4C69" w:rsidRPr="00FC5E87" w:rsidRDefault="000E4C69" w:rsidP="00FC5E87">
            <w:pPr>
              <w:jc w:val="center"/>
              <w:rPr>
                <w:sz w:val="24"/>
                <w:szCs w:val="24"/>
              </w:rPr>
            </w:pPr>
            <w:r w:rsidRPr="00FC5E87">
              <w:rPr>
                <w:sz w:val="24"/>
                <w:szCs w:val="24"/>
              </w:rPr>
              <w:lastRenderedPageBreak/>
              <w:t>охвачено</w:t>
            </w:r>
          </w:p>
        </w:tc>
        <w:tc>
          <w:tcPr>
            <w:tcW w:w="1417" w:type="dxa"/>
          </w:tcPr>
          <w:p w:rsidR="000E4C69" w:rsidRPr="00FC5E87" w:rsidRDefault="000E4C69" w:rsidP="00FC5E87">
            <w:pPr>
              <w:jc w:val="center"/>
              <w:rPr>
                <w:sz w:val="24"/>
                <w:szCs w:val="24"/>
              </w:rPr>
            </w:pPr>
            <w:r w:rsidRPr="00FC5E87">
              <w:rPr>
                <w:sz w:val="24"/>
                <w:szCs w:val="24"/>
              </w:rPr>
              <w:lastRenderedPageBreak/>
              <w:t>Из них</w:t>
            </w:r>
          </w:p>
          <w:p w:rsidR="000E4C69" w:rsidRPr="00FC5E87" w:rsidRDefault="000E4C69" w:rsidP="00FC5E87">
            <w:pPr>
              <w:jc w:val="center"/>
              <w:rPr>
                <w:sz w:val="24"/>
                <w:szCs w:val="24"/>
              </w:rPr>
            </w:pPr>
            <w:r w:rsidRPr="00FC5E87">
              <w:rPr>
                <w:sz w:val="24"/>
                <w:szCs w:val="24"/>
              </w:rPr>
              <w:lastRenderedPageBreak/>
              <w:t>в ТЖС</w:t>
            </w:r>
          </w:p>
        </w:tc>
        <w:tc>
          <w:tcPr>
            <w:tcW w:w="958" w:type="dxa"/>
          </w:tcPr>
          <w:p w:rsidR="000E4C69" w:rsidRPr="00FC5E87" w:rsidRDefault="000E4C69" w:rsidP="00FC5E87">
            <w:pPr>
              <w:jc w:val="center"/>
              <w:rPr>
                <w:sz w:val="24"/>
                <w:szCs w:val="24"/>
              </w:rPr>
            </w:pPr>
            <w:r w:rsidRPr="00FC5E87">
              <w:rPr>
                <w:sz w:val="24"/>
                <w:szCs w:val="24"/>
              </w:rPr>
              <w:lastRenderedPageBreak/>
              <w:t>%</w:t>
            </w:r>
          </w:p>
        </w:tc>
      </w:tr>
      <w:tr w:rsidR="000E4C69" w:rsidRPr="00FC5E87" w:rsidTr="007605DE">
        <w:tc>
          <w:tcPr>
            <w:tcW w:w="3936" w:type="dxa"/>
          </w:tcPr>
          <w:p w:rsidR="000E4C69" w:rsidRPr="00FC5E87" w:rsidRDefault="000E4C69" w:rsidP="00FC5E87">
            <w:pPr>
              <w:ind w:firstLine="709"/>
              <w:jc w:val="center"/>
              <w:rPr>
                <w:sz w:val="24"/>
                <w:szCs w:val="24"/>
              </w:rPr>
            </w:pPr>
            <w:r w:rsidRPr="00FC5E87">
              <w:rPr>
                <w:sz w:val="24"/>
                <w:szCs w:val="24"/>
              </w:rPr>
              <w:lastRenderedPageBreak/>
              <w:t>Экологические отряды</w:t>
            </w:r>
          </w:p>
        </w:tc>
        <w:tc>
          <w:tcPr>
            <w:tcW w:w="1701" w:type="dxa"/>
          </w:tcPr>
          <w:p w:rsidR="000E4C69" w:rsidRPr="00FC5E87" w:rsidRDefault="000E4C69" w:rsidP="00FC5E87">
            <w:pPr>
              <w:ind w:firstLine="709"/>
              <w:jc w:val="center"/>
              <w:rPr>
                <w:sz w:val="24"/>
                <w:szCs w:val="24"/>
              </w:rPr>
            </w:pPr>
            <w:r w:rsidRPr="00FC5E87">
              <w:rPr>
                <w:sz w:val="24"/>
                <w:szCs w:val="24"/>
              </w:rPr>
              <w:t>2</w:t>
            </w:r>
          </w:p>
        </w:tc>
        <w:tc>
          <w:tcPr>
            <w:tcW w:w="1559" w:type="dxa"/>
          </w:tcPr>
          <w:p w:rsidR="000E4C69" w:rsidRPr="00FC5E87" w:rsidRDefault="000E4C69" w:rsidP="00FC5E87">
            <w:pPr>
              <w:ind w:firstLine="709"/>
              <w:jc w:val="center"/>
              <w:rPr>
                <w:sz w:val="24"/>
                <w:szCs w:val="24"/>
              </w:rPr>
            </w:pPr>
            <w:r w:rsidRPr="00FC5E87">
              <w:rPr>
                <w:sz w:val="24"/>
                <w:szCs w:val="24"/>
              </w:rPr>
              <w:t>30</w:t>
            </w:r>
          </w:p>
        </w:tc>
        <w:tc>
          <w:tcPr>
            <w:tcW w:w="1417" w:type="dxa"/>
          </w:tcPr>
          <w:p w:rsidR="000E4C69" w:rsidRPr="00FC5E87" w:rsidRDefault="000E4C69" w:rsidP="00FC5E87">
            <w:pPr>
              <w:ind w:firstLine="709"/>
              <w:jc w:val="center"/>
              <w:rPr>
                <w:sz w:val="24"/>
                <w:szCs w:val="24"/>
              </w:rPr>
            </w:pPr>
            <w:r w:rsidRPr="00FC5E87">
              <w:rPr>
                <w:sz w:val="24"/>
                <w:szCs w:val="24"/>
              </w:rPr>
              <w:t>24</w:t>
            </w:r>
          </w:p>
        </w:tc>
        <w:tc>
          <w:tcPr>
            <w:tcW w:w="958" w:type="dxa"/>
          </w:tcPr>
          <w:p w:rsidR="000E4C69" w:rsidRPr="00FC5E87" w:rsidRDefault="000E4C69" w:rsidP="00FC5E87">
            <w:pPr>
              <w:jc w:val="center"/>
              <w:rPr>
                <w:sz w:val="24"/>
                <w:szCs w:val="24"/>
              </w:rPr>
            </w:pPr>
            <w:r w:rsidRPr="00FC5E87">
              <w:rPr>
                <w:sz w:val="24"/>
                <w:szCs w:val="24"/>
              </w:rPr>
              <w:t>80%</w:t>
            </w:r>
          </w:p>
        </w:tc>
      </w:tr>
      <w:tr w:rsidR="000E4C69" w:rsidRPr="00FC5E87" w:rsidTr="007605DE">
        <w:tc>
          <w:tcPr>
            <w:tcW w:w="3936" w:type="dxa"/>
          </w:tcPr>
          <w:p w:rsidR="000E4C69" w:rsidRPr="00FC5E87" w:rsidRDefault="000E4C69" w:rsidP="00FC5E87">
            <w:pPr>
              <w:ind w:firstLine="709"/>
              <w:jc w:val="center"/>
              <w:rPr>
                <w:sz w:val="24"/>
                <w:szCs w:val="24"/>
              </w:rPr>
            </w:pPr>
            <w:r w:rsidRPr="00FC5E87">
              <w:rPr>
                <w:sz w:val="24"/>
                <w:szCs w:val="24"/>
              </w:rPr>
              <w:t>Школьное лесничество</w:t>
            </w:r>
          </w:p>
        </w:tc>
        <w:tc>
          <w:tcPr>
            <w:tcW w:w="1701" w:type="dxa"/>
          </w:tcPr>
          <w:p w:rsidR="000E4C69" w:rsidRPr="00FC5E87" w:rsidRDefault="000E4C69" w:rsidP="00FC5E87">
            <w:pPr>
              <w:ind w:firstLine="709"/>
              <w:jc w:val="center"/>
              <w:rPr>
                <w:sz w:val="24"/>
                <w:szCs w:val="24"/>
              </w:rPr>
            </w:pPr>
            <w:r w:rsidRPr="00FC5E87">
              <w:rPr>
                <w:sz w:val="24"/>
                <w:szCs w:val="24"/>
              </w:rPr>
              <w:t>3</w:t>
            </w:r>
          </w:p>
        </w:tc>
        <w:tc>
          <w:tcPr>
            <w:tcW w:w="1559" w:type="dxa"/>
          </w:tcPr>
          <w:p w:rsidR="000E4C69" w:rsidRPr="00FC5E87" w:rsidRDefault="000E4C69" w:rsidP="00FC5E87">
            <w:pPr>
              <w:ind w:firstLine="709"/>
              <w:jc w:val="center"/>
              <w:rPr>
                <w:sz w:val="24"/>
                <w:szCs w:val="24"/>
              </w:rPr>
            </w:pPr>
            <w:r w:rsidRPr="00FC5E87">
              <w:rPr>
                <w:sz w:val="24"/>
                <w:szCs w:val="24"/>
              </w:rPr>
              <w:t>43</w:t>
            </w:r>
          </w:p>
        </w:tc>
        <w:tc>
          <w:tcPr>
            <w:tcW w:w="1417" w:type="dxa"/>
          </w:tcPr>
          <w:p w:rsidR="000E4C69" w:rsidRPr="00FC5E87" w:rsidRDefault="000E4C69" w:rsidP="00FC5E87">
            <w:pPr>
              <w:ind w:firstLine="709"/>
              <w:jc w:val="center"/>
              <w:rPr>
                <w:sz w:val="24"/>
                <w:szCs w:val="24"/>
              </w:rPr>
            </w:pPr>
            <w:r w:rsidRPr="00FC5E87">
              <w:rPr>
                <w:sz w:val="24"/>
                <w:szCs w:val="24"/>
              </w:rPr>
              <w:t>33</w:t>
            </w:r>
          </w:p>
        </w:tc>
        <w:tc>
          <w:tcPr>
            <w:tcW w:w="958" w:type="dxa"/>
          </w:tcPr>
          <w:p w:rsidR="000E4C69" w:rsidRPr="00FC5E87" w:rsidRDefault="000E4C69" w:rsidP="00FC5E87">
            <w:pPr>
              <w:jc w:val="center"/>
              <w:rPr>
                <w:sz w:val="24"/>
                <w:szCs w:val="24"/>
              </w:rPr>
            </w:pPr>
            <w:r w:rsidRPr="00FC5E87">
              <w:rPr>
                <w:sz w:val="24"/>
                <w:szCs w:val="24"/>
              </w:rPr>
              <w:t>77%</w:t>
            </w:r>
          </w:p>
        </w:tc>
      </w:tr>
      <w:tr w:rsidR="000E4C69" w:rsidRPr="00FC5E87" w:rsidTr="007605DE">
        <w:tc>
          <w:tcPr>
            <w:tcW w:w="3936" w:type="dxa"/>
          </w:tcPr>
          <w:p w:rsidR="000E4C69" w:rsidRPr="00FC5E87" w:rsidRDefault="000E4C69" w:rsidP="00FC5E87">
            <w:pPr>
              <w:ind w:firstLine="709"/>
              <w:jc w:val="center"/>
              <w:rPr>
                <w:sz w:val="24"/>
                <w:szCs w:val="24"/>
              </w:rPr>
            </w:pPr>
            <w:r w:rsidRPr="00FC5E87">
              <w:rPr>
                <w:sz w:val="24"/>
                <w:szCs w:val="24"/>
              </w:rPr>
              <w:t>Сводные отряды,</w:t>
            </w:r>
          </w:p>
          <w:p w:rsidR="000E4C69" w:rsidRPr="00FC5E87" w:rsidRDefault="000E4C69" w:rsidP="00FC5E87">
            <w:pPr>
              <w:ind w:firstLine="709"/>
              <w:jc w:val="center"/>
              <w:rPr>
                <w:sz w:val="24"/>
                <w:szCs w:val="24"/>
              </w:rPr>
            </w:pPr>
            <w:r w:rsidRPr="00FC5E87">
              <w:rPr>
                <w:sz w:val="24"/>
                <w:szCs w:val="24"/>
              </w:rPr>
              <w:t>дворовые площадки</w:t>
            </w:r>
          </w:p>
        </w:tc>
        <w:tc>
          <w:tcPr>
            <w:tcW w:w="1701" w:type="dxa"/>
          </w:tcPr>
          <w:p w:rsidR="000E4C69" w:rsidRPr="00FC5E87" w:rsidRDefault="000E4C69" w:rsidP="00FC5E87">
            <w:pPr>
              <w:jc w:val="center"/>
              <w:rPr>
                <w:sz w:val="24"/>
                <w:szCs w:val="24"/>
              </w:rPr>
            </w:pPr>
            <w:r w:rsidRPr="00FC5E87">
              <w:rPr>
                <w:sz w:val="24"/>
                <w:szCs w:val="24"/>
              </w:rPr>
              <w:t>31</w:t>
            </w:r>
          </w:p>
        </w:tc>
        <w:tc>
          <w:tcPr>
            <w:tcW w:w="1559" w:type="dxa"/>
          </w:tcPr>
          <w:p w:rsidR="000E4C69" w:rsidRPr="00FC5E87" w:rsidRDefault="000E4C69" w:rsidP="00FC5E87">
            <w:pPr>
              <w:ind w:firstLine="709"/>
              <w:jc w:val="center"/>
              <w:rPr>
                <w:sz w:val="24"/>
                <w:szCs w:val="24"/>
              </w:rPr>
            </w:pPr>
            <w:r w:rsidRPr="00FC5E87">
              <w:rPr>
                <w:sz w:val="24"/>
                <w:szCs w:val="24"/>
              </w:rPr>
              <w:t>531</w:t>
            </w:r>
          </w:p>
        </w:tc>
        <w:tc>
          <w:tcPr>
            <w:tcW w:w="1417" w:type="dxa"/>
          </w:tcPr>
          <w:p w:rsidR="000E4C69" w:rsidRPr="00FC5E87" w:rsidRDefault="000E4C69" w:rsidP="00FC5E87">
            <w:pPr>
              <w:jc w:val="center"/>
              <w:rPr>
                <w:sz w:val="24"/>
                <w:szCs w:val="24"/>
              </w:rPr>
            </w:pPr>
            <w:r w:rsidRPr="00FC5E87">
              <w:rPr>
                <w:sz w:val="24"/>
                <w:szCs w:val="24"/>
              </w:rPr>
              <w:t>510</w:t>
            </w:r>
          </w:p>
        </w:tc>
        <w:tc>
          <w:tcPr>
            <w:tcW w:w="958" w:type="dxa"/>
          </w:tcPr>
          <w:p w:rsidR="000E4C69" w:rsidRPr="00FC5E87" w:rsidRDefault="000E4C69" w:rsidP="00FC5E87">
            <w:pPr>
              <w:jc w:val="center"/>
              <w:rPr>
                <w:sz w:val="24"/>
                <w:szCs w:val="24"/>
              </w:rPr>
            </w:pPr>
            <w:r w:rsidRPr="00FC5E87">
              <w:rPr>
                <w:sz w:val="24"/>
                <w:szCs w:val="24"/>
              </w:rPr>
              <w:t>96%</w:t>
            </w:r>
          </w:p>
        </w:tc>
      </w:tr>
      <w:tr w:rsidR="000E4C69" w:rsidRPr="00FC5E87" w:rsidTr="007605DE">
        <w:tc>
          <w:tcPr>
            <w:tcW w:w="3936" w:type="dxa"/>
          </w:tcPr>
          <w:p w:rsidR="000E4C69" w:rsidRPr="00FC5E87" w:rsidRDefault="000E4C69" w:rsidP="00FC5E87">
            <w:pPr>
              <w:ind w:firstLine="709"/>
              <w:jc w:val="center"/>
              <w:rPr>
                <w:sz w:val="24"/>
                <w:szCs w:val="24"/>
              </w:rPr>
            </w:pPr>
            <w:r w:rsidRPr="00FC5E87">
              <w:rPr>
                <w:sz w:val="24"/>
                <w:szCs w:val="24"/>
              </w:rPr>
              <w:t>Группы при учреждениях культуры</w:t>
            </w:r>
          </w:p>
        </w:tc>
        <w:tc>
          <w:tcPr>
            <w:tcW w:w="1701" w:type="dxa"/>
          </w:tcPr>
          <w:p w:rsidR="000E4C69" w:rsidRPr="00FC5E87" w:rsidRDefault="000E4C69" w:rsidP="00FC5E87">
            <w:pPr>
              <w:jc w:val="center"/>
              <w:rPr>
                <w:sz w:val="24"/>
                <w:szCs w:val="24"/>
              </w:rPr>
            </w:pPr>
            <w:r w:rsidRPr="00FC5E87">
              <w:rPr>
                <w:sz w:val="24"/>
                <w:szCs w:val="24"/>
              </w:rPr>
              <w:t>19 площадок</w:t>
            </w:r>
          </w:p>
        </w:tc>
        <w:tc>
          <w:tcPr>
            <w:tcW w:w="1559" w:type="dxa"/>
          </w:tcPr>
          <w:p w:rsidR="000E4C69" w:rsidRPr="00FC5E87" w:rsidRDefault="000E4C69" w:rsidP="00FC5E87">
            <w:pPr>
              <w:ind w:firstLine="709"/>
              <w:jc w:val="center"/>
              <w:rPr>
                <w:sz w:val="24"/>
                <w:szCs w:val="24"/>
              </w:rPr>
            </w:pPr>
            <w:r w:rsidRPr="00FC5E87">
              <w:rPr>
                <w:sz w:val="24"/>
                <w:szCs w:val="24"/>
              </w:rPr>
              <w:t>629</w:t>
            </w:r>
          </w:p>
        </w:tc>
        <w:tc>
          <w:tcPr>
            <w:tcW w:w="1417" w:type="dxa"/>
          </w:tcPr>
          <w:p w:rsidR="000E4C69" w:rsidRPr="00FC5E87" w:rsidRDefault="000E4C69" w:rsidP="00FC5E87">
            <w:pPr>
              <w:jc w:val="center"/>
              <w:rPr>
                <w:sz w:val="24"/>
                <w:szCs w:val="24"/>
              </w:rPr>
            </w:pPr>
            <w:r w:rsidRPr="00FC5E87">
              <w:rPr>
                <w:sz w:val="24"/>
                <w:szCs w:val="24"/>
              </w:rPr>
              <w:t>609</w:t>
            </w:r>
          </w:p>
        </w:tc>
        <w:tc>
          <w:tcPr>
            <w:tcW w:w="958" w:type="dxa"/>
          </w:tcPr>
          <w:p w:rsidR="000E4C69" w:rsidRPr="00FC5E87" w:rsidRDefault="000E4C69" w:rsidP="00FC5E87">
            <w:pPr>
              <w:jc w:val="center"/>
              <w:rPr>
                <w:sz w:val="24"/>
                <w:szCs w:val="24"/>
              </w:rPr>
            </w:pPr>
            <w:r w:rsidRPr="00FC5E87">
              <w:rPr>
                <w:sz w:val="24"/>
                <w:szCs w:val="24"/>
              </w:rPr>
              <w:t>97%</w:t>
            </w:r>
          </w:p>
        </w:tc>
      </w:tr>
      <w:tr w:rsidR="000E4C69" w:rsidRPr="00FC5E87" w:rsidTr="007605DE">
        <w:tc>
          <w:tcPr>
            <w:tcW w:w="3936" w:type="dxa"/>
          </w:tcPr>
          <w:p w:rsidR="000E4C69" w:rsidRPr="00FC5E87" w:rsidRDefault="000E4C69" w:rsidP="00FC5E87">
            <w:pPr>
              <w:ind w:firstLine="709"/>
              <w:jc w:val="center"/>
              <w:rPr>
                <w:sz w:val="24"/>
                <w:szCs w:val="24"/>
              </w:rPr>
            </w:pPr>
            <w:r w:rsidRPr="00FC5E87">
              <w:rPr>
                <w:sz w:val="24"/>
                <w:szCs w:val="24"/>
              </w:rPr>
              <w:t>Ремонтные бригады</w:t>
            </w:r>
          </w:p>
        </w:tc>
        <w:tc>
          <w:tcPr>
            <w:tcW w:w="1701" w:type="dxa"/>
          </w:tcPr>
          <w:p w:rsidR="000E4C69" w:rsidRPr="00FC5E87" w:rsidRDefault="000E4C69" w:rsidP="00FC5E87">
            <w:pPr>
              <w:ind w:firstLine="709"/>
              <w:jc w:val="center"/>
              <w:rPr>
                <w:sz w:val="24"/>
                <w:szCs w:val="24"/>
              </w:rPr>
            </w:pPr>
            <w:r w:rsidRPr="00FC5E87">
              <w:rPr>
                <w:sz w:val="24"/>
                <w:szCs w:val="24"/>
              </w:rPr>
              <w:t>5</w:t>
            </w:r>
          </w:p>
        </w:tc>
        <w:tc>
          <w:tcPr>
            <w:tcW w:w="1559" w:type="dxa"/>
          </w:tcPr>
          <w:p w:rsidR="000E4C69" w:rsidRPr="00FC5E87" w:rsidRDefault="000E4C69" w:rsidP="00FC5E87">
            <w:pPr>
              <w:ind w:firstLine="709"/>
              <w:jc w:val="center"/>
              <w:rPr>
                <w:sz w:val="24"/>
                <w:szCs w:val="24"/>
              </w:rPr>
            </w:pPr>
            <w:r w:rsidRPr="00FC5E87">
              <w:rPr>
                <w:sz w:val="24"/>
                <w:szCs w:val="24"/>
              </w:rPr>
              <w:t>56</w:t>
            </w:r>
          </w:p>
        </w:tc>
        <w:tc>
          <w:tcPr>
            <w:tcW w:w="1417" w:type="dxa"/>
          </w:tcPr>
          <w:p w:rsidR="000E4C69" w:rsidRPr="00FC5E87" w:rsidRDefault="000E4C69" w:rsidP="00FC5E87">
            <w:pPr>
              <w:ind w:firstLine="709"/>
              <w:jc w:val="center"/>
              <w:rPr>
                <w:sz w:val="24"/>
                <w:szCs w:val="24"/>
              </w:rPr>
            </w:pPr>
            <w:r w:rsidRPr="00FC5E87">
              <w:rPr>
                <w:sz w:val="24"/>
                <w:szCs w:val="24"/>
              </w:rPr>
              <w:t>41</w:t>
            </w:r>
          </w:p>
        </w:tc>
        <w:tc>
          <w:tcPr>
            <w:tcW w:w="958" w:type="dxa"/>
          </w:tcPr>
          <w:p w:rsidR="000E4C69" w:rsidRPr="00FC5E87" w:rsidRDefault="000E4C69" w:rsidP="00FC5E87">
            <w:pPr>
              <w:jc w:val="center"/>
              <w:rPr>
                <w:sz w:val="24"/>
                <w:szCs w:val="24"/>
              </w:rPr>
            </w:pPr>
            <w:r w:rsidRPr="00FC5E87">
              <w:rPr>
                <w:sz w:val="24"/>
                <w:szCs w:val="24"/>
              </w:rPr>
              <w:t>73%</w:t>
            </w:r>
          </w:p>
        </w:tc>
      </w:tr>
      <w:tr w:rsidR="000E4C69" w:rsidRPr="00FC5E87" w:rsidTr="007605DE">
        <w:tc>
          <w:tcPr>
            <w:tcW w:w="3936" w:type="dxa"/>
          </w:tcPr>
          <w:p w:rsidR="000E4C69" w:rsidRPr="00FC5E87" w:rsidRDefault="000E4C69" w:rsidP="00FC5E87">
            <w:pPr>
              <w:ind w:firstLine="709"/>
              <w:jc w:val="center"/>
              <w:rPr>
                <w:sz w:val="24"/>
                <w:szCs w:val="24"/>
              </w:rPr>
            </w:pPr>
            <w:r w:rsidRPr="00FC5E87">
              <w:rPr>
                <w:sz w:val="24"/>
                <w:szCs w:val="24"/>
              </w:rPr>
              <w:t>Отряды на пришкольных участках</w:t>
            </w:r>
          </w:p>
        </w:tc>
        <w:tc>
          <w:tcPr>
            <w:tcW w:w="1701" w:type="dxa"/>
          </w:tcPr>
          <w:p w:rsidR="000E4C69" w:rsidRPr="00FC5E87" w:rsidRDefault="000E4C69" w:rsidP="00FC5E87">
            <w:pPr>
              <w:jc w:val="center"/>
              <w:rPr>
                <w:sz w:val="24"/>
                <w:szCs w:val="24"/>
              </w:rPr>
            </w:pPr>
            <w:r w:rsidRPr="00FC5E87">
              <w:rPr>
                <w:sz w:val="24"/>
                <w:szCs w:val="24"/>
              </w:rPr>
              <w:t>12 в смену</w:t>
            </w:r>
          </w:p>
        </w:tc>
        <w:tc>
          <w:tcPr>
            <w:tcW w:w="1559" w:type="dxa"/>
          </w:tcPr>
          <w:p w:rsidR="000E4C69" w:rsidRPr="00FC5E87" w:rsidRDefault="000E4C69" w:rsidP="00FC5E87">
            <w:pPr>
              <w:jc w:val="center"/>
              <w:rPr>
                <w:sz w:val="24"/>
                <w:szCs w:val="24"/>
              </w:rPr>
            </w:pPr>
            <w:r w:rsidRPr="00FC5E87">
              <w:rPr>
                <w:sz w:val="24"/>
                <w:szCs w:val="24"/>
              </w:rPr>
              <w:t>1026</w:t>
            </w:r>
          </w:p>
        </w:tc>
        <w:tc>
          <w:tcPr>
            <w:tcW w:w="1417" w:type="dxa"/>
          </w:tcPr>
          <w:p w:rsidR="000E4C69" w:rsidRPr="00FC5E87" w:rsidRDefault="000E4C69" w:rsidP="00FC5E87">
            <w:pPr>
              <w:jc w:val="center"/>
              <w:rPr>
                <w:sz w:val="24"/>
                <w:szCs w:val="24"/>
              </w:rPr>
            </w:pPr>
            <w:r w:rsidRPr="00FC5E87">
              <w:rPr>
                <w:sz w:val="24"/>
                <w:szCs w:val="24"/>
              </w:rPr>
              <w:t>818</w:t>
            </w:r>
          </w:p>
        </w:tc>
        <w:tc>
          <w:tcPr>
            <w:tcW w:w="958" w:type="dxa"/>
          </w:tcPr>
          <w:p w:rsidR="000E4C69" w:rsidRPr="00FC5E87" w:rsidRDefault="000E4C69" w:rsidP="00FC5E87">
            <w:pPr>
              <w:jc w:val="center"/>
              <w:rPr>
                <w:sz w:val="24"/>
                <w:szCs w:val="24"/>
              </w:rPr>
            </w:pPr>
            <w:r w:rsidRPr="00FC5E87">
              <w:rPr>
                <w:sz w:val="24"/>
                <w:szCs w:val="24"/>
              </w:rPr>
              <w:t>80%</w:t>
            </w:r>
          </w:p>
        </w:tc>
      </w:tr>
      <w:tr w:rsidR="000E4C69" w:rsidRPr="00FC5E87" w:rsidTr="007605DE">
        <w:tc>
          <w:tcPr>
            <w:tcW w:w="3936" w:type="dxa"/>
          </w:tcPr>
          <w:p w:rsidR="000E4C69" w:rsidRPr="00FC5E87" w:rsidRDefault="000E4C69" w:rsidP="00FC5E87">
            <w:pPr>
              <w:ind w:firstLine="709"/>
              <w:jc w:val="center"/>
              <w:rPr>
                <w:sz w:val="24"/>
                <w:szCs w:val="24"/>
              </w:rPr>
            </w:pPr>
            <w:r w:rsidRPr="00FC5E87">
              <w:rPr>
                <w:sz w:val="24"/>
                <w:szCs w:val="24"/>
              </w:rPr>
              <w:t>Итого</w:t>
            </w:r>
          </w:p>
        </w:tc>
        <w:tc>
          <w:tcPr>
            <w:tcW w:w="1701" w:type="dxa"/>
          </w:tcPr>
          <w:p w:rsidR="000E4C69" w:rsidRPr="00FC5E87" w:rsidRDefault="000E4C69" w:rsidP="00FC5E87">
            <w:pPr>
              <w:ind w:firstLine="709"/>
              <w:jc w:val="center"/>
              <w:rPr>
                <w:sz w:val="24"/>
                <w:szCs w:val="24"/>
              </w:rPr>
            </w:pPr>
          </w:p>
        </w:tc>
        <w:tc>
          <w:tcPr>
            <w:tcW w:w="1559" w:type="dxa"/>
          </w:tcPr>
          <w:p w:rsidR="000E4C69" w:rsidRPr="00FC5E87" w:rsidRDefault="000E4C69" w:rsidP="00FC5E87">
            <w:pPr>
              <w:jc w:val="center"/>
              <w:rPr>
                <w:sz w:val="24"/>
                <w:szCs w:val="24"/>
              </w:rPr>
            </w:pPr>
            <w:r w:rsidRPr="00FC5E87">
              <w:rPr>
                <w:sz w:val="24"/>
                <w:szCs w:val="24"/>
              </w:rPr>
              <w:t>2315</w:t>
            </w:r>
          </w:p>
        </w:tc>
        <w:tc>
          <w:tcPr>
            <w:tcW w:w="1417" w:type="dxa"/>
          </w:tcPr>
          <w:p w:rsidR="000E4C69" w:rsidRPr="00FC5E87" w:rsidRDefault="000E4C69" w:rsidP="00FC5E87">
            <w:pPr>
              <w:jc w:val="center"/>
              <w:rPr>
                <w:sz w:val="24"/>
                <w:szCs w:val="24"/>
              </w:rPr>
            </w:pPr>
            <w:r w:rsidRPr="00FC5E87">
              <w:rPr>
                <w:sz w:val="24"/>
                <w:szCs w:val="24"/>
              </w:rPr>
              <w:t>2035</w:t>
            </w:r>
          </w:p>
        </w:tc>
        <w:tc>
          <w:tcPr>
            <w:tcW w:w="958" w:type="dxa"/>
          </w:tcPr>
          <w:p w:rsidR="000E4C69" w:rsidRPr="00FC5E87" w:rsidRDefault="000E4C69" w:rsidP="00FC5E87">
            <w:pPr>
              <w:jc w:val="center"/>
              <w:rPr>
                <w:sz w:val="24"/>
                <w:szCs w:val="24"/>
              </w:rPr>
            </w:pPr>
            <w:r w:rsidRPr="00FC5E87">
              <w:rPr>
                <w:sz w:val="24"/>
                <w:szCs w:val="24"/>
              </w:rPr>
              <w:t>84%</w:t>
            </w:r>
          </w:p>
        </w:tc>
      </w:tr>
    </w:tbl>
    <w:p w:rsidR="000E4C69" w:rsidRPr="00FC5E87" w:rsidRDefault="000E4C69" w:rsidP="00FC5E87">
      <w:pPr>
        <w:spacing w:after="0" w:line="240" w:lineRule="auto"/>
        <w:ind w:firstLine="709"/>
        <w:jc w:val="both"/>
        <w:rPr>
          <w:rFonts w:ascii="Times New Roman" w:hAnsi="Times New Roman" w:cs="Times New Roman"/>
          <w:sz w:val="24"/>
          <w:szCs w:val="24"/>
        </w:rPr>
      </w:pPr>
    </w:p>
    <w:p w:rsidR="000E4C69" w:rsidRPr="00FC5E87" w:rsidRDefault="000E4C69" w:rsidP="00FC5E87">
      <w:pPr>
        <w:spacing w:after="0" w:line="240" w:lineRule="auto"/>
        <w:ind w:firstLine="709"/>
        <w:jc w:val="both"/>
        <w:rPr>
          <w:rFonts w:ascii="Times New Roman" w:hAnsi="Times New Roman" w:cs="Times New Roman"/>
          <w:color w:val="000000" w:themeColor="text1"/>
          <w:sz w:val="24"/>
          <w:szCs w:val="24"/>
        </w:rPr>
      </w:pPr>
      <w:r w:rsidRPr="00FC5E87">
        <w:rPr>
          <w:rFonts w:ascii="Times New Roman" w:hAnsi="Times New Roman" w:cs="Times New Roman"/>
          <w:sz w:val="24"/>
          <w:szCs w:val="24"/>
        </w:rPr>
        <w:t xml:space="preserve">Мало затратными формами отдыха в течение всего лета были заняты </w:t>
      </w:r>
      <w:r w:rsidRPr="00FC5E87">
        <w:rPr>
          <w:rFonts w:ascii="Times New Roman" w:hAnsi="Times New Roman" w:cs="Times New Roman"/>
          <w:color w:val="000000" w:themeColor="text1"/>
          <w:sz w:val="24"/>
          <w:szCs w:val="24"/>
        </w:rPr>
        <w:t xml:space="preserve">2315 </w:t>
      </w:r>
      <w:proofErr w:type="gramStart"/>
      <w:r w:rsidRPr="00FC5E87">
        <w:rPr>
          <w:rFonts w:ascii="Times New Roman" w:hAnsi="Times New Roman" w:cs="Times New Roman"/>
          <w:color w:val="000000" w:themeColor="text1"/>
          <w:sz w:val="24"/>
          <w:szCs w:val="24"/>
        </w:rPr>
        <w:t>обучающихся</w:t>
      </w:r>
      <w:proofErr w:type="gramEnd"/>
      <w:r w:rsidRPr="00FC5E87">
        <w:rPr>
          <w:rFonts w:ascii="Times New Roman" w:hAnsi="Times New Roman" w:cs="Times New Roman"/>
          <w:color w:val="000000" w:themeColor="text1"/>
          <w:sz w:val="24"/>
          <w:szCs w:val="24"/>
        </w:rPr>
        <w:t xml:space="preserve"> (91%).</w:t>
      </w:r>
    </w:p>
    <w:p w:rsidR="000E4C69" w:rsidRPr="00FC5E87" w:rsidRDefault="000E4C69" w:rsidP="001B26B3">
      <w:pPr>
        <w:spacing w:after="0" w:line="240" w:lineRule="auto"/>
        <w:ind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Несмотря на сложившуюся обстановку, связанную с пандемией, благодаря слаженной работе образовательных организаций, учреждений культуры, ЦДО, органов надзорной деятельности, сотрудников МВД и медицинских работников летняя кампания 2021 года прошла успешно.</w:t>
      </w:r>
    </w:p>
    <w:p w:rsidR="000E4C69" w:rsidRPr="00FC5E87" w:rsidRDefault="000E4C69" w:rsidP="00FC5E87">
      <w:pPr>
        <w:spacing w:after="0" w:line="240" w:lineRule="auto"/>
        <w:ind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Учитывая уроки летней оздоровительной кампании 2021 года, необходимо определить приоритетные направления организации и обеспечения отдыха и оздоровления детей и подростков на 2022год предлагаю:</w:t>
      </w:r>
    </w:p>
    <w:p w:rsidR="000E4C69" w:rsidRPr="00FC5E87" w:rsidRDefault="000E4C69" w:rsidP="00FC5E87">
      <w:pPr>
        <w:spacing w:after="0" w:line="240" w:lineRule="auto"/>
        <w:ind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1.Принять меры по подготовке материально-технической базы и кадрового состава организаций отдыха и оздоровления детей.</w:t>
      </w:r>
    </w:p>
    <w:p w:rsidR="000E4C69" w:rsidRPr="00FC5E87" w:rsidRDefault="000E4C69" w:rsidP="00FC5E87">
      <w:pPr>
        <w:spacing w:after="0" w:line="240" w:lineRule="auto"/>
        <w:ind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2.Проводить совершенствование инфраструктуры и форм организации отдыха детей, в том числе:</w:t>
      </w:r>
    </w:p>
    <w:p w:rsidR="000E4C69" w:rsidRPr="00FC5E87" w:rsidRDefault="000E4C69" w:rsidP="00FC5E87">
      <w:pPr>
        <w:spacing w:after="0" w:line="240" w:lineRule="auto"/>
        <w:ind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-организовать детские оздоровительные лагеря с организацией питания (или  без организации питания) на базе общеобразовательных организаций с привлечением финансовых средств родителей;</w:t>
      </w:r>
    </w:p>
    <w:p w:rsidR="00B0116A" w:rsidRPr="00A73484" w:rsidRDefault="000E4C69" w:rsidP="00A73484">
      <w:pPr>
        <w:spacing w:after="0" w:line="240" w:lineRule="auto"/>
        <w:ind w:firstLine="709"/>
        <w:jc w:val="both"/>
        <w:rPr>
          <w:rFonts w:ascii="Times New Roman" w:hAnsi="Times New Roman" w:cs="Times New Roman"/>
          <w:color w:val="000000" w:themeColor="text1"/>
          <w:sz w:val="24"/>
          <w:szCs w:val="24"/>
        </w:rPr>
      </w:pPr>
      <w:r w:rsidRPr="00FC5E87">
        <w:rPr>
          <w:rFonts w:ascii="Times New Roman" w:hAnsi="Times New Roman" w:cs="Times New Roman"/>
          <w:color w:val="000000" w:themeColor="text1"/>
          <w:sz w:val="24"/>
          <w:szCs w:val="24"/>
        </w:rPr>
        <w:t>-развивать мало затратные формы отдыха с привлечением учреждений культуры и родителей.</w:t>
      </w:r>
    </w:p>
    <w:p w:rsidR="00FC74B0" w:rsidRPr="00FC5E87" w:rsidRDefault="00FC74B0" w:rsidP="00FC5E87">
      <w:pPr>
        <w:spacing w:after="0" w:line="240" w:lineRule="auto"/>
        <w:rPr>
          <w:rFonts w:ascii="Times New Roman" w:eastAsia="Times New Roman" w:hAnsi="Times New Roman" w:cs="Times New Roman"/>
          <w:sz w:val="24"/>
          <w:szCs w:val="24"/>
          <w:lang w:eastAsia="ru-RU"/>
        </w:rPr>
      </w:pPr>
    </w:p>
    <w:p w:rsidR="001A1E46" w:rsidRPr="00A73484" w:rsidRDefault="001A1E46" w:rsidP="00FC5E87">
      <w:pPr>
        <w:spacing w:after="0" w:line="240" w:lineRule="auto"/>
        <w:jc w:val="center"/>
        <w:rPr>
          <w:rFonts w:ascii="Times New Roman" w:eastAsia="Times New Roman" w:hAnsi="Times New Roman" w:cs="Times New Roman"/>
          <w:b/>
          <w:sz w:val="28"/>
          <w:szCs w:val="28"/>
          <w:lang w:eastAsia="ru-RU"/>
        </w:rPr>
      </w:pPr>
      <w:r w:rsidRPr="00A73484">
        <w:rPr>
          <w:rFonts w:ascii="Times New Roman" w:eastAsia="Times New Roman" w:hAnsi="Times New Roman" w:cs="Times New Roman"/>
          <w:b/>
          <w:sz w:val="28"/>
          <w:szCs w:val="28"/>
          <w:lang w:eastAsia="ru-RU"/>
        </w:rPr>
        <w:t>1</w:t>
      </w:r>
      <w:r w:rsidR="00AB439C" w:rsidRPr="00A73484">
        <w:rPr>
          <w:rFonts w:ascii="Times New Roman" w:eastAsia="Times New Roman" w:hAnsi="Times New Roman" w:cs="Times New Roman"/>
          <w:b/>
          <w:sz w:val="28"/>
          <w:szCs w:val="28"/>
          <w:lang w:eastAsia="ru-RU"/>
        </w:rPr>
        <w:t>4</w:t>
      </w:r>
      <w:r w:rsidRPr="00A73484">
        <w:rPr>
          <w:rFonts w:ascii="Times New Roman" w:eastAsia="Times New Roman" w:hAnsi="Times New Roman" w:cs="Times New Roman"/>
          <w:b/>
          <w:sz w:val="28"/>
          <w:szCs w:val="28"/>
          <w:lang w:eastAsia="ru-RU"/>
        </w:rPr>
        <w:t>. Создание условий жизнеобеспечения образовательных организаций</w:t>
      </w:r>
    </w:p>
    <w:p w:rsidR="00082BA3" w:rsidRPr="00A73484" w:rsidRDefault="00082BA3" w:rsidP="00FC5E87">
      <w:pPr>
        <w:spacing w:after="0" w:line="240" w:lineRule="auto"/>
        <w:ind w:firstLine="708"/>
        <w:jc w:val="both"/>
        <w:rPr>
          <w:rFonts w:ascii="Times New Roman" w:eastAsia="Times New Roman" w:hAnsi="Times New Roman" w:cs="Times New Roman"/>
          <w:sz w:val="28"/>
          <w:szCs w:val="28"/>
          <w:lang w:eastAsia="ru-RU"/>
        </w:rPr>
      </w:pP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В Мари-Турекском районе на сегодняшний день  функционируют 12 школ,  12 детских садов и 1 учреждение дополнительного образования.</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На основании Постановления главы администрации Мари-Турекского муниципального района №232   от 26 мая 2021года   районной  межведомственной комиссией проводилась приемка образовательных организаций  </w:t>
      </w:r>
      <w:r w:rsidRPr="00FC5E87">
        <w:rPr>
          <w:rFonts w:ascii="Times New Roman" w:hAnsi="Times New Roman" w:cs="Times New Roman"/>
          <w:color w:val="000000"/>
          <w:sz w:val="24"/>
          <w:szCs w:val="24"/>
          <w:shd w:val="clear" w:color="auto" w:fill="FFFFFF"/>
        </w:rPr>
        <w:t>к новому учебному году</w:t>
      </w:r>
      <w:r w:rsidRPr="00FC5E87">
        <w:rPr>
          <w:rFonts w:ascii="Times New Roman" w:hAnsi="Times New Roman" w:cs="Times New Roman"/>
          <w:sz w:val="24"/>
          <w:szCs w:val="24"/>
        </w:rPr>
        <w:t xml:space="preserve">.  На 1 сентября 2021г все образовательные организации приняты,  кроме Карлыган СОШ,  которая находится в стадии капитального ремонта.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color w:val="000000"/>
          <w:sz w:val="24"/>
          <w:szCs w:val="24"/>
          <w:shd w:val="clear" w:color="auto" w:fill="FFFFFF"/>
        </w:rPr>
        <w:t xml:space="preserve">Во исполнение требований санитарно-эпидемиологических норм, противопожарной и антитеррористической безопасности в зданиях и сооружениях образовательных учреждений проведены мероприятия по </w:t>
      </w:r>
      <w:r w:rsidRPr="00FC5E87">
        <w:rPr>
          <w:rFonts w:ascii="Times New Roman" w:hAnsi="Times New Roman" w:cs="Times New Roman"/>
          <w:sz w:val="24"/>
          <w:szCs w:val="24"/>
        </w:rPr>
        <w:t>ремонту учебных помещений,  работы по благоустройству территорий, ремонту кровли.</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Выделено ассигнований из консолидированного бюджета Республики Марий Эл на  софинансирование основного мероприятия Государственной программы РМЭ «Развитие образования» на 2013-2025 годы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сумме 49710,050 тыс</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 xml:space="preserve">уб. Это 2 школы: Тат-Китнинская ООШ и Карлыган СОШ.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lastRenderedPageBreak/>
        <w:t xml:space="preserve">По Тат-Китнинской школе: ввиду того, что денежных средств, выделенных в сумме 4250,93 тыс. рублей недостаточно для полного восстановления работоспособности всех конструктивных элементов зданий школы, администрация провела оптимизацию, т.е.  аварийное деревянное здание пищеблока законсервировали. Технологическое оборудование с пищеблока перемещено в кирпичное  здание мастерской, кабинет мастерской оборудован в основном  деревянном здании школы.  Провели в обоих зданиях систему  отопления, установили электрокотлы, заменили оконные блоки. Очень большой объем работы  провели, можно сказать, новое здание  пищеблока построили.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28 декабря 2021г завершены работы в Карлыганской школе. Это утепление  фасада, замена оконных блоков, ремонт кровли, все отделочные работы, новые полы, полная замена всех инженерных сетей (электро, водо, тепло, канализация, АПС)</w:t>
      </w:r>
      <w:proofErr w:type="gramStart"/>
      <w:r w:rsidRPr="00FC5E87">
        <w:rPr>
          <w:rFonts w:ascii="Times New Roman" w:hAnsi="Times New Roman" w:cs="Times New Roman"/>
          <w:sz w:val="24"/>
          <w:szCs w:val="24"/>
        </w:rPr>
        <w:t>,э</w:t>
      </w:r>
      <w:proofErr w:type="gramEnd"/>
      <w:r w:rsidRPr="00FC5E87">
        <w:rPr>
          <w:rFonts w:ascii="Times New Roman" w:hAnsi="Times New Roman" w:cs="Times New Roman"/>
          <w:sz w:val="24"/>
          <w:szCs w:val="24"/>
        </w:rPr>
        <w:t>лементы благоустройства. Новая учебная мебель более 3 млн</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 xml:space="preserve">ублей.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В этом году ( впервые за многие годы) было финансирование  из республиканского бюджета на капитальный ремонт кровли в детских садах в сумме 4083,76 тыс</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 xml:space="preserve">ублей. Своевременно были подготовлены сметы и положительное заключение госэкспертизы на капитальный ремонт кровли МДОУ «Детский сад «Березка»  и  МДОУ» Детский сад «Солнышко».  Проведены аукционы, определены подрядчики. Работы выполнены.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От капитального ремонта кровли на объектах детских садов  образовалась экономия после торгов в сумме 931,0 тыс</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ублей, которую разрешили использовать на другие мероприятия:  это ремонт теплосетей мастерской МБОУ «Косолаповская СОШ» 128 т.руб и Косолаповский детский сад-27,8 т.р, замена электрических котлов для отопления Тат-Китнинский детский сад 120,0 т.руб, замена газ.котла в Ломовской детский сад-24,0 т.</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 на ремонт электропроводки МТСОШ-94,64 т.руб, на замену линолеума, светильников Хлебниково СОШ-84,38 т.руб, Нартас СОШ-145,0 т.руб, Мари-Билямор СОШ-60,8 т.руб, на  ремонт канализации Мариец СОШ-30,9 т.р, Мари-Купта ООШ-17,0 т.руб, на замену ограждения Радуга-30,85 т.р, Карлыган детсад-16,2 т.руб. и др.</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 Проведена работа по улучшению материально-технической оснащенности пищеблоков, организации питания воспитанников и обучающихся. Приобретено технологическое оборудование на сумму 1425,4 тыс</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уб  в т.ч. РБ-1371,0 т.руб.</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Кроме выделенных бюджетных ассигнований на ремонтные работы,  образовательные организации прикладывают огромные усилия для приведения в нормативное состояние учебных помещений  за счет внебюджетки и спонсорской помощи.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Наряду с подготовкой к учебному году велась параллельно и подготовка к отопительному сезону.</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В образовательных организациях имеются 10 котельных ( в т.ч. 6 котельных на газу – МУ ДО «ЦДО», Ломовской детсад, Детский сад «Ромашка», филиал школы п. Мариец,  школьная столовая Арборской школы и котельная Мосаринского д</w:t>
      </w:r>
      <w:proofErr w:type="gramStart"/>
      <w:r w:rsidRPr="00FC5E87">
        <w:rPr>
          <w:rFonts w:ascii="Times New Roman" w:hAnsi="Times New Roman" w:cs="Times New Roman"/>
          <w:sz w:val="24"/>
          <w:szCs w:val="24"/>
        </w:rPr>
        <w:t>.с</w:t>
      </w:r>
      <w:proofErr w:type="gramEnd"/>
      <w:r w:rsidRPr="00FC5E87">
        <w:rPr>
          <w:rFonts w:ascii="Times New Roman" w:hAnsi="Times New Roman" w:cs="Times New Roman"/>
          <w:sz w:val="24"/>
          <w:szCs w:val="24"/>
        </w:rPr>
        <w:t xml:space="preserve">ада)  и 17 тепловых узлов.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  Были  проведены гидроиспытание теплосетей и теплоузлов в образовательных организациях на сумму 358,1т</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 xml:space="preserve">уб. согласно разработанного плана-графика.   Теплосети опрессованы, акты проверки готовности к отопительному сезону   подписаны.   Но остается большой проблемой </w:t>
      </w:r>
      <w:proofErr w:type="gramStart"/>
      <w:r w:rsidRPr="00FC5E87">
        <w:rPr>
          <w:rFonts w:ascii="Times New Roman" w:hAnsi="Times New Roman" w:cs="Times New Roman"/>
          <w:sz w:val="24"/>
          <w:szCs w:val="24"/>
        </w:rPr>
        <w:t>–э</w:t>
      </w:r>
      <w:proofErr w:type="gramEnd"/>
      <w:r w:rsidRPr="00FC5E87">
        <w:rPr>
          <w:rFonts w:ascii="Times New Roman" w:hAnsi="Times New Roman" w:cs="Times New Roman"/>
          <w:sz w:val="24"/>
          <w:szCs w:val="24"/>
        </w:rPr>
        <w:t>то во  многих ОУ теплосети и котельные  требуют капитального ремонта ( МБОУ «Мари-Билямрская СОШ»,  МБОУ «СОШ пос. Мариец», МБОУ «Мари-Куптинская ООШ», МТСОШ). Денег, как всегда, на всё не хватает.</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Твердое топлив заготовлено-100%</w:t>
      </w:r>
      <w:proofErr w:type="gramStart"/>
      <w:r w:rsidRPr="00FC5E87">
        <w:rPr>
          <w:rFonts w:ascii="Times New Roman" w:hAnsi="Times New Roman" w:cs="Times New Roman"/>
          <w:sz w:val="24"/>
          <w:szCs w:val="24"/>
        </w:rPr>
        <w:t xml:space="preserve">  :</w:t>
      </w:r>
      <w:proofErr w:type="gramEnd"/>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Каменный уголь </w:t>
      </w:r>
      <w:r w:rsidRPr="00FC5E87">
        <w:rPr>
          <w:rFonts w:ascii="Times New Roman" w:hAnsi="Times New Roman" w:cs="Times New Roman"/>
          <w:sz w:val="24"/>
          <w:szCs w:val="24"/>
        </w:rPr>
        <w:tab/>
        <w:t>- при плане 130тн (776,596 т</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уб) , заготовлено –130 (100%)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lastRenderedPageBreak/>
        <w:t>дрова</w:t>
      </w:r>
      <w:r w:rsidRPr="00FC5E87">
        <w:rPr>
          <w:rFonts w:ascii="Times New Roman" w:hAnsi="Times New Roman" w:cs="Times New Roman"/>
          <w:sz w:val="24"/>
          <w:szCs w:val="24"/>
        </w:rPr>
        <w:tab/>
      </w:r>
      <w:r w:rsidRPr="00FC5E87">
        <w:rPr>
          <w:rFonts w:ascii="Times New Roman" w:hAnsi="Times New Roman" w:cs="Times New Roman"/>
          <w:sz w:val="24"/>
          <w:szCs w:val="24"/>
        </w:rPr>
        <w:tab/>
        <w:t>при плане- 130 м3 (130,0т</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уб) ,   остаток-20, заготовлено- 130 м3 (100%) . Оплата-130,0т.руб . поставка дров - по прямым договорам, уголь  закупался  по ФЗ-44.   Был аукцион. Поставщик-ООО «Афет». Срок поставки – с 05.07 до 30 августа. Фактически поставлено 130тн (100%) с 12 июля по 16 июля т</w:t>
      </w:r>
      <w:proofErr w:type="gramStart"/>
      <w:r w:rsidRPr="00FC5E87">
        <w:rPr>
          <w:rFonts w:ascii="Times New Roman" w:hAnsi="Times New Roman" w:cs="Times New Roman"/>
          <w:sz w:val="24"/>
          <w:szCs w:val="24"/>
        </w:rPr>
        <w:t>.г</w:t>
      </w:r>
      <w:proofErr w:type="gramEnd"/>
      <w:r w:rsidRPr="00FC5E87">
        <w:rPr>
          <w:rFonts w:ascii="Times New Roman" w:hAnsi="Times New Roman" w:cs="Times New Roman"/>
          <w:sz w:val="24"/>
          <w:szCs w:val="24"/>
        </w:rPr>
        <w:t>ода. Оплачено-100%</w:t>
      </w:r>
    </w:p>
    <w:p w:rsidR="007605DE" w:rsidRPr="00FC5E87" w:rsidRDefault="007605DE" w:rsidP="00FC5E87">
      <w:pPr>
        <w:spacing w:after="0"/>
        <w:jc w:val="both"/>
        <w:rPr>
          <w:rFonts w:ascii="Times New Roman" w:hAnsi="Times New Roman" w:cs="Times New Roman"/>
          <w:color w:val="000000"/>
          <w:sz w:val="24"/>
          <w:szCs w:val="24"/>
          <w:shd w:val="clear" w:color="auto" w:fill="FFFFFF"/>
        </w:rPr>
      </w:pPr>
      <w:r w:rsidRPr="00FC5E87">
        <w:rPr>
          <w:rFonts w:ascii="Times New Roman" w:hAnsi="Times New Roman" w:cs="Times New Roman"/>
          <w:sz w:val="24"/>
          <w:szCs w:val="24"/>
        </w:rPr>
        <w:t xml:space="preserve"> Ежегодная аттестация ответственных за тепло (24 чел-51,87 т</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уб) проучились дистационно с 10 августа и на 1 октября назначены экзамены в Ростехнадзоре. Учеба  операторов (машинистов) котельных (8 чел-7,2 т</w:t>
      </w:r>
      <w:proofErr w:type="gramStart"/>
      <w:r w:rsidRPr="00FC5E87">
        <w:rPr>
          <w:rFonts w:ascii="Times New Roman" w:hAnsi="Times New Roman" w:cs="Times New Roman"/>
          <w:sz w:val="24"/>
          <w:szCs w:val="24"/>
        </w:rPr>
        <w:t>.р</w:t>
      </w:r>
      <w:proofErr w:type="gramEnd"/>
      <w:r w:rsidRPr="00FC5E87">
        <w:rPr>
          <w:rFonts w:ascii="Times New Roman" w:hAnsi="Times New Roman" w:cs="Times New Roman"/>
          <w:sz w:val="24"/>
          <w:szCs w:val="24"/>
        </w:rPr>
        <w:t xml:space="preserve">уб)  состоялась  8 сентября через учебный центр. </w:t>
      </w:r>
    </w:p>
    <w:p w:rsidR="007605DE" w:rsidRPr="00FC5E87" w:rsidRDefault="007605DE" w:rsidP="00FC5E87">
      <w:pPr>
        <w:pStyle w:val="ConsPlusNormal"/>
        <w:spacing w:line="276" w:lineRule="auto"/>
        <w:jc w:val="both"/>
      </w:pPr>
      <w:r w:rsidRPr="00FC5E87">
        <w:t xml:space="preserve">    По безопасности:</w:t>
      </w:r>
    </w:p>
    <w:p w:rsidR="007605DE" w:rsidRPr="00FC5E87" w:rsidRDefault="007605DE" w:rsidP="00FC5E87">
      <w:pPr>
        <w:pStyle w:val="ConsPlusNormal"/>
        <w:spacing w:line="276" w:lineRule="auto"/>
        <w:ind w:firstLine="708"/>
        <w:jc w:val="both"/>
      </w:pPr>
      <w:r w:rsidRPr="00FC5E87">
        <w:t>Во всех  образовательных организациях разработаны антитеррористические паспорта и паспорта комплексной безопасности, организован мониторинг состояния комплексной безопасности. Размещены наглядные пособия, содержащие информацию о порядке действий работников, проводятся инструктажи и  практические занятия по действиям  при обнаружении  посторонних лиц, предметов. Назначены ответственные лица по обеспечению антитеррористической защищенности,  обеспечивается  пропускной режим силами штатных сотрудников.      7  школ    оборудованы системой видеонаблюдения с функцией записи и хранения информации до 30 суток. В 2020 г были переданы с Мингосимущества ручные металлоискатели в кол-ве 8 шт. и переданы в средние школы (3 категория)</w:t>
      </w:r>
    </w:p>
    <w:p w:rsidR="007605DE" w:rsidRPr="00FC5E87" w:rsidRDefault="007605DE" w:rsidP="00FC5E87">
      <w:pPr>
        <w:pStyle w:val="ConsPlusNormal"/>
        <w:spacing w:line="276" w:lineRule="auto"/>
        <w:ind w:firstLine="708"/>
        <w:jc w:val="both"/>
      </w:pPr>
      <w:r w:rsidRPr="00FC5E87">
        <w:t>В связи  с событиями 11 мая  в г</w:t>
      </w:r>
      <w:proofErr w:type="gramStart"/>
      <w:r w:rsidRPr="00FC5E87">
        <w:t>.К</w:t>
      </w:r>
      <w:proofErr w:type="gramEnd"/>
      <w:r w:rsidRPr="00FC5E87">
        <w:t>азань и 20 сентября в г.Пермь  текущего года было очень много запросов с Министерства образования, с Правительства РМЭ  по инженерной укрепленности, оснащенности техническими средствами безопасности, восстановления ограждений территорий. С нашей стороны все расчеты отправлены. Будем надеяться на финансовую помощь.</w:t>
      </w:r>
    </w:p>
    <w:p w:rsidR="007605DE" w:rsidRPr="00FC5E87" w:rsidRDefault="007605DE" w:rsidP="00FC5E87">
      <w:pPr>
        <w:pStyle w:val="ConsPlusNormal"/>
        <w:spacing w:line="276" w:lineRule="auto"/>
        <w:ind w:firstLine="708"/>
        <w:jc w:val="both"/>
      </w:pPr>
      <w:r w:rsidRPr="00FC5E87">
        <w:t>В первую очередь необходимо установить на объектах 3 категории</w:t>
      </w:r>
      <w:proofErr w:type="gramStart"/>
      <w:r w:rsidRPr="00FC5E87">
        <w:t xml:space="preserve"> :</w:t>
      </w:r>
      <w:proofErr w:type="gramEnd"/>
      <w:r w:rsidRPr="00FC5E87">
        <w:t xml:space="preserve"> </w:t>
      </w:r>
    </w:p>
    <w:p w:rsidR="007605DE" w:rsidRPr="00FC5E87" w:rsidRDefault="007605DE" w:rsidP="00FC5E87">
      <w:pPr>
        <w:pStyle w:val="ConsPlusNormal"/>
        <w:spacing w:line="276" w:lineRule="auto"/>
        <w:ind w:firstLine="708"/>
        <w:jc w:val="both"/>
      </w:pPr>
      <w:r w:rsidRPr="00FC5E87">
        <w:t>1.видеонаблюдение  (Нартасс СОШ и 4 д</w:t>
      </w:r>
      <w:proofErr w:type="gramStart"/>
      <w:r w:rsidRPr="00FC5E87">
        <w:t>.с</w:t>
      </w:r>
      <w:proofErr w:type="gramEnd"/>
      <w:r w:rsidRPr="00FC5E87">
        <w:t>ада в черте поселка), видеонаблюдение  в зоне видимости критических элементов (котельные, э/щитовые),</w:t>
      </w:r>
    </w:p>
    <w:p w:rsidR="007605DE" w:rsidRPr="00FC5E87" w:rsidRDefault="007605DE" w:rsidP="00FC5E87">
      <w:pPr>
        <w:pStyle w:val="ConsPlusNormal"/>
        <w:spacing w:line="276" w:lineRule="auto"/>
        <w:ind w:firstLine="708"/>
        <w:jc w:val="both"/>
      </w:pPr>
      <w:r w:rsidRPr="00FC5E87">
        <w:t xml:space="preserve">2. охрана объектов сотрудниками частных охранных организаций (ЧОП) или подразделениями ведомственной охраны, </w:t>
      </w:r>
    </w:p>
    <w:p w:rsidR="007605DE" w:rsidRPr="00FC5E87" w:rsidRDefault="007605DE" w:rsidP="00FC5E87">
      <w:pPr>
        <w:pStyle w:val="ConsPlusNormal"/>
        <w:spacing w:line="276" w:lineRule="auto"/>
        <w:ind w:firstLine="708"/>
        <w:jc w:val="both"/>
      </w:pPr>
      <w:r w:rsidRPr="00FC5E87">
        <w:t>3.ручные металлоискатели (4 д</w:t>
      </w:r>
      <w:proofErr w:type="gramStart"/>
      <w:r w:rsidRPr="00FC5E87">
        <w:t>.с</w:t>
      </w:r>
      <w:proofErr w:type="gramEnd"/>
      <w:r w:rsidRPr="00FC5E87">
        <w:t>ада в черте поселка, которые относятся к 3 категории),</w:t>
      </w:r>
    </w:p>
    <w:p w:rsidR="007605DE" w:rsidRPr="00FC5E87" w:rsidRDefault="007605DE" w:rsidP="00FC5E87">
      <w:pPr>
        <w:pStyle w:val="ConsPlusNormal"/>
        <w:spacing w:line="276" w:lineRule="auto"/>
        <w:ind w:firstLine="708"/>
        <w:jc w:val="both"/>
      </w:pPr>
      <w:r w:rsidRPr="00FC5E87">
        <w:t>4.доукомплектовать  действующую систему СОУЭ (система оповещения и  эвакуации людей) голосовым 9речевым) способом оповещения при возникновении иных, кроме пожара, случаев (тер</w:t>
      </w:r>
      <w:proofErr w:type="gramStart"/>
      <w:r w:rsidRPr="00FC5E87">
        <w:t>.а</w:t>
      </w:r>
      <w:proofErr w:type="gramEnd"/>
      <w:r w:rsidRPr="00FC5E87">
        <w:t>кт, эвакуация при ЧС)</w:t>
      </w:r>
    </w:p>
    <w:p w:rsidR="007605DE" w:rsidRPr="00FC5E87" w:rsidRDefault="007605DE" w:rsidP="00FC5E87">
      <w:pPr>
        <w:pStyle w:val="ConsPlusNormal"/>
        <w:spacing w:line="276" w:lineRule="auto"/>
        <w:ind w:firstLine="708"/>
        <w:jc w:val="both"/>
      </w:pPr>
      <w:r w:rsidRPr="00FC5E87">
        <w:t>Мероприятия  п.1-3  должны  выполнить до 31 декабря 2021 года.</w:t>
      </w:r>
    </w:p>
    <w:p w:rsidR="007605DE" w:rsidRPr="00FC5E87" w:rsidRDefault="007605DE" w:rsidP="00FC5E87">
      <w:pPr>
        <w:pStyle w:val="ConsPlusNormal"/>
        <w:spacing w:line="276" w:lineRule="auto"/>
        <w:ind w:firstLine="708"/>
        <w:jc w:val="both"/>
      </w:pPr>
      <w:r w:rsidRPr="00FC5E87">
        <w:t xml:space="preserve">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Ведутся  работы   по обеспечению необходимых условий повышения безопасности дорожного движения при осуществлении перевозок обучающихся школьными автобусами.</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Для осуществления регулярных перевозок школьников  в базовых общеобразовательных школах имеется подвижной состав в количестве 13 единиц (10 автобусов ПАЗ, 1 ФОРД-Транзит и 2 ГАЗель). В конце  2021  года поступил 1 автобус  (Карлыган СОШ)  на замену 2012 г. выпуска. Ввиду ряда причин, 1 автобус (ГАЗель) пока не эксплуатируется.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Согласно Постановлению главы администрации Мари-Турекского муниципального района от 20.07.2021 г. №336 была создана комиссия по обследованию школьных автобусных  маршрутов с привлечением специалистов ГКУ «Марийскавтодор» и </w:t>
      </w:r>
      <w:r w:rsidRPr="00FC5E87">
        <w:rPr>
          <w:rFonts w:ascii="Times New Roman" w:hAnsi="Times New Roman" w:cs="Times New Roman"/>
          <w:sz w:val="24"/>
          <w:szCs w:val="24"/>
        </w:rPr>
        <w:lastRenderedPageBreak/>
        <w:t xml:space="preserve">ОГИБДД. Обследовано и принято 30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 xml:space="preserve">в т.ч. 2 –зимних) школьных автобусных маршрутов, по которым обеспечиваются регулярные  перевозки  456 обучающихся из 7 школ. </w:t>
      </w:r>
    </w:p>
    <w:p w:rsidR="007605DE" w:rsidRPr="00FC5E87" w:rsidRDefault="007605DE" w:rsidP="00FC5E87">
      <w:pPr>
        <w:spacing w:after="0"/>
        <w:ind w:firstLine="708"/>
        <w:jc w:val="both"/>
        <w:rPr>
          <w:rFonts w:ascii="Times New Roman" w:hAnsi="Times New Roman" w:cs="Times New Roman"/>
          <w:color w:val="333333"/>
          <w:sz w:val="24"/>
          <w:szCs w:val="24"/>
          <w:shd w:val="clear" w:color="auto" w:fill="FFFFFF"/>
        </w:rPr>
      </w:pPr>
      <w:r w:rsidRPr="00FC5E87">
        <w:rPr>
          <w:rFonts w:ascii="Times New Roman" w:hAnsi="Times New Roman" w:cs="Times New Roman"/>
          <w:color w:val="333333"/>
          <w:sz w:val="24"/>
          <w:szCs w:val="24"/>
          <w:shd w:val="clear" w:color="auto" w:fill="FFFFFF"/>
        </w:rPr>
        <w:t>Согласно Постановлению Правительства Российской Федерации </w:t>
      </w:r>
      <w:r w:rsidRPr="00FC5E87">
        <w:rPr>
          <w:rFonts w:ascii="Times New Roman" w:hAnsi="Times New Roman" w:cs="Times New Roman"/>
          <w:bCs/>
          <w:color w:val="333333"/>
          <w:sz w:val="24"/>
          <w:szCs w:val="24"/>
          <w:shd w:val="clear" w:color="auto" w:fill="FFFFFF"/>
        </w:rPr>
        <w:t>от</w:t>
      </w:r>
      <w:r w:rsidRPr="00FC5E87">
        <w:rPr>
          <w:rFonts w:ascii="Times New Roman" w:hAnsi="Times New Roman" w:cs="Times New Roman"/>
          <w:color w:val="333333"/>
          <w:sz w:val="24"/>
          <w:szCs w:val="24"/>
          <w:shd w:val="clear" w:color="auto" w:fill="FFFFFF"/>
        </w:rPr>
        <w:t> </w:t>
      </w:r>
      <w:r w:rsidRPr="00FC5E87">
        <w:rPr>
          <w:rFonts w:ascii="Times New Roman" w:hAnsi="Times New Roman" w:cs="Times New Roman"/>
          <w:bCs/>
          <w:color w:val="333333"/>
          <w:sz w:val="24"/>
          <w:szCs w:val="24"/>
          <w:shd w:val="clear" w:color="auto" w:fill="FFFFFF"/>
        </w:rPr>
        <w:t>22</w:t>
      </w:r>
      <w:r w:rsidRPr="00FC5E87">
        <w:rPr>
          <w:rFonts w:ascii="Times New Roman" w:hAnsi="Times New Roman" w:cs="Times New Roman"/>
          <w:color w:val="333333"/>
          <w:sz w:val="24"/>
          <w:szCs w:val="24"/>
          <w:shd w:val="clear" w:color="auto" w:fill="FFFFFF"/>
        </w:rPr>
        <w:t>.</w:t>
      </w:r>
      <w:r w:rsidRPr="00FC5E87">
        <w:rPr>
          <w:rFonts w:ascii="Times New Roman" w:hAnsi="Times New Roman" w:cs="Times New Roman"/>
          <w:bCs/>
          <w:color w:val="333333"/>
          <w:sz w:val="24"/>
          <w:szCs w:val="24"/>
          <w:shd w:val="clear" w:color="auto" w:fill="FFFFFF"/>
        </w:rPr>
        <w:t>12</w:t>
      </w:r>
      <w:r w:rsidRPr="00FC5E87">
        <w:rPr>
          <w:rFonts w:ascii="Times New Roman" w:hAnsi="Times New Roman" w:cs="Times New Roman"/>
          <w:color w:val="333333"/>
          <w:sz w:val="24"/>
          <w:szCs w:val="24"/>
          <w:shd w:val="clear" w:color="auto" w:fill="FFFFFF"/>
        </w:rPr>
        <w:t>.</w:t>
      </w:r>
      <w:r w:rsidRPr="00FC5E87">
        <w:rPr>
          <w:rFonts w:ascii="Times New Roman" w:hAnsi="Times New Roman" w:cs="Times New Roman"/>
          <w:bCs/>
          <w:color w:val="333333"/>
          <w:sz w:val="24"/>
          <w:szCs w:val="24"/>
          <w:shd w:val="clear" w:color="auto" w:fill="FFFFFF"/>
        </w:rPr>
        <w:t>2020</w:t>
      </w:r>
      <w:r w:rsidRPr="00FC5E87">
        <w:rPr>
          <w:rFonts w:ascii="Times New Roman" w:hAnsi="Times New Roman" w:cs="Times New Roman"/>
          <w:color w:val="333333"/>
          <w:sz w:val="24"/>
          <w:szCs w:val="24"/>
          <w:shd w:val="clear" w:color="auto" w:fill="FFFFFF"/>
        </w:rPr>
        <w:t> № </w:t>
      </w:r>
      <w:r w:rsidRPr="00FC5E87">
        <w:rPr>
          <w:rFonts w:ascii="Times New Roman" w:hAnsi="Times New Roman" w:cs="Times New Roman"/>
          <w:bCs/>
          <w:color w:val="333333"/>
          <w:sz w:val="24"/>
          <w:szCs w:val="24"/>
          <w:shd w:val="clear" w:color="auto" w:fill="FFFFFF"/>
        </w:rPr>
        <w:t>2216</w:t>
      </w:r>
      <w:r w:rsidRPr="00FC5E87">
        <w:rPr>
          <w:rFonts w:ascii="Times New Roman" w:hAnsi="Times New Roman" w:cs="Times New Roman"/>
          <w:color w:val="333333"/>
          <w:sz w:val="24"/>
          <w:szCs w:val="24"/>
          <w:shd w:val="clear" w:color="auto" w:fill="FFFFFF"/>
        </w:rPr>
        <w:t>  "Об утверждении Правил оснащения транспортных средств категорий М</w:t>
      </w:r>
      <w:proofErr w:type="gramStart"/>
      <w:r w:rsidRPr="00FC5E87">
        <w:rPr>
          <w:rFonts w:ascii="Times New Roman" w:hAnsi="Times New Roman" w:cs="Times New Roman"/>
          <w:color w:val="333333"/>
          <w:sz w:val="24"/>
          <w:szCs w:val="24"/>
          <w:shd w:val="clear" w:color="auto" w:fill="FFFFFF"/>
        </w:rPr>
        <w:t>2</w:t>
      </w:r>
      <w:proofErr w:type="gramEnd"/>
      <w:r w:rsidRPr="00FC5E87">
        <w:rPr>
          <w:rFonts w:ascii="Times New Roman" w:hAnsi="Times New Roman" w:cs="Times New Roman"/>
          <w:color w:val="333333"/>
          <w:sz w:val="24"/>
          <w:szCs w:val="24"/>
          <w:shd w:val="clear" w:color="auto" w:fill="FFFFFF"/>
        </w:rPr>
        <w:t>, М3 и транспортных средств категории N, используемых для перевозки опасных грузов, аппаратурой спутниковой навигации", мы обязаны с 1 сентября установить навигаторы на все школьные автобусы. Как раз сегодня специалисты из компании «ГЛОНАСС -12» (Мечтанов С.Л.) приехали для установки оборудования, в т.ч. на 4 автобуса пришлось заменить навигаторы, т.к. не подходит по Постановлению №2216 или запаролировано. (4х21,0=84.0тыс</w:t>
      </w:r>
      <w:proofErr w:type="gramStart"/>
      <w:r w:rsidRPr="00FC5E87">
        <w:rPr>
          <w:rFonts w:ascii="Times New Roman" w:hAnsi="Times New Roman" w:cs="Times New Roman"/>
          <w:color w:val="333333"/>
          <w:sz w:val="24"/>
          <w:szCs w:val="24"/>
          <w:shd w:val="clear" w:color="auto" w:fill="FFFFFF"/>
        </w:rPr>
        <w:t>.р</w:t>
      </w:r>
      <w:proofErr w:type="gramEnd"/>
      <w:r w:rsidRPr="00FC5E87">
        <w:rPr>
          <w:rFonts w:ascii="Times New Roman" w:hAnsi="Times New Roman" w:cs="Times New Roman"/>
          <w:color w:val="333333"/>
          <w:sz w:val="24"/>
          <w:szCs w:val="24"/>
          <w:shd w:val="clear" w:color="auto" w:fill="FFFFFF"/>
        </w:rPr>
        <w:t>уб. Далее  заключите договоры на обслуживание системы  ЭРО-ГЛОГАСС ( тариф  300 руб. в месяц, плюс еще разовая сумма -900 руб.). Вам скинут ссылку по электронке  на  установку программы, будете  отслеживать движение ваших автобусов не только вы, но и Москва и УГАДН.</w:t>
      </w:r>
    </w:p>
    <w:p w:rsidR="007605DE" w:rsidRPr="00FC5E87" w:rsidRDefault="007605DE" w:rsidP="00FC5E87">
      <w:pPr>
        <w:spacing w:after="0"/>
        <w:ind w:firstLine="708"/>
        <w:jc w:val="both"/>
        <w:rPr>
          <w:rFonts w:ascii="Times New Roman" w:hAnsi="Times New Roman" w:cs="Times New Roman"/>
          <w:color w:val="333333"/>
          <w:sz w:val="24"/>
          <w:szCs w:val="24"/>
          <w:shd w:val="clear" w:color="auto" w:fill="FFFFFF"/>
        </w:rPr>
      </w:pPr>
      <w:r w:rsidRPr="00FC5E87">
        <w:rPr>
          <w:rFonts w:ascii="Times New Roman" w:hAnsi="Times New Roman" w:cs="Times New Roman"/>
          <w:color w:val="333333"/>
          <w:sz w:val="24"/>
          <w:szCs w:val="24"/>
          <w:shd w:val="clear" w:color="auto" w:fill="FFFFFF"/>
        </w:rPr>
        <w:t xml:space="preserve"> Также меняли и блок тахографа СИКЗ  на 6 ед. по 29,0 тыс</w:t>
      </w:r>
      <w:proofErr w:type="gramStart"/>
      <w:r w:rsidRPr="00FC5E87">
        <w:rPr>
          <w:rFonts w:ascii="Times New Roman" w:hAnsi="Times New Roman" w:cs="Times New Roman"/>
          <w:color w:val="333333"/>
          <w:sz w:val="24"/>
          <w:szCs w:val="24"/>
          <w:shd w:val="clear" w:color="auto" w:fill="FFFFFF"/>
        </w:rPr>
        <w:t>.р</w:t>
      </w:r>
      <w:proofErr w:type="gramEnd"/>
      <w:r w:rsidRPr="00FC5E87">
        <w:rPr>
          <w:rFonts w:ascii="Times New Roman" w:hAnsi="Times New Roman" w:cs="Times New Roman"/>
          <w:color w:val="333333"/>
          <w:sz w:val="24"/>
          <w:szCs w:val="24"/>
          <w:shd w:val="clear" w:color="auto" w:fill="FFFFFF"/>
        </w:rPr>
        <w:t xml:space="preserve">уб (меняется 1 раз в 3 года). Менялись карты водителей 1 раз в 3 года (7 челх3,6=25,2 т.р).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color w:val="333333"/>
          <w:sz w:val="24"/>
          <w:szCs w:val="24"/>
          <w:shd w:val="clear" w:color="auto" w:fill="FFFFFF"/>
        </w:rPr>
        <w:t>По Постановлению Правительства РФ (Мишустин М) от 27.02.2021г №275 « О внесении изменений в Постановление Правительства РФ от 03.04.2020г №440»  до 1 октября 2021 г. продлялись сроки прохождения ТО. Теперь все автобусы должны пройти диагностику по-новому. График на первые 5 авто у нас есть. Остальные, пожалуйста, уже сами согласовывайте с диагностическим центром п</w:t>
      </w:r>
      <w:proofErr w:type="gramStart"/>
      <w:r w:rsidRPr="00FC5E87">
        <w:rPr>
          <w:rFonts w:ascii="Times New Roman" w:hAnsi="Times New Roman" w:cs="Times New Roman"/>
          <w:color w:val="333333"/>
          <w:sz w:val="24"/>
          <w:szCs w:val="24"/>
          <w:shd w:val="clear" w:color="auto" w:fill="FFFFFF"/>
        </w:rPr>
        <w:t>.С</w:t>
      </w:r>
      <w:proofErr w:type="gramEnd"/>
      <w:r w:rsidRPr="00FC5E87">
        <w:rPr>
          <w:rFonts w:ascii="Times New Roman" w:hAnsi="Times New Roman" w:cs="Times New Roman"/>
          <w:color w:val="333333"/>
          <w:sz w:val="24"/>
          <w:szCs w:val="24"/>
          <w:shd w:val="clear" w:color="auto" w:fill="FFFFFF"/>
        </w:rPr>
        <w:t>ернур (Ведерников А.Л.). Они уже начали работать с поверенным оборудованием  и с внесением в единый реестр диагностических карт.</w:t>
      </w:r>
      <w:r w:rsidRPr="00FC5E87">
        <w:rPr>
          <w:rFonts w:ascii="Times New Roman" w:hAnsi="Times New Roman" w:cs="Times New Roman"/>
          <w:sz w:val="24"/>
          <w:szCs w:val="24"/>
        </w:rPr>
        <w:t xml:space="preserve"> </w:t>
      </w:r>
    </w:p>
    <w:p w:rsidR="007605DE" w:rsidRPr="00FC5E87" w:rsidRDefault="007605DE" w:rsidP="00FC5E87">
      <w:pPr>
        <w:spacing w:after="0"/>
        <w:ind w:firstLine="708"/>
        <w:jc w:val="both"/>
        <w:rPr>
          <w:rFonts w:ascii="Times New Roman" w:hAnsi="Times New Roman" w:cs="Times New Roman"/>
          <w:sz w:val="24"/>
          <w:szCs w:val="24"/>
        </w:rPr>
      </w:pPr>
      <w:r w:rsidRPr="00FC5E87">
        <w:rPr>
          <w:rFonts w:ascii="Times New Roman" w:hAnsi="Times New Roman" w:cs="Times New Roman"/>
          <w:sz w:val="24"/>
          <w:szCs w:val="24"/>
        </w:rPr>
        <w:t xml:space="preserve">Все водители автобусов, осуществляющих перевозку детей, имеют нормативный непрерывный стаж работы водителем автобуса </w:t>
      </w:r>
      <w:proofErr w:type="gramStart"/>
      <w:r w:rsidRPr="00FC5E87">
        <w:rPr>
          <w:rFonts w:ascii="Times New Roman" w:hAnsi="Times New Roman" w:cs="Times New Roman"/>
          <w:sz w:val="24"/>
          <w:szCs w:val="24"/>
        </w:rPr>
        <w:t xml:space="preserve">( </w:t>
      </w:r>
      <w:proofErr w:type="gramEnd"/>
      <w:r w:rsidRPr="00FC5E87">
        <w:rPr>
          <w:rFonts w:ascii="Times New Roman" w:hAnsi="Times New Roman" w:cs="Times New Roman"/>
          <w:sz w:val="24"/>
          <w:szCs w:val="24"/>
        </w:rPr>
        <w:t>не менее 1 года), 6 августа  текущего года прошли ежегодные  20-часовые  курсы по безопасности дорожного движения.</w:t>
      </w:r>
    </w:p>
    <w:p w:rsidR="007605DE" w:rsidRPr="00FC5E87" w:rsidRDefault="007605DE" w:rsidP="00FC5E87">
      <w:pPr>
        <w:spacing w:after="0"/>
        <w:ind w:firstLine="708"/>
        <w:jc w:val="both"/>
        <w:rPr>
          <w:rFonts w:ascii="Times New Roman" w:hAnsi="Times New Roman" w:cs="Times New Roman"/>
          <w:sz w:val="24"/>
          <w:szCs w:val="24"/>
        </w:rPr>
      </w:pPr>
    </w:p>
    <w:p w:rsidR="00596EC5" w:rsidRPr="000E4D05" w:rsidRDefault="00596EC5" w:rsidP="00FC5E87">
      <w:pPr>
        <w:spacing w:after="0" w:line="240" w:lineRule="auto"/>
        <w:jc w:val="center"/>
        <w:rPr>
          <w:rFonts w:ascii="Times New Roman" w:eastAsia="Times New Roman" w:hAnsi="Times New Roman" w:cs="Times New Roman"/>
          <w:b/>
          <w:sz w:val="28"/>
          <w:szCs w:val="28"/>
          <w:lang w:eastAsia="ru-RU"/>
        </w:rPr>
      </w:pPr>
      <w:r w:rsidRPr="000E4D05">
        <w:rPr>
          <w:rFonts w:ascii="Times New Roman" w:eastAsia="Times New Roman" w:hAnsi="Times New Roman" w:cs="Times New Roman"/>
          <w:b/>
          <w:sz w:val="28"/>
          <w:szCs w:val="28"/>
          <w:lang w:eastAsia="ru-RU"/>
        </w:rPr>
        <w:t>15. Реализация муниципальной программы «Развитие образования и повышение эффективности  реализации молодежной политики   Мари-Турекского муниципального района» на 2017-2025 годы»</w:t>
      </w:r>
    </w:p>
    <w:p w:rsidR="00596EC5" w:rsidRPr="00FC5E87" w:rsidRDefault="00596EC5" w:rsidP="00FC5E87">
      <w:pPr>
        <w:spacing w:after="0" w:line="240" w:lineRule="auto"/>
        <w:jc w:val="center"/>
        <w:rPr>
          <w:rFonts w:ascii="Times New Roman" w:eastAsia="Times New Roman" w:hAnsi="Times New Roman" w:cs="Times New Roman"/>
          <w:b/>
          <w:sz w:val="24"/>
          <w:szCs w:val="24"/>
          <w:lang w:eastAsia="ru-RU"/>
        </w:rPr>
      </w:pPr>
    </w:p>
    <w:p w:rsidR="00596EC5" w:rsidRPr="00FC5E87"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Муниципальная программа «Развитие образования и повышение эффективности  реализации молодежной политики   Мари-Турекского муниципального района» на 2017-2025 годы» в новой редакции утверждена постановлением администрации Мари-Турекского муниципального района №83 от 28.02.2020 года. Целями реализации данной программы являются:</w:t>
      </w:r>
    </w:p>
    <w:p w:rsidR="00596EC5" w:rsidRPr="00FC5E87"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обеспечение высокого качества образования в соответствии с меняющимися запросами населения и перспективными задачами инновационного развития;</w:t>
      </w:r>
    </w:p>
    <w:p w:rsidR="00596EC5" w:rsidRPr="00FC5E87"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создание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Мари-Турекского муниципального района.</w:t>
      </w:r>
    </w:p>
    <w:p w:rsidR="00596EC5" w:rsidRPr="00FC5E87"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Для достижения поставленных целей программой определены следующие задачи:</w:t>
      </w:r>
    </w:p>
    <w:p w:rsidR="00596EC5" w:rsidRPr="00FC5E87"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повышение доступности и качества образовательных услуг, эффективности работы системы образования;</w:t>
      </w:r>
    </w:p>
    <w:p w:rsidR="00596EC5" w:rsidRPr="00FC5E87"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развитие кадрового потенциала отрасли «Образование»;</w:t>
      </w:r>
    </w:p>
    <w:p w:rsidR="00596EC5" w:rsidRPr="00FC5E87"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развитие системы оценки качества образования и востребованности образовательных услуг;</w:t>
      </w:r>
    </w:p>
    <w:p w:rsidR="00596EC5" w:rsidRPr="00FC5E87"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lastRenderedPageBreak/>
        <w:t>создание условий  для самореализации и гражданской идентификации детей и молодежи Мари-Турекского муниципального района, предусматривающих развитие системы поддержки талантливых детей  и молодежи, для полноценного оздоровления, отдыха и занятости  детей и молодежи в свободное от учебы время.</w:t>
      </w:r>
    </w:p>
    <w:p w:rsidR="00596EC5"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Задачи муниципальной программы решаются в рамках реализации  семи подпрограмм. Остановимся на итогах реализации подпрограмм.</w:t>
      </w:r>
    </w:p>
    <w:p w:rsidR="00223E80" w:rsidRDefault="00223E80" w:rsidP="00FC5E87">
      <w:pPr>
        <w:spacing w:after="0" w:line="240" w:lineRule="auto"/>
        <w:ind w:firstLine="709"/>
        <w:jc w:val="both"/>
        <w:rPr>
          <w:rFonts w:ascii="Times New Roman" w:eastAsia="Times New Roman" w:hAnsi="Times New Roman" w:cs="Times New Roman"/>
          <w:sz w:val="24"/>
          <w:szCs w:val="24"/>
          <w:lang w:eastAsia="ru-RU"/>
        </w:rPr>
      </w:pPr>
    </w:p>
    <w:tbl>
      <w:tblPr>
        <w:tblW w:w="9780" w:type="dxa"/>
        <w:tblInd w:w="109" w:type="dxa"/>
        <w:tblLayout w:type="fixed"/>
        <w:tblLook w:val="0000" w:firstRow="0" w:lastRow="0" w:firstColumn="0" w:lastColumn="0" w:noHBand="0" w:noVBand="0"/>
      </w:tblPr>
      <w:tblGrid>
        <w:gridCol w:w="565"/>
        <w:gridCol w:w="4822"/>
        <w:gridCol w:w="2267"/>
        <w:gridCol w:w="2126"/>
      </w:tblGrid>
      <w:tr w:rsidR="00223E80" w:rsidTr="00223E80">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223E80" w:rsidRDefault="00223E80" w:rsidP="002A30EE">
            <w:pPr>
              <w:pStyle w:val="aff1"/>
              <w:jc w:val="center"/>
              <w:rPr>
                <w:rFonts w:ascii="Times New Roman" w:hAnsi="Times New Roman"/>
              </w:rPr>
            </w:pPr>
            <w:r>
              <w:rPr>
                <w:rFonts w:ascii="Times New Roman" w:hAnsi="Times New Roman"/>
              </w:rPr>
              <w:t>№</w:t>
            </w:r>
          </w:p>
          <w:p w:rsidR="00223E80" w:rsidRDefault="00223E80" w:rsidP="002A30EE">
            <w:pPr>
              <w:pStyle w:val="aff1"/>
              <w:jc w:val="center"/>
              <w:rPr>
                <w:rFonts w:ascii="Times New Roman" w:hAnsi="Times New Roman"/>
              </w:rPr>
            </w:pPr>
            <w:proofErr w:type="gramStart"/>
            <w:r>
              <w:rPr>
                <w:rFonts w:ascii="Times New Roman" w:hAnsi="Times New Roman"/>
              </w:rPr>
              <w:t>п</w:t>
            </w:r>
            <w:proofErr w:type="gramEnd"/>
            <w:r>
              <w:rPr>
                <w:rFonts w:ascii="Times New Roman" w:hAnsi="Times New Roman"/>
              </w:rPr>
              <w:t>/п</w:t>
            </w:r>
          </w:p>
        </w:tc>
        <w:tc>
          <w:tcPr>
            <w:tcW w:w="4822" w:type="dxa"/>
            <w:vMerge w:val="restart"/>
            <w:tcBorders>
              <w:top w:val="single" w:sz="4" w:space="0" w:color="000000"/>
              <w:left w:val="single" w:sz="4" w:space="0" w:color="000000"/>
              <w:bottom w:val="single" w:sz="4" w:space="0" w:color="000000"/>
              <w:right w:val="single" w:sz="4" w:space="0" w:color="000000"/>
            </w:tcBorders>
            <w:vAlign w:val="center"/>
          </w:tcPr>
          <w:p w:rsidR="00223E80" w:rsidRDefault="00223E80" w:rsidP="002A30EE">
            <w:pPr>
              <w:pStyle w:val="aff1"/>
              <w:jc w:val="center"/>
              <w:rPr>
                <w:rFonts w:ascii="Times New Roman" w:hAnsi="Times New Roman"/>
              </w:rPr>
            </w:pPr>
            <w:r>
              <w:rPr>
                <w:rFonts w:ascii="Times New Roman" w:hAnsi="Times New Roman"/>
              </w:rPr>
              <w:t>Наименование  муниципальной  подпрограммы</w:t>
            </w:r>
          </w:p>
        </w:tc>
        <w:tc>
          <w:tcPr>
            <w:tcW w:w="4393" w:type="dxa"/>
            <w:gridSpan w:val="2"/>
            <w:tcBorders>
              <w:top w:val="single" w:sz="4" w:space="0" w:color="000000"/>
              <w:left w:val="single" w:sz="4" w:space="0" w:color="000000"/>
              <w:bottom w:val="single" w:sz="4" w:space="0" w:color="000000"/>
              <w:right w:val="single" w:sz="4" w:space="0" w:color="000000"/>
            </w:tcBorders>
            <w:vAlign w:val="center"/>
          </w:tcPr>
          <w:p w:rsidR="00223E80" w:rsidRDefault="00223E80" w:rsidP="002A30EE">
            <w:pPr>
              <w:pStyle w:val="aff1"/>
              <w:jc w:val="center"/>
              <w:rPr>
                <w:rFonts w:ascii="Times New Roman" w:hAnsi="Times New Roman"/>
              </w:rPr>
            </w:pPr>
            <w:r>
              <w:rPr>
                <w:rFonts w:ascii="Times New Roman" w:hAnsi="Times New Roman"/>
              </w:rPr>
              <w:t>Финансирование из бюджета Мари-Турекского муниципального района (тыс. рублей)</w:t>
            </w:r>
          </w:p>
        </w:tc>
      </w:tr>
      <w:tr w:rsidR="00223E80" w:rsidTr="00223E80">
        <w:tc>
          <w:tcPr>
            <w:tcW w:w="565" w:type="dxa"/>
            <w:vMerge/>
            <w:tcBorders>
              <w:top w:val="single" w:sz="4" w:space="0" w:color="000000"/>
              <w:left w:val="single" w:sz="4" w:space="0" w:color="000000"/>
              <w:bottom w:val="single" w:sz="4" w:space="0" w:color="000000"/>
              <w:right w:val="single" w:sz="4" w:space="0" w:color="000000"/>
            </w:tcBorders>
            <w:vAlign w:val="center"/>
          </w:tcPr>
          <w:p w:rsidR="00223E80" w:rsidRDefault="00223E80" w:rsidP="002A30EE">
            <w:pPr>
              <w:pStyle w:val="aff1"/>
              <w:jc w:val="center"/>
              <w:rPr>
                <w:rFonts w:ascii="Times New Roman" w:hAnsi="Times New Roman"/>
              </w:rPr>
            </w:pPr>
          </w:p>
        </w:tc>
        <w:tc>
          <w:tcPr>
            <w:tcW w:w="4822" w:type="dxa"/>
            <w:vMerge/>
            <w:tcBorders>
              <w:top w:val="single" w:sz="4" w:space="0" w:color="000000"/>
              <w:left w:val="single" w:sz="4" w:space="0" w:color="000000"/>
              <w:bottom w:val="single" w:sz="4" w:space="0" w:color="000000"/>
              <w:right w:val="single" w:sz="4" w:space="0" w:color="000000"/>
            </w:tcBorders>
            <w:vAlign w:val="center"/>
          </w:tcPr>
          <w:p w:rsidR="00223E80" w:rsidRDefault="00223E80" w:rsidP="002A30EE">
            <w:pPr>
              <w:pStyle w:val="aff1"/>
              <w:jc w:val="center"/>
              <w:rPr>
                <w:rFonts w:ascii="Times New Roman" w:hAnsi="Times New Roman"/>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223E80" w:rsidRDefault="00223E80" w:rsidP="002A30EE">
            <w:pPr>
              <w:pStyle w:val="aff1"/>
              <w:ind w:left="-108" w:right="-115"/>
              <w:jc w:val="center"/>
              <w:rPr>
                <w:rFonts w:ascii="Times New Roman" w:hAnsi="Times New Roman"/>
              </w:rPr>
            </w:pPr>
            <w:r>
              <w:rPr>
                <w:rFonts w:ascii="Times New Roman" w:hAnsi="Times New Roman"/>
              </w:rPr>
              <w:t>план на текущий год</w:t>
            </w:r>
          </w:p>
        </w:tc>
        <w:tc>
          <w:tcPr>
            <w:tcW w:w="2126" w:type="dxa"/>
            <w:tcBorders>
              <w:top w:val="single" w:sz="4" w:space="0" w:color="000000"/>
              <w:left w:val="single" w:sz="4" w:space="0" w:color="000000"/>
              <w:bottom w:val="single" w:sz="4" w:space="0" w:color="000000"/>
              <w:right w:val="single" w:sz="4" w:space="0" w:color="000000"/>
            </w:tcBorders>
            <w:vAlign w:val="center"/>
          </w:tcPr>
          <w:p w:rsidR="00223E80" w:rsidRDefault="00223E80" w:rsidP="002A30EE">
            <w:pPr>
              <w:pStyle w:val="aff1"/>
              <w:ind w:left="-178" w:right="-115"/>
              <w:jc w:val="center"/>
              <w:rPr>
                <w:rFonts w:ascii="Times New Roman" w:hAnsi="Times New Roman"/>
              </w:rPr>
            </w:pPr>
            <w:r>
              <w:rPr>
                <w:rFonts w:ascii="Times New Roman" w:hAnsi="Times New Roman"/>
              </w:rPr>
              <w:t>факт отчетного периода</w:t>
            </w:r>
          </w:p>
        </w:tc>
      </w:tr>
      <w:tr w:rsidR="00223E80" w:rsidTr="00223E80">
        <w:tc>
          <w:tcPr>
            <w:tcW w:w="565"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jc w:val="center"/>
              <w:rPr>
                <w:rFonts w:ascii="Times New Roman" w:hAnsi="Times New Roman"/>
              </w:rPr>
            </w:pPr>
            <w:r>
              <w:rPr>
                <w:rFonts w:ascii="Times New Roman" w:hAnsi="Times New Roman"/>
              </w:rPr>
              <w:t>1</w:t>
            </w:r>
          </w:p>
        </w:tc>
        <w:tc>
          <w:tcPr>
            <w:tcW w:w="4822"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jc w:val="center"/>
              <w:rPr>
                <w:rFonts w:ascii="Times New Roman" w:hAnsi="Times New Roman"/>
              </w:rPr>
            </w:pPr>
            <w:r>
              <w:rPr>
                <w:rFonts w:ascii="Times New Roman" w:hAnsi="Times New Roman"/>
              </w:rPr>
              <w:t>2</w:t>
            </w:r>
          </w:p>
        </w:tc>
        <w:tc>
          <w:tcPr>
            <w:tcW w:w="2267"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jc w:val="center"/>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jc w:val="center"/>
              <w:rPr>
                <w:rFonts w:ascii="Times New Roman" w:hAnsi="Times New Roman"/>
              </w:rPr>
            </w:pPr>
            <w:r>
              <w:rPr>
                <w:rFonts w:ascii="Times New Roman" w:hAnsi="Times New Roman"/>
              </w:rPr>
              <w:t>5</w:t>
            </w:r>
          </w:p>
        </w:tc>
      </w:tr>
      <w:tr w:rsidR="00223E80" w:rsidTr="00223E80">
        <w:tc>
          <w:tcPr>
            <w:tcW w:w="565"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jc w:val="center"/>
              <w:rPr>
                <w:rFonts w:ascii="Times New Roman" w:hAnsi="Times New Roman"/>
              </w:rPr>
            </w:pPr>
            <w:r>
              <w:rPr>
                <w:rFonts w:ascii="Times New Roman" w:hAnsi="Times New Roman"/>
              </w:rPr>
              <w:t>1.</w:t>
            </w:r>
          </w:p>
        </w:tc>
        <w:tc>
          <w:tcPr>
            <w:tcW w:w="4822"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2"/>
              <w:rPr>
                <w:rFonts w:ascii="Times New Roman" w:hAnsi="Times New Roman"/>
              </w:rPr>
            </w:pPr>
          </w:p>
          <w:p w:rsidR="00223E80" w:rsidRDefault="00223E80" w:rsidP="002A30EE">
            <w:pPr>
              <w:rPr>
                <w:rFonts w:ascii="Times New Roman" w:hAnsi="Times New Roman"/>
              </w:rPr>
            </w:pPr>
            <w:r>
              <w:rPr>
                <w:rFonts w:ascii="Times New Roman" w:hAnsi="Times New Roman"/>
              </w:rPr>
              <w:t>Обеспечение функционирования системы  образования в Мари-Турекском муниципальном районе</w:t>
            </w:r>
          </w:p>
          <w:p w:rsidR="00223E80" w:rsidRDefault="00223E80" w:rsidP="002A30EE">
            <w:pPr>
              <w:rPr>
                <w:rFonts w:ascii="Times New Roman" w:hAnsi="Times New Roman"/>
              </w:rPr>
            </w:pPr>
          </w:p>
        </w:tc>
        <w:tc>
          <w:tcPr>
            <w:tcW w:w="2267"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554970,8</w:t>
            </w:r>
          </w:p>
        </w:tc>
        <w:tc>
          <w:tcPr>
            <w:tcW w:w="2126"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543363,7</w:t>
            </w:r>
          </w:p>
        </w:tc>
      </w:tr>
      <w:tr w:rsidR="00223E80" w:rsidTr="00223E80">
        <w:tc>
          <w:tcPr>
            <w:tcW w:w="565"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jc w:val="center"/>
              <w:rPr>
                <w:rFonts w:ascii="Times New Roman" w:hAnsi="Times New Roman"/>
              </w:rPr>
            </w:pPr>
            <w:r>
              <w:rPr>
                <w:rFonts w:ascii="Times New Roman" w:hAnsi="Times New Roman"/>
              </w:rPr>
              <w:t>2.</w:t>
            </w:r>
          </w:p>
        </w:tc>
        <w:tc>
          <w:tcPr>
            <w:tcW w:w="4822"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2"/>
              <w:rPr>
                <w:rFonts w:ascii="Times New Roman" w:hAnsi="Times New Roman"/>
              </w:rPr>
            </w:pPr>
          </w:p>
          <w:p w:rsidR="00223E80" w:rsidRDefault="00223E80" w:rsidP="002A30EE">
            <w:pPr>
              <w:rPr>
                <w:rFonts w:ascii="Times New Roman" w:hAnsi="Times New Roman"/>
              </w:rPr>
            </w:pPr>
            <w:r>
              <w:rPr>
                <w:rFonts w:ascii="Times New Roman" w:hAnsi="Times New Roman"/>
              </w:rPr>
              <w:t>Воспитание и социализация детей</w:t>
            </w:r>
          </w:p>
          <w:p w:rsidR="00223E80" w:rsidRDefault="00223E80" w:rsidP="002A30EE">
            <w:pPr>
              <w:rPr>
                <w:rFonts w:ascii="Times New Roman" w:hAnsi="Times New Roman"/>
              </w:rPr>
            </w:pPr>
          </w:p>
        </w:tc>
        <w:tc>
          <w:tcPr>
            <w:tcW w:w="2267"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12329,8</w:t>
            </w:r>
          </w:p>
        </w:tc>
        <w:tc>
          <w:tcPr>
            <w:tcW w:w="2126"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12319,7</w:t>
            </w:r>
          </w:p>
        </w:tc>
      </w:tr>
      <w:tr w:rsidR="00223E80" w:rsidTr="00223E80">
        <w:tc>
          <w:tcPr>
            <w:tcW w:w="565"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jc w:val="center"/>
              <w:rPr>
                <w:rFonts w:ascii="Times New Roman" w:hAnsi="Times New Roman"/>
              </w:rPr>
            </w:pPr>
            <w:r>
              <w:rPr>
                <w:rFonts w:ascii="Times New Roman" w:hAnsi="Times New Roman"/>
              </w:rPr>
              <w:t>3.</w:t>
            </w:r>
          </w:p>
        </w:tc>
        <w:tc>
          <w:tcPr>
            <w:tcW w:w="4822"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2"/>
              <w:rPr>
                <w:rFonts w:ascii="Times New Roman" w:hAnsi="Times New Roman"/>
              </w:rPr>
            </w:pPr>
            <w:r>
              <w:rPr>
                <w:rFonts w:ascii="Times New Roman" w:hAnsi="Times New Roman"/>
              </w:rPr>
              <w:t>Обеспечение жильем молодых  семей</w:t>
            </w:r>
          </w:p>
          <w:p w:rsidR="00223E80" w:rsidRDefault="00223E80" w:rsidP="002A30EE">
            <w:pPr>
              <w:pStyle w:val="aff2"/>
              <w:rPr>
                <w:rFonts w:ascii="Times New Roman" w:hAnsi="Times New Roman"/>
              </w:rPr>
            </w:pPr>
          </w:p>
        </w:tc>
        <w:tc>
          <w:tcPr>
            <w:tcW w:w="2267"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10154,0</w:t>
            </w:r>
          </w:p>
        </w:tc>
        <w:tc>
          <w:tcPr>
            <w:tcW w:w="2126"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10154,0</w:t>
            </w:r>
          </w:p>
        </w:tc>
      </w:tr>
      <w:tr w:rsidR="00223E80" w:rsidTr="00223E80">
        <w:tc>
          <w:tcPr>
            <w:tcW w:w="565"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jc w:val="center"/>
              <w:rPr>
                <w:rFonts w:ascii="Times New Roman" w:hAnsi="Times New Roman"/>
              </w:rPr>
            </w:pPr>
            <w:r>
              <w:rPr>
                <w:rFonts w:ascii="Times New Roman" w:hAnsi="Times New Roman"/>
              </w:rPr>
              <w:t>4.</w:t>
            </w:r>
          </w:p>
        </w:tc>
        <w:tc>
          <w:tcPr>
            <w:tcW w:w="4822"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2"/>
              <w:rPr>
                <w:rFonts w:ascii="Times New Roman" w:hAnsi="Times New Roman"/>
              </w:rPr>
            </w:pPr>
          </w:p>
          <w:p w:rsidR="00223E80" w:rsidRDefault="00223E80" w:rsidP="002A30EE">
            <w:pPr>
              <w:rPr>
                <w:rFonts w:ascii="Times New Roman" w:hAnsi="Times New Roman"/>
              </w:rPr>
            </w:pPr>
            <w:r>
              <w:rPr>
                <w:rFonts w:ascii="Times New Roman" w:hAnsi="Times New Roman"/>
              </w:rPr>
              <w:t>Государственная молодежная политика и вовлечение молодежи в социальную практику</w:t>
            </w:r>
          </w:p>
          <w:p w:rsidR="00223E80" w:rsidRDefault="00223E80" w:rsidP="002A30EE">
            <w:pPr>
              <w:rPr>
                <w:rFonts w:ascii="Times New Roman" w:hAnsi="Times New Roman"/>
              </w:rPr>
            </w:pPr>
          </w:p>
        </w:tc>
        <w:tc>
          <w:tcPr>
            <w:tcW w:w="2267"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0,0</w:t>
            </w:r>
          </w:p>
        </w:tc>
        <w:tc>
          <w:tcPr>
            <w:tcW w:w="2126"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0,00</w:t>
            </w:r>
          </w:p>
        </w:tc>
      </w:tr>
      <w:tr w:rsidR="00223E80" w:rsidTr="00223E80">
        <w:tc>
          <w:tcPr>
            <w:tcW w:w="565"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2"/>
              <w:rPr>
                <w:rFonts w:ascii="Times New Roman" w:hAnsi="Times New Roman"/>
              </w:rPr>
            </w:pPr>
            <w:r>
              <w:rPr>
                <w:rFonts w:ascii="Times New Roman" w:hAnsi="Times New Roman"/>
              </w:rPr>
              <w:t>5.</w:t>
            </w:r>
          </w:p>
        </w:tc>
        <w:tc>
          <w:tcPr>
            <w:tcW w:w="4822"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2"/>
              <w:rPr>
                <w:rFonts w:ascii="Times New Roman" w:hAnsi="Times New Roman"/>
              </w:rPr>
            </w:pPr>
            <w:r>
              <w:rPr>
                <w:rFonts w:ascii="Times New Roman" w:hAnsi="Times New Roman"/>
              </w:rPr>
              <w:t>Осуществление государственных полномочий  по предоставлению мер социальной поддержки детей-сирот</w:t>
            </w:r>
            <w:proofErr w:type="gramStart"/>
            <w:r>
              <w:rPr>
                <w:rFonts w:ascii="Times New Roman" w:hAnsi="Times New Roman"/>
              </w:rPr>
              <w:t xml:space="preserve"> ,</w:t>
            </w:r>
            <w:proofErr w:type="gramEnd"/>
            <w:r>
              <w:rPr>
                <w:rFonts w:ascii="Times New Roman" w:hAnsi="Times New Roman"/>
              </w:rPr>
              <w:t xml:space="preserve"> детей, оставшихся без попечения родителей и лицам из их числа</w:t>
            </w:r>
          </w:p>
          <w:p w:rsidR="00223E80" w:rsidRDefault="00223E80" w:rsidP="002A30EE">
            <w:pPr>
              <w:rPr>
                <w:rFonts w:ascii="Times New Roman" w:hAnsi="Times New Roman"/>
              </w:rPr>
            </w:pPr>
          </w:p>
        </w:tc>
        <w:tc>
          <w:tcPr>
            <w:tcW w:w="2267"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15828,6</w:t>
            </w:r>
          </w:p>
        </w:tc>
        <w:tc>
          <w:tcPr>
            <w:tcW w:w="2126"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15496,8</w:t>
            </w:r>
          </w:p>
        </w:tc>
      </w:tr>
      <w:tr w:rsidR="00223E80" w:rsidTr="00223E80">
        <w:tc>
          <w:tcPr>
            <w:tcW w:w="565"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2"/>
              <w:rPr>
                <w:rFonts w:ascii="Times New Roman" w:hAnsi="Times New Roman"/>
              </w:rPr>
            </w:pPr>
            <w:r>
              <w:rPr>
                <w:rFonts w:ascii="Times New Roman" w:hAnsi="Times New Roman"/>
              </w:rPr>
              <w:t>6.</w:t>
            </w:r>
          </w:p>
          <w:p w:rsidR="00223E80" w:rsidRDefault="00223E80" w:rsidP="002A30EE">
            <w:pPr>
              <w:rPr>
                <w:rFonts w:ascii="Times New Roman" w:hAnsi="Times New Roman"/>
              </w:rPr>
            </w:pPr>
          </w:p>
        </w:tc>
        <w:tc>
          <w:tcPr>
            <w:tcW w:w="4822" w:type="dxa"/>
            <w:tcBorders>
              <w:top w:val="single" w:sz="4" w:space="0" w:color="000000"/>
              <w:left w:val="single" w:sz="4" w:space="0" w:color="000000"/>
              <w:bottom w:val="single" w:sz="4" w:space="0" w:color="000000"/>
              <w:right w:val="single" w:sz="4" w:space="0" w:color="000000"/>
            </w:tcBorders>
          </w:tcPr>
          <w:p w:rsidR="00223E80" w:rsidRDefault="00223E80" w:rsidP="002A30EE">
            <w:pPr>
              <w:rPr>
                <w:rFonts w:ascii="Times New Roman" w:hAnsi="Times New Roman"/>
              </w:rPr>
            </w:pPr>
            <w:r>
              <w:rPr>
                <w:rFonts w:ascii="Times New Roman" w:hAnsi="Times New Roman"/>
              </w:rPr>
              <w:t xml:space="preserve">Обеспечение реализации муниципальной программы </w:t>
            </w:r>
            <w:r>
              <w:rPr>
                <w:rFonts w:ascii="Times New Roman" w:hAnsi="Times New Roman"/>
                <w:bCs/>
              </w:rPr>
              <w:t xml:space="preserve">«Развитие образования и повышение эффективности реализации молодежной политики </w:t>
            </w:r>
            <w:r>
              <w:rPr>
                <w:rFonts w:ascii="Times New Roman" w:hAnsi="Times New Roman"/>
              </w:rPr>
              <w:t xml:space="preserve"> Мари-Турекского муниципального района</w:t>
            </w:r>
            <w:r>
              <w:rPr>
                <w:rFonts w:ascii="Times New Roman" w:hAnsi="Times New Roman"/>
                <w:bCs/>
              </w:rPr>
              <w:t xml:space="preserve"> на 2017-2025 годы»</w:t>
            </w:r>
          </w:p>
          <w:p w:rsidR="00223E80" w:rsidRDefault="00223E80" w:rsidP="002A30EE">
            <w:pPr>
              <w:rPr>
                <w:rFonts w:ascii="Times New Roman" w:hAnsi="Times New Roman"/>
              </w:rPr>
            </w:pPr>
          </w:p>
        </w:tc>
        <w:tc>
          <w:tcPr>
            <w:tcW w:w="2267"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15648,2</w:t>
            </w:r>
          </w:p>
        </w:tc>
        <w:tc>
          <w:tcPr>
            <w:tcW w:w="2126"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15648,2</w:t>
            </w:r>
          </w:p>
        </w:tc>
      </w:tr>
      <w:tr w:rsidR="00223E80" w:rsidTr="00223E80">
        <w:tc>
          <w:tcPr>
            <w:tcW w:w="565"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2"/>
              <w:rPr>
                <w:rFonts w:ascii="Times New Roman" w:hAnsi="Times New Roman"/>
              </w:rPr>
            </w:pPr>
            <w:r>
              <w:rPr>
                <w:rFonts w:ascii="Times New Roman" w:hAnsi="Times New Roman"/>
              </w:rPr>
              <w:t>7</w:t>
            </w:r>
          </w:p>
        </w:tc>
        <w:tc>
          <w:tcPr>
            <w:tcW w:w="4822" w:type="dxa"/>
            <w:tcBorders>
              <w:top w:val="single" w:sz="4" w:space="0" w:color="000000"/>
              <w:left w:val="single" w:sz="4" w:space="0" w:color="000000"/>
              <w:bottom w:val="single" w:sz="4" w:space="0" w:color="000000"/>
              <w:right w:val="single" w:sz="4" w:space="0" w:color="000000"/>
            </w:tcBorders>
          </w:tcPr>
          <w:p w:rsidR="00223E80" w:rsidRDefault="00223E80" w:rsidP="002A30EE">
            <w:pPr>
              <w:rPr>
                <w:rFonts w:ascii="Times New Roman" w:hAnsi="Times New Roman"/>
              </w:rPr>
            </w:pPr>
            <w:r>
              <w:rPr>
                <w:rFonts w:ascii="Times New Roman" w:hAnsi="Times New Roman"/>
              </w:rPr>
              <w:t>Патриотическое воспитание граждан и допризывная подготовка молодежи к военной  службе</w:t>
            </w:r>
          </w:p>
        </w:tc>
        <w:tc>
          <w:tcPr>
            <w:tcW w:w="2267"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0,00</w:t>
            </w:r>
          </w:p>
        </w:tc>
        <w:tc>
          <w:tcPr>
            <w:tcW w:w="2126" w:type="dxa"/>
            <w:tcBorders>
              <w:top w:val="single" w:sz="4" w:space="0" w:color="000000"/>
              <w:left w:val="single" w:sz="4" w:space="0" w:color="000000"/>
              <w:bottom w:val="single" w:sz="4" w:space="0" w:color="000000"/>
              <w:right w:val="single" w:sz="4" w:space="0" w:color="000000"/>
            </w:tcBorders>
          </w:tcPr>
          <w:p w:rsidR="00223E80" w:rsidRDefault="00223E80" w:rsidP="002A30EE">
            <w:pPr>
              <w:pStyle w:val="aff1"/>
              <w:rPr>
                <w:rFonts w:ascii="Times New Roman" w:hAnsi="Times New Roman"/>
              </w:rPr>
            </w:pPr>
            <w:r>
              <w:rPr>
                <w:rFonts w:ascii="Times New Roman" w:hAnsi="Times New Roman"/>
              </w:rPr>
              <w:t>0,00</w:t>
            </w:r>
          </w:p>
        </w:tc>
      </w:tr>
    </w:tbl>
    <w:p w:rsidR="00223E80" w:rsidRPr="00FC5E87" w:rsidRDefault="00223E80" w:rsidP="00FC5E87">
      <w:pPr>
        <w:spacing w:after="0" w:line="240" w:lineRule="auto"/>
        <w:ind w:firstLine="709"/>
        <w:jc w:val="both"/>
        <w:rPr>
          <w:rFonts w:ascii="Times New Roman" w:eastAsia="Times New Roman" w:hAnsi="Times New Roman" w:cs="Times New Roman"/>
          <w:sz w:val="24"/>
          <w:szCs w:val="24"/>
          <w:lang w:eastAsia="ru-RU"/>
        </w:rPr>
      </w:pPr>
    </w:p>
    <w:p w:rsidR="00223E80" w:rsidRDefault="00223E80" w:rsidP="00DA2B73">
      <w:pPr>
        <w:pStyle w:val="ConsPlusCell"/>
        <w:jc w:val="right"/>
      </w:pPr>
    </w:p>
    <w:p w:rsidR="00223E80" w:rsidRDefault="00223E80" w:rsidP="00DA2B73">
      <w:pPr>
        <w:pStyle w:val="ConsPlusCell"/>
        <w:jc w:val="right"/>
      </w:pPr>
    </w:p>
    <w:p w:rsidR="00DA2B73" w:rsidRDefault="00DA2B73" w:rsidP="00DA2B73">
      <w:pPr>
        <w:pStyle w:val="ConsPlusCell"/>
        <w:jc w:val="right"/>
      </w:pPr>
      <w:r>
        <w:lastRenderedPageBreak/>
        <w:t>тыс. руб.</w:t>
      </w:r>
    </w:p>
    <w:tbl>
      <w:tblPr>
        <w:tblW w:w="9639" w:type="dxa"/>
        <w:tblInd w:w="75" w:type="dxa"/>
        <w:tblLayout w:type="fixed"/>
        <w:tblCellMar>
          <w:top w:w="75" w:type="dxa"/>
          <w:left w:w="75" w:type="dxa"/>
          <w:bottom w:w="75" w:type="dxa"/>
          <w:right w:w="75" w:type="dxa"/>
        </w:tblCellMar>
        <w:tblLook w:val="0000" w:firstRow="0" w:lastRow="0" w:firstColumn="0" w:lastColumn="0" w:noHBand="0" w:noVBand="0"/>
      </w:tblPr>
      <w:tblGrid>
        <w:gridCol w:w="1985"/>
        <w:gridCol w:w="2693"/>
        <w:gridCol w:w="1559"/>
        <w:gridCol w:w="1701"/>
        <w:gridCol w:w="1701"/>
      </w:tblGrid>
      <w:tr w:rsidR="004829A6" w:rsidTr="004829A6">
        <w:tc>
          <w:tcPr>
            <w:tcW w:w="1985" w:type="dxa"/>
            <w:vMerge w:val="restart"/>
            <w:tcBorders>
              <w:top w:val="single" w:sz="4" w:space="0" w:color="000000"/>
              <w:left w:val="single" w:sz="4" w:space="0" w:color="000000"/>
              <w:bottom w:val="single" w:sz="4" w:space="0" w:color="000000"/>
            </w:tcBorders>
            <w:shd w:val="clear" w:color="auto" w:fill="auto"/>
          </w:tcPr>
          <w:p w:rsidR="00DA2B73" w:rsidRDefault="00DA2B73" w:rsidP="002A30EE">
            <w:pPr>
              <w:pStyle w:val="ConsPlusCell"/>
            </w:pPr>
            <w:r>
              <w:t xml:space="preserve">    Статус     </w:t>
            </w:r>
          </w:p>
        </w:tc>
        <w:tc>
          <w:tcPr>
            <w:tcW w:w="2693" w:type="dxa"/>
            <w:vMerge w:val="restart"/>
            <w:tcBorders>
              <w:top w:val="single" w:sz="4" w:space="0" w:color="000000"/>
              <w:left w:val="single" w:sz="4" w:space="0" w:color="000000"/>
              <w:bottom w:val="single" w:sz="4" w:space="0" w:color="000000"/>
            </w:tcBorders>
            <w:shd w:val="clear" w:color="auto" w:fill="auto"/>
          </w:tcPr>
          <w:p w:rsidR="00DA2B73" w:rsidRDefault="00DA2B73" w:rsidP="00937F9E">
            <w:pPr>
              <w:pStyle w:val="ConsPlusCell"/>
            </w:pPr>
            <w:r>
              <w:t xml:space="preserve">   </w:t>
            </w:r>
            <w:r w:rsidR="00937F9E">
              <w:t>наименование</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rsidR="00DA2B73" w:rsidRDefault="00DA2B73" w:rsidP="002A30EE">
            <w:pPr>
              <w:pStyle w:val="ConsPlusCell"/>
              <w:jc w:val="center"/>
            </w:pPr>
            <w:r>
              <w:t>Расходы по годам</w:t>
            </w:r>
          </w:p>
        </w:tc>
      </w:tr>
      <w:tr w:rsidR="00DA2B73" w:rsidTr="004829A6">
        <w:tc>
          <w:tcPr>
            <w:tcW w:w="1985" w:type="dxa"/>
            <w:vMerge/>
            <w:tcBorders>
              <w:top w:val="single" w:sz="4" w:space="0" w:color="000000"/>
              <w:left w:val="single" w:sz="4" w:space="0" w:color="000000"/>
              <w:bottom w:val="single" w:sz="4" w:space="0" w:color="000000"/>
            </w:tcBorders>
            <w:shd w:val="clear" w:color="auto" w:fill="auto"/>
          </w:tcPr>
          <w:p w:rsidR="00DA2B73" w:rsidRDefault="00DA2B73" w:rsidP="002A30EE">
            <w:pPr>
              <w:pStyle w:val="ConsPlusCell"/>
              <w:snapToGrid w:val="0"/>
            </w:pPr>
          </w:p>
        </w:tc>
        <w:tc>
          <w:tcPr>
            <w:tcW w:w="2693" w:type="dxa"/>
            <w:vMerge/>
            <w:tcBorders>
              <w:top w:val="single" w:sz="4" w:space="0" w:color="000000"/>
              <w:left w:val="single" w:sz="4" w:space="0" w:color="000000"/>
              <w:bottom w:val="single" w:sz="4" w:space="0" w:color="000000"/>
            </w:tcBorders>
            <w:shd w:val="clear" w:color="auto" w:fill="auto"/>
          </w:tcPr>
          <w:p w:rsidR="00DA2B73" w:rsidRDefault="00DA2B73" w:rsidP="002A30EE">
            <w:pPr>
              <w:pStyle w:val="ConsPlusCell"/>
              <w:snapToGrid w:val="0"/>
            </w:pPr>
          </w:p>
        </w:tc>
        <w:tc>
          <w:tcPr>
            <w:tcW w:w="1559" w:type="dxa"/>
            <w:tcBorders>
              <w:left w:val="single" w:sz="4" w:space="0" w:color="000000"/>
              <w:bottom w:val="single" w:sz="4" w:space="0" w:color="000000"/>
            </w:tcBorders>
            <w:shd w:val="clear" w:color="auto" w:fill="auto"/>
          </w:tcPr>
          <w:p w:rsidR="00DA2B73" w:rsidRDefault="00DA2B73" w:rsidP="002A30EE">
            <w:pPr>
              <w:pStyle w:val="ConsPlusCell"/>
              <w:jc w:val="center"/>
            </w:pPr>
            <w:r>
              <w:t xml:space="preserve"> сводная </w:t>
            </w:r>
            <w:r>
              <w:br/>
              <w:t>бюджетная</w:t>
            </w:r>
            <w:r>
              <w:br/>
              <w:t xml:space="preserve">роспись, </w:t>
            </w:r>
            <w:r>
              <w:br/>
              <w:t xml:space="preserve">  план   </w:t>
            </w:r>
            <w:r>
              <w:br/>
              <w:t xml:space="preserve">  на 1   </w:t>
            </w:r>
            <w:r>
              <w:br/>
              <w:t xml:space="preserve"> января  </w:t>
            </w:r>
            <w:r>
              <w:br/>
              <w:t>отчетного</w:t>
            </w:r>
          </w:p>
          <w:p w:rsidR="00DA2B73" w:rsidRDefault="00DA2B73" w:rsidP="002A30EE">
            <w:pPr>
              <w:pStyle w:val="ConsPlusCell"/>
              <w:jc w:val="center"/>
            </w:pPr>
            <w:r>
              <w:t xml:space="preserve">года   </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jc w:val="center"/>
              <w:rPr>
                <w:rFonts w:eastAsia="Courier New"/>
              </w:rPr>
            </w:pPr>
            <w:r>
              <w:t xml:space="preserve">сводная  </w:t>
            </w:r>
            <w:r>
              <w:br/>
              <w:t>бюджетная</w:t>
            </w:r>
            <w:r>
              <w:br/>
              <w:t xml:space="preserve">роспись  </w:t>
            </w:r>
            <w:r>
              <w:br/>
              <w:t xml:space="preserve">   на    </w:t>
            </w:r>
            <w:r>
              <w:br/>
              <w:t xml:space="preserve">отчетную </w:t>
            </w:r>
            <w:r>
              <w:br/>
              <w:t xml:space="preserve">дату </w:t>
            </w:r>
            <w:hyperlink w:anchor="Par1078" w:history="1">
              <w:r>
                <w:rPr>
                  <w:rStyle w:val="ad"/>
                </w:rPr>
                <w:t>&lt;*&gt;</w:t>
              </w:r>
            </w:hyperlink>
          </w:p>
          <w:p w:rsidR="00DA2B73" w:rsidRDefault="00DA2B73" w:rsidP="002A30EE">
            <w:pPr>
              <w:pStyle w:val="ConsPlusCell"/>
              <w:jc w:val="center"/>
              <w:rPr>
                <w:rFonts w:eastAsia="Courier New"/>
              </w:rPr>
            </w:pPr>
          </w:p>
        </w:tc>
        <w:tc>
          <w:tcPr>
            <w:tcW w:w="1701" w:type="dxa"/>
            <w:tcBorders>
              <w:left w:val="single" w:sz="4" w:space="0" w:color="000000"/>
              <w:bottom w:val="single" w:sz="4" w:space="0" w:color="000000"/>
              <w:right w:val="single" w:sz="4" w:space="0" w:color="000000"/>
            </w:tcBorders>
            <w:shd w:val="clear" w:color="auto" w:fill="auto"/>
          </w:tcPr>
          <w:p w:rsidR="00DA2B73" w:rsidRPr="00EB4E8B" w:rsidRDefault="00DA2B73" w:rsidP="002A30EE">
            <w:pPr>
              <w:snapToGrid w:val="0"/>
              <w:jc w:val="center"/>
              <w:rPr>
                <w:rFonts w:ascii="Times New Roman" w:hAnsi="Times New Roman" w:cs="Times New Roman"/>
              </w:rPr>
            </w:pPr>
            <w:r w:rsidRPr="00EB4E8B">
              <w:rPr>
                <w:rFonts w:ascii="Times New Roman" w:eastAsia="Courier New" w:hAnsi="Times New Roman" w:cs="Times New Roman"/>
                <w:sz w:val="24"/>
                <w:szCs w:val="24"/>
              </w:rPr>
              <w:t xml:space="preserve">Исполнение </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snapToGrid w:val="0"/>
              <w:jc w:val="center"/>
            </w:pPr>
            <w:r>
              <w:t xml:space="preserve">        1       </w:t>
            </w:r>
          </w:p>
        </w:tc>
        <w:tc>
          <w:tcPr>
            <w:tcW w:w="2693" w:type="dxa"/>
            <w:tcBorders>
              <w:left w:val="single" w:sz="4" w:space="0" w:color="000000"/>
              <w:bottom w:val="single" w:sz="4" w:space="0" w:color="000000"/>
            </w:tcBorders>
            <w:shd w:val="clear" w:color="auto" w:fill="auto"/>
          </w:tcPr>
          <w:p w:rsidR="00DA2B73" w:rsidRDefault="00DA2B73" w:rsidP="002A30EE">
            <w:pPr>
              <w:pStyle w:val="ConsPlusCell"/>
              <w:jc w:val="center"/>
            </w:pPr>
            <w:r>
              <w:t xml:space="preserve">         3          </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jc w:val="center"/>
            </w:pPr>
            <w:r>
              <w:t xml:space="preserve">    5   </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jc w:val="center"/>
            </w:pPr>
            <w:r>
              <w:t xml:space="preserve">    6   </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jc w:val="center"/>
            </w:pPr>
            <w:r>
              <w:t xml:space="preserve">    7   </w:t>
            </w:r>
          </w:p>
        </w:tc>
      </w:tr>
      <w:tr w:rsidR="00DA2B73" w:rsidTr="004829A6">
        <w:tc>
          <w:tcPr>
            <w:tcW w:w="1985" w:type="dxa"/>
            <w:vMerge w:val="restart"/>
            <w:tcBorders>
              <w:left w:val="single" w:sz="4" w:space="0" w:color="000000"/>
              <w:bottom w:val="single" w:sz="4" w:space="0" w:color="000000"/>
            </w:tcBorders>
            <w:shd w:val="clear" w:color="auto" w:fill="auto"/>
          </w:tcPr>
          <w:p w:rsidR="00DA2B73" w:rsidRPr="00BA6A6C" w:rsidRDefault="00DA2B73" w:rsidP="002A30EE">
            <w:pPr>
              <w:pStyle w:val="ConsPlusCell"/>
            </w:pPr>
            <w:r w:rsidRPr="00BA6A6C">
              <w:rPr>
                <w:b/>
                <w:bCs/>
                <w:sz w:val="22"/>
                <w:szCs w:val="22"/>
              </w:rPr>
              <w:t>Муниципальная</w:t>
            </w:r>
            <w:r w:rsidRPr="00BA6A6C">
              <w:rPr>
                <w:b/>
                <w:bCs/>
                <w:sz w:val="22"/>
                <w:szCs w:val="22"/>
              </w:rPr>
              <w:br/>
              <w:t xml:space="preserve">программа      </w:t>
            </w:r>
          </w:p>
        </w:tc>
        <w:tc>
          <w:tcPr>
            <w:tcW w:w="2693" w:type="dxa"/>
            <w:tcBorders>
              <w:left w:val="single" w:sz="4" w:space="0" w:color="000000"/>
              <w:bottom w:val="single" w:sz="4" w:space="0" w:color="000000"/>
            </w:tcBorders>
            <w:shd w:val="clear" w:color="auto" w:fill="auto"/>
          </w:tcPr>
          <w:p w:rsidR="00DA2B73" w:rsidRPr="00BA6A6C" w:rsidRDefault="00DA2B73" w:rsidP="002A30EE">
            <w:pPr>
              <w:pStyle w:val="ConsPlusCell"/>
            </w:pPr>
            <w:r w:rsidRPr="00BA6A6C">
              <w:rPr>
                <w:b/>
                <w:bCs/>
                <w:sz w:val="22"/>
                <w:szCs w:val="22"/>
              </w:rPr>
              <w:t xml:space="preserve">всего               </w:t>
            </w:r>
          </w:p>
        </w:tc>
        <w:tc>
          <w:tcPr>
            <w:tcW w:w="1559" w:type="dxa"/>
            <w:vMerge w:val="restart"/>
            <w:tcBorders>
              <w:left w:val="single" w:sz="4" w:space="0" w:color="000000"/>
              <w:bottom w:val="single" w:sz="4" w:space="0" w:color="000000"/>
            </w:tcBorders>
            <w:shd w:val="clear" w:color="auto" w:fill="auto"/>
          </w:tcPr>
          <w:p w:rsidR="00DA2B73" w:rsidRPr="00BA6A6C" w:rsidRDefault="00DA2B73" w:rsidP="002A30EE">
            <w:pPr>
              <w:pStyle w:val="ConsPlusCell"/>
              <w:snapToGrid w:val="0"/>
            </w:pPr>
            <w:r w:rsidRPr="00BA6A6C">
              <w:rPr>
                <w:b/>
                <w:bCs/>
                <w:sz w:val="22"/>
                <w:szCs w:val="22"/>
              </w:rPr>
              <w:t>481812,9</w:t>
            </w:r>
          </w:p>
        </w:tc>
        <w:tc>
          <w:tcPr>
            <w:tcW w:w="1701" w:type="dxa"/>
            <w:vMerge w:val="restart"/>
            <w:tcBorders>
              <w:left w:val="single" w:sz="4" w:space="0" w:color="000000"/>
              <w:bottom w:val="single" w:sz="4" w:space="0" w:color="000000"/>
            </w:tcBorders>
            <w:shd w:val="clear" w:color="auto" w:fill="auto"/>
          </w:tcPr>
          <w:p w:rsidR="00DA2B73" w:rsidRPr="00BA6A6C" w:rsidRDefault="00DA2B73" w:rsidP="002A30EE">
            <w:pPr>
              <w:pStyle w:val="ConsPlusCell"/>
              <w:snapToGrid w:val="0"/>
            </w:pPr>
            <w:r w:rsidRPr="00BA6A6C">
              <w:rPr>
                <w:b/>
                <w:bCs/>
                <w:sz w:val="22"/>
                <w:szCs w:val="22"/>
              </w:rPr>
              <w:t>608931,4</w:t>
            </w:r>
          </w:p>
        </w:tc>
        <w:tc>
          <w:tcPr>
            <w:tcW w:w="1701" w:type="dxa"/>
            <w:vMerge w:val="restart"/>
            <w:tcBorders>
              <w:left w:val="single" w:sz="4" w:space="0" w:color="000000"/>
              <w:bottom w:val="single" w:sz="4" w:space="0" w:color="000000"/>
              <w:right w:val="single" w:sz="4" w:space="0" w:color="000000"/>
            </w:tcBorders>
            <w:shd w:val="clear" w:color="auto" w:fill="auto"/>
          </w:tcPr>
          <w:p w:rsidR="00DA2B73" w:rsidRPr="00BA6A6C" w:rsidRDefault="00DA2B73" w:rsidP="002A30EE">
            <w:pPr>
              <w:pStyle w:val="ConsPlusCell"/>
              <w:snapToGrid w:val="0"/>
            </w:pPr>
            <w:r w:rsidRPr="00BA6A6C">
              <w:rPr>
                <w:b/>
                <w:bCs/>
                <w:sz w:val="22"/>
                <w:szCs w:val="22"/>
              </w:rPr>
              <w:t>596982,4</w:t>
            </w:r>
          </w:p>
        </w:tc>
      </w:tr>
      <w:tr w:rsidR="00DA2B73" w:rsidTr="004829A6">
        <w:tc>
          <w:tcPr>
            <w:tcW w:w="1985" w:type="dxa"/>
            <w:vMerge/>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2693" w:type="dxa"/>
            <w:tcBorders>
              <w:left w:val="single" w:sz="4" w:space="0" w:color="000000"/>
              <w:bottom w:val="single" w:sz="4" w:space="0" w:color="000000"/>
            </w:tcBorders>
            <w:shd w:val="clear" w:color="auto" w:fill="auto"/>
          </w:tcPr>
          <w:p w:rsidR="00DA2B73" w:rsidRPr="004829A6" w:rsidRDefault="004829A6" w:rsidP="002A30EE">
            <w:pPr>
              <w:pStyle w:val="ConsPlusCell"/>
              <w:jc w:val="both"/>
              <w:rPr>
                <w:b/>
              </w:rPr>
            </w:pPr>
            <w:r w:rsidRPr="004829A6">
              <w:rPr>
                <w:b/>
                <w:lang w:eastAsia="ru-RU"/>
              </w:rPr>
              <w:t>Развитие образования и повышение эффективности  реализации молодежной политики   Мари-Турекского муниципального района» на 2017-2025 годы</w:t>
            </w:r>
          </w:p>
        </w:tc>
        <w:tc>
          <w:tcPr>
            <w:tcW w:w="1559" w:type="dxa"/>
            <w:vMerge/>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vMerge/>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vMerge/>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rPr>
          <w:trHeight w:val="569"/>
        </w:trPr>
        <w:tc>
          <w:tcPr>
            <w:tcW w:w="1985" w:type="dxa"/>
            <w:vMerge w:val="restart"/>
            <w:tcBorders>
              <w:left w:val="single" w:sz="4" w:space="0" w:color="000000"/>
              <w:bottom w:val="single" w:sz="4" w:space="0" w:color="000000"/>
            </w:tcBorders>
            <w:shd w:val="clear" w:color="auto" w:fill="auto"/>
          </w:tcPr>
          <w:p w:rsidR="00DA2B73" w:rsidRDefault="00DA2B73" w:rsidP="002A30EE">
            <w:pPr>
              <w:pStyle w:val="ConsPlusCell"/>
            </w:pPr>
            <w:r>
              <w:rPr>
                <w:b/>
                <w:bCs/>
                <w:sz w:val="22"/>
                <w:szCs w:val="22"/>
              </w:rPr>
              <w:t>Подпрограмма 1</w:t>
            </w:r>
            <w:r>
              <w:rPr>
                <w:sz w:val="22"/>
                <w:szCs w:val="22"/>
              </w:rPr>
              <w:t xml:space="preserve"> </w:t>
            </w:r>
          </w:p>
          <w:p w:rsidR="00DA2B73" w:rsidRDefault="00DA2B73" w:rsidP="002A30EE">
            <w:pPr>
              <w:pStyle w:val="ConsPlusCell"/>
              <w:snapToGrid w:val="0"/>
              <w:rPr>
                <w:sz w:val="22"/>
                <w:szCs w:val="22"/>
              </w:rPr>
            </w:pPr>
          </w:p>
        </w:tc>
        <w:tc>
          <w:tcPr>
            <w:tcW w:w="2693"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t xml:space="preserve">всего               </w:t>
            </w:r>
          </w:p>
        </w:tc>
        <w:tc>
          <w:tcPr>
            <w:tcW w:w="1559" w:type="dxa"/>
            <w:vMerge w:val="restart"/>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rPr>
              <w:t>427188,</w:t>
            </w:r>
            <w:r>
              <w:rPr>
                <w:b/>
                <w:bCs/>
                <w:sz w:val="22"/>
                <w:szCs w:val="22"/>
                <w:lang w:val="en-US"/>
              </w:rPr>
              <w:t>8</w:t>
            </w:r>
          </w:p>
        </w:tc>
        <w:tc>
          <w:tcPr>
            <w:tcW w:w="1701" w:type="dxa"/>
            <w:vMerge w:val="restart"/>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lang w:val="en-US"/>
              </w:rPr>
              <w:t>554970,8</w:t>
            </w:r>
          </w:p>
        </w:tc>
        <w:tc>
          <w:tcPr>
            <w:tcW w:w="1701" w:type="dxa"/>
            <w:vMerge w:val="restart"/>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b/>
                <w:bCs/>
                <w:sz w:val="22"/>
                <w:szCs w:val="22"/>
              </w:rPr>
              <w:t>543363,7</w:t>
            </w:r>
          </w:p>
        </w:tc>
      </w:tr>
      <w:tr w:rsidR="00DA2B73" w:rsidTr="004829A6">
        <w:trPr>
          <w:trHeight w:val="1373"/>
        </w:trPr>
        <w:tc>
          <w:tcPr>
            <w:tcW w:w="1985" w:type="dxa"/>
            <w:vMerge/>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DA2B73" w:rsidRDefault="00937F9E" w:rsidP="002A30EE">
            <w:pPr>
              <w:pStyle w:val="ConsPlusCell"/>
            </w:pPr>
            <w:r>
              <w:rPr>
                <w:sz w:val="22"/>
                <w:szCs w:val="22"/>
              </w:rPr>
              <w:t xml:space="preserve">Обеспечение </w:t>
            </w:r>
            <w:r w:rsidR="007B0E7F">
              <w:rPr>
                <w:sz w:val="22"/>
                <w:szCs w:val="22"/>
              </w:rPr>
              <w:t>функ</w:t>
            </w:r>
            <w:r>
              <w:rPr>
                <w:sz w:val="22"/>
                <w:szCs w:val="22"/>
              </w:rPr>
              <w:t>ционирования системы образования</w:t>
            </w:r>
            <w:r w:rsidR="007B0E7F">
              <w:rPr>
                <w:sz w:val="22"/>
                <w:szCs w:val="22"/>
              </w:rPr>
              <w:t xml:space="preserve"> в муниципальном образовании «Мари-Турекский муниципальный район»</w:t>
            </w:r>
          </w:p>
        </w:tc>
        <w:tc>
          <w:tcPr>
            <w:tcW w:w="1559" w:type="dxa"/>
            <w:vMerge/>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vMerge/>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vMerge/>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rPr>
          <w:trHeight w:val="536"/>
        </w:trPr>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t>Основное мероприятие 1.1.</w:t>
            </w:r>
          </w:p>
        </w:tc>
        <w:tc>
          <w:tcPr>
            <w:tcW w:w="2693" w:type="dxa"/>
            <w:tcBorders>
              <w:left w:val="single" w:sz="4" w:space="0" w:color="000000"/>
              <w:bottom w:val="single" w:sz="4" w:space="0" w:color="000000"/>
            </w:tcBorders>
            <w:shd w:val="clear" w:color="auto" w:fill="auto"/>
          </w:tcPr>
          <w:p w:rsidR="00DA2B73" w:rsidRDefault="00AA5E3C" w:rsidP="002A30EE">
            <w:pPr>
              <w:pStyle w:val="ConsPlusCell"/>
            </w:pPr>
            <w:r>
              <w:rPr>
                <w:sz w:val="22"/>
                <w:szCs w:val="22"/>
              </w:rPr>
              <w:t>Обеспечение деятельности муниципальных образовательных организаций</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142212,7</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lang w:val="en-US"/>
              </w:rPr>
              <w:t>169387,8</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rPr>
              <w:t>169146,5</w:t>
            </w:r>
          </w:p>
        </w:tc>
      </w:tr>
      <w:tr w:rsidR="00DA2B73" w:rsidTr="004829A6">
        <w:tc>
          <w:tcPr>
            <w:tcW w:w="1985" w:type="dxa"/>
            <w:tcBorders>
              <w:top w:val="single" w:sz="4" w:space="0" w:color="000000"/>
              <w:left w:val="single" w:sz="4" w:space="0" w:color="000000"/>
              <w:bottom w:val="single" w:sz="4" w:space="0" w:color="000000"/>
            </w:tcBorders>
            <w:shd w:val="clear" w:color="auto" w:fill="auto"/>
          </w:tcPr>
          <w:p w:rsidR="00DA2B73" w:rsidRDefault="00DA2B73" w:rsidP="002A30EE">
            <w:pPr>
              <w:pStyle w:val="ConsPlusCell"/>
            </w:pPr>
            <w:r>
              <w:rPr>
                <w:sz w:val="22"/>
                <w:szCs w:val="22"/>
              </w:rPr>
              <w:t>Основное мероприятие 1.2.</w:t>
            </w:r>
          </w:p>
        </w:tc>
        <w:tc>
          <w:tcPr>
            <w:tcW w:w="2693" w:type="dxa"/>
            <w:tcBorders>
              <w:top w:val="single" w:sz="4" w:space="0" w:color="000000"/>
              <w:left w:val="single" w:sz="4" w:space="0" w:color="000000"/>
              <w:bottom w:val="single" w:sz="4" w:space="0" w:color="000000"/>
            </w:tcBorders>
            <w:shd w:val="clear" w:color="auto" w:fill="auto"/>
          </w:tcPr>
          <w:p w:rsidR="00DA2B73" w:rsidRDefault="006A1CB3" w:rsidP="002A30EE">
            <w:pPr>
              <w:pStyle w:val="ConsPlusCell"/>
            </w:pPr>
            <w:r>
              <w:rPr>
                <w:sz w:val="22"/>
                <w:szCs w:val="22"/>
              </w:rPr>
              <w:t xml:space="preserve">Организация бесплатной перевозки </w:t>
            </w:r>
            <w:proofErr w:type="gramStart"/>
            <w:r>
              <w:rPr>
                <w:sz w:val="22"/>
                <w:szCs w:val="22"/>
              </w:rPr>
              <w:t>обучающихся</w:t>
            </w:r>
            <w:proofErr w:type="gramEnd"/>
            <w:r w:rsidR="00DA2B73">
              <w:rPr>
                <w:sz w:val="22"/>
                <w:szCs w:val="22"/>
              </w:rPr>
              <w:t xml:space="preserve">  </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c>
          <w:tcPr>
            <w:tcW w:w="1985" w:type="dxa"/>
            <w:tcBorders>
              <w:top w:val="single" w:sz="4" w:space="0" w:color="000000"/>
              <w:left w:val="single" w:sz="4" w:space="0" w:color="000000"/>
              <w:bottom w:val="single" w:sz="4" w:space="0" w:color="000000"/>
            </w:tcBorders>
            <w:shd w:val="clear" w:color="auto" w:fill="auto"/>
          </w:tcPr>
          <w:p w:rsidR="00DA2B73" w:rsidRDefault="00DA2B73" w:rsidP="002A30EE">
            <w:pPr>
              <w:pStyle w:val="ConsPlusCell"/>
            </w:pPr>
            <w:r>
              <w:rPr>
                <w:sz w:val="22"/>
                <w:szCs w:val="22"/>
              </w:rPr>
              <w:t>Основное мероприятие 1.3.</w:t>
            </w:r>
          </w:p>
        </w:tc>
        <w:tc>
          <w:tcPr>
            <w:tcW w:w="2693" w:type="dxa"/>
            <w:tcBorders>
              <w:top w:val="single" w:sz="4" w:space="0" w:color="000000"/>
              <w:left w:val="single" w:sz="4" w:space="0" w:color="000000"/>
              <w:bottom w:val="single" w:sz="4" w:space="0" w:color="000000"/>
            </w:tcBorders>
            <w:shd w:val="clear" w:color="auto" w:fill="auto"/>
          </w:tcPr>
          <w:p w:rsidR="00DA2B73" w:rsidRDefault="000E6EA5" w:rsidP="002A30EE">
            <w:pPr>
              <w:pStyle w:val="ConsPlusCell"/>
            </w:pPr>
            <w:r>
              <w:rPr>
                <w:sz w:val="22"/>
                <w:szCs w:val="22"/>
              </w:rPr>
              <w:t>Обеспечение государственных гарантий реализации прав на</w:t>
            </w:r>
            <w:r w:rsidR="001502A1">
              <w:rPr>
                <w:sz w:val="22"/>
                <w:szCs w:val="22"/>
              </w:rPr>
              <w:t xml:space="preserve"> </w:t>
            </w:r>
            <w:r>
              <w:rPr>
                <w:sz w:val="22"/>
                <w:szCs w:val="22"/>
              </w:rPr>
              <w:t>получение</w:t>
            </w:r>
            <w:r w:rsidR="001502A1">
              <w:rPr>
                <w:sz w:val="22"/>
                <w:szCs w:val="22"/>
              </w:rPr>
              <w:t xml:space="preserve"> общедоступного и бесплатного общего, дополнительного образования детей в общеобразовательных организациях</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181088,7</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191818,5</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rPr>
              <w:t>191818,5</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t>Основное мероприятие 1.4.</w:t>
            </w:r>
          </w:p>
        </w:tc>
        <w:tc>
          <w:tcPr>
            <w:tcW w:w="2693" w:type="dxa"/>
            <w:tcBorders>
              <w:left w:val="single" w:sz="4" w:space="0" w:color="000000"/>
              <w:bottom w:val="single" w:sz="4" w:space="0" w:color="000000"/>
            </w:tcBorders>
            <w:shd w:val="clear" w:color="auto" w:fill="auto"/>
          </w:tcPr>
          <w:p w:rsidR="00DA2B73" w:rsidRDefault="005074E3" w:rsidP="002A30EE">
            <w:pPr>
              <w:pStyle w:val="ConsPlusCell"/>
            </w:pPr>
            <w:r>
              <w:rPr>
                <w:sz w:val="22"/>
                <w:szCs w:val="22"/>
              </w:rPr>
              <w:t xml:space="preserve">Осуществление государственных полномочий по предоставлению мер </w:t>
            </w:r>
            <w:r>
              <w:rPr>
                <w:sz w:val="22"/>
                <w:szCs w:val="22"/>
              </w:rPr>
              <w:lastRenderedPageBreak/>
              <w:t>социальной поддержки</w:t>
            </w:r>
            <w:r w:rsidR="00E709D7">
              <w:rPr>
                <w:sz w:val="22"/>
                <w:szCs w:val="22"/>
              </w:rPr>
              <w:t xml:space="preserve"> по оплате жилищно-коммунальных услуг некоторым категориям граждан</w:t>
            </w:r>
          </w:p>
        </w:tc>
        <w:tc>
          <w:tcPr>
            <w:tcW w:w="1559" w:type="dxa"/>
            <w:tcBorders>
              <w:left w:val="single" w:sz="4" w:space="0" w:color="000000"/>
              <w:bottom w:val="single" w:sz="4" w:space="0" w:color="000000"/>
            </w:tcBorders>
            <w:shd w:val="clear" w:color="auto" w:fill="auto"/>
          </w:tcPr>
          <w:p w:rsidR="00DA2B73" w:rsidRDefault="00DA2B73" w:rsidP="002A30EE">
            <w:pPr>
              <w:snapToGrid w:val="0"/>
            </w:pPr>
            <w:r>
              <w:lastRenderedPageBreak/>
              <w:t>15204,9</w:t>
            </w:r>
          </w:p>
        </w:tc>
        <w:tc>
          <w:tcPr>
            <w:tcW w:w="1701" w:type="dxa"/>
            <w:tcBorders>
              <w:left w:val="single" w:sz="4" w:space="0" w:color="000000"/>
              <w:bottom w:val="single" w:sz="4" w:space="0" w:color="000000"/>
            </w:tcBorders>
            <w:shd w:val="clear" w:color="auto" w:fill="auto"/>
          </w:tcPr>
          <w:p w:rsidR="00DA2B73" w:rsidRDefault="00DA2B73" w:rsidP="002A30EE">
            <w:pPr>
              <w:snapToGrid w:val="0"/>
            </w:pPr>
            <w:r>
              <w:rPr>
                <w:rFonts w:eastAsia="Times New Roman" w:cs="Times New Roman"/>
                <w:lang w:eastAsia="zh-CN"/>
              </w:rPr>
              <w:t>15707,1</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snapToGrid w:val="0"/>
            </w:pPr>
            <w:r>
              <w:rPr>
                <w:rFonts w:eastAsia="Times New Roman" w:cs="Times New Roman"/>
                <w:lang w:eastAsia="zh-CN"/>
              </w:rPr>
              <w:t>15707,1</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lastRenderedPageBreak/>
              <w:t>Основное мероприятие 1.5.</w:t>
            </w:r>
          </w:p>
        </w:tc>
        <w:tc>
          <w:tcPr>
            <w:tcW w:w="2693" w:type="dxa"/>
            <w:tcBorders>
              <w:left w:val="single" w:sz="4" w:space="0" w:color="000000"/>
              <w:bottom w:val="single" w:sz="4" w:space="0" w:color="000000"/>
            </w:tcBorders>
            <w:shd w:val="clear" w:color="auto" w:fill="auto"/>
          </w:tcPr>
          <w:p w:rsidR="00DA2B73" w:rsidRDefault="00E709D7" w:rsidP="002A30EE">
            <w:pPr>
              <w:pStyle w:val="ConsPlusCell"/>
            </w:pPr>
            <w:r>
              <w:rPr>
                <w:sz w:val="22"/>
                <w:szCs w:val="22"/>
              </w:rPr>
              <w:t>Осуществление государственных полномочий</w:t>
            </w:r>
            <w:r w:rsidR="0094387A">
              <w:rPr>
                <w:sz w:val="22"/>
                <w:szCs w:val="22"/>
              </w:rPr>
              <w:t xml:space="preserve"> по предоставлению бесплатного питания для обучающихся общеобразовательных организаций</w:t>
            </w:r>
            <w:r w:rsidR="00C52D4E">
              <w:rPr>
                <w:sz w:val="22"/>
                <w:szCs w:val="22"/>
              </w:rPr>
              <w:t xml:space="preserve"> из многодетных семей</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4569,2</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4583,7</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rPr>
              <w:t>4577,2</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t xml:space="preserve">Основное мероприятие 1.6.        </w:t>
            </w:r>
          </w:p>
        </w:tc>
        <w:tc>
          <w:tcPr>
            <w:tcW w:w="2693" w:type="dxa"/>
            <w:tcBorders>
              <w:left w:val="single" w:sz="4" w:space="0" w:color="000000"/>
              <w:bottom w:val="single" w:sz="4" w:space="0" w:color="000000"/>
            </w:tcBorders>
            <w:shd w:val="clear" w:color="auto" w:fill="auto"/>
          </w:tcPr>
          <w:p w:rsidR="00DA2B73" w:rsidRDefault="00C52D4E" w:rsidP="002A30EE">
            <w:pPr>
              <w:pStyle w:val="ConsPlusCell"/>
              <w:snapToGrid w:val="0"/>
            </w:pPr>
            <w:r>
              <w:rPr>
                <w:sz w:val="22"/>
                <w:szCs w:val="22"/>
              </w:rPr>
              <w:t>Осуществление государственных полномочий по</w:t>
            </w:r>
            <w:r>
              <w:rPr>
                <w:sz w:val="22"/>
                <w:szCs w:val="22"/>
              </w:rPr>
              <w:t xml:space="preserve"> обучению детей-инвалидов на дому и выплате компенсации</w:t>
            </w:r>
            <w:r w:rsidR="00D252E6">
              <w:rPr>
                <w:sz w:val="22"/>
                <w:szCs w:val="22"/>
              </w:rPr>
              <w:t xml:space="preserve"> затрат родителей на эти цели</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rPr>
          <w:trHeight w:val="603"/>
        </w:trPr>
        <w:tc>
          <w:tcPr>
            <w:tcW w:w="1985" w:type="dxa"/>
            <w:tcBorders>
              <w:top w:val="single" w:sz="4" w:space="0" w:color="000000"/>
              <w:left w:val="single" w:sz="4" w:space="0" w:color="000000"/>
              <w:bottom w:val="single" w:sz="4" w:space="0" w:color="000000"/>
            </w:tcBorders>
            <w:shd w:val="clear" w:color="auto" w:fill="auto"/>
          </w:tcPr>
          <w:p w:rsidR="00DA2B73" w:rsidRDefault="00DA2B73" w:rsidP="002A30EE">
            <w:pPr>
              <w:pStyle w:val="ConsPlusCell"/>
            </w:pPr>
            <w:r>
              <w:t xml:space="preserve">Основное       </w:t>
            </w:r>
            <w:r>
              <w:br/>
              <w:t>мероприятие 1.7.</w:t>
            </w:r>
          </w:p>
        </w:tc>
        <w:tc>
          <w:tcPr>
            <w:tcW w:w="2693" w:type="dxa"/>
            <w:tcBorders>
              <w:top w:val="single" w:sz="4" w:space="0" w:color="000000"/>
              <w:left w:val="single" w:sz="4" w:space="0" w:color="000000"/>
              <w:bottom w:val="single" w:sz="4" w:space="0" w:color="000000"/>
            </w:tcBorders>
            <w:shd w:val="clear" w:color="auto" w:fill="auto"/>
          </w:tcPr>
          <w:p w:rsidR="00DA2B73" w:rsidRDefault="00D252E6" w:rsidP="002A30EE">
            <w:pPr>
              <w:pStyle w:val="ConsPlusCell"/>
            </w:pPr>
            <w:r>
              <w:rPr>
                <w:sz w:val="22"/>
                <w:szCs w:val="22"/>
              </w:rPr>
              <w:t xml:space="preserve">Предоставление питания </w:t>
            </w:r>
            <w:proofErr w:type="gramStart"/>
            <w:r>
              <w:rPr>
                <w:sz w:val="22"/>
                <w:szCs w:val="22"/>
              </w:rPr>
              <w:t>обучающимся</w:t>
            </w:r>
            <w:proofErr w:type="gramEnd"/>
            <w:r>
              <w:rPr>
                <w:sz w:val="22"/>
                <w:szCs w:val="22"/>
              </w:rPr>
              <w:t xml:space="preserve"> с ограниченными возможностями здоровья</w:t>
            </w:r>
            <w:r w:rsidR="00D006F6">
              <w:rPr>
                <w:sz w:val="22"/>
                <w:szCs w:val="22"/>
              </w:rPr>
              <w:t xml:space="preserve"> в общеобразовательных организациях</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358,0</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332,5</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rPr>
              <w:t>332,5</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t xml:space="preserve">Основное       </w:t>
            </w:r>
            <w:r>
              <w:rPr>
                <w:sz w:val="22"/>
                <w:szCs w:val="22"/>
              </w:rPr>
              <w:br/>
              <w:t>мероприятие 1.8</w:t>
            </w:r>
            <w:r>
              <w:t>.</w:t>
            </w:r>
          </w:p>
        </w:tc>
        <w:tc>
          <w:tcPr>
            <w:tcW w:w="2693" w:type="dxa"/>
            <w:tcBorders>
              <w:left w:val="single" w:sz="4" w:space="0" w:color="000000"/>
              <w:bottom w:val="single" w:sz="4" w:space="0" w:color="000000"/>
            </w:tcBorders>
            <w:shd w:val="clear" w:color="auto" w:fill="auto"/>
          </w:tcPr>
          <w:p w:rsidR="00DA2B73" w:rsidRDefault="00D006F6" w:rsidP="002A30EE">
            <w:pPr>
              <w:pStyle w:val="ConsPlusCell"/>
            </w:pPr>
            <w:r>
              <w:rPr>
                <w:sz w:val="22"/>
                <w:szCs w:val="22"/>
              </w:rPr>
              <w:t>Федеральный проект «Успех каждого ребенка»</w:t>
            </w:r>
          </w:p>
        </w:tc>
        <w:tc>
          <w:tcPr>
            <w:tcW w:w="1559" w:type="dxa"/>
            <w:tcBorders>
              <w:left w:val="single" w:sz="4" w:space="0" w:color="000000"/>
              <w:bottom w:val="single" w:sz="4" w:space="0" w:color="000000"/>
            </w:tcBorders>
            <w:shd w:val="clear" w:color="auto" w:fill="auto"/>
          </w:tcPr>
          <w:p w:rsidR="00DA2B73" w:rsidRDefault="00DA2B73" w:rsidP="002A30EE">
            <w:pPr>
              <w:snapToGrid w:val="0"/>
            </w:pPr>
          </w:p>
        </w:tc>
        <w:tc>
          <w:tcPr>
            <w:tcW w:w="1701" w:type="dxa"/>
            <w:tcBorders>
              <w:left w:val="single" w:sz="4" w:space="0" w:color="000000"/>
              <w:bottom w:val="single" w:sz="4" w:space="0" w:color="000000"/>
            </w:tcBorders>
            <w:shd w:val="clear" w:color="auto" w:fill="auto"/>
          </w:tcPr>
          <w:p w:rsidR="00DA2B73" w:rsidRDefault="00DA2B73" w:rsidP="002A30EE">
            <w:pPr>
              <w:snapToGrid w:val="0"/>
            </w:pP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t xml:space="preserve">    Основное       </w:t>
            </w:r>
            <w:r>
              <w:rPr>
                <w:sz w:val="22"/>
                <w:szCs w:val="22"/>
              </w:rPr>
              <w:br/>
              <w:t xml:space="preserve">мероприятие 1.9    </w:t>
            </w:r>
          </w:p>
        </w:tc>
        <w:tc>
          <w:tcPr>
            <w:tcW w:w="2693" w:type="dxa"/>
            <w:tcBorders>
              <w:left w:val="single" w:sz="4" w:space="0" w:color="000000"/>
              <w:bottom w:val="single" w:sz="4" w:space="0" w:color="000000"/>
            </w:tcBorders>
            <w:shd w:val="clear" w:color="auto" w:fill="auto"/>
          </w:tcPr>
          <w:p w:rsidR="00DA2B73" w:rsidRDefault="008C01E4" w:rsidP="002A30EE">
            <w:pPr>
              <w:pStyle w:val="ConsPlusCell"/>
              <w:snapToGrid w:val="0"/>
            </w:pPr>
            <w:r>
              <w:rPr>
                <w:sz w:val="22"/>
                <w:szCs w:val="22"/>
              </w:rPr>
              <w:t xml:space="preserve">Предоставление питания </w:t>
            </w:r>
            <w:proofErr w:type="gramStart"/>
            <w:r>
              <w:rPr>
                <w:sz w:val="22"/>
                <w:szCs w:val="22"/>
              </w:rPr>
              <w:t>обучающимся</w:t>
            </w:r>
            <w:proofErr w:type="gramEnd"/>
            <w:r>
              <w:rPr>
                <w:sz w:val="22"/>
                <w:szCs w:val="22"/>
              </w:rPr>
              <w:t xml:space="preserve"> с ограниченными возможностями здоровья</w:t>
            </w:r>
            <w:r>
              <w:rPr>
                <w:sz w:val="22"/>
                <w:szCs w:val="22"/>
              </w:rPr>
              <w:t xml:space="preserve"> в об</w:t>
            </w:r>
            <w:r>
              <w:rPr>
                <w:sz w:val="22"/>
                <w:szCs w:val="22"/>
              </w:rPr>
              <w:t>разовательных организациях</w:t>
            </w:r>
            <w:r>
              <w:rPr>
                <w:sz w:val="22"/>
                <w:szCs w:val="22"/>
              </w:rPr>
              <w:t>, реализующих программы дошкольного образования</w:t>
            </w:r>
          </w:p>
        </w:tc>
        <w:tc>
          <w:tcPr>
            <w:tcW w:w="1559" w:type="dxa"/>
            <w:tcBorders>
              <w:left w:val="single" w:sz="4" w:space="0" w:color="000000"/>
              <w:bottom w:val="single" w:sz="4" w:space="0" w:color="000000"/>
            </w:tcBorders>
            <w:shd w:val="clear" w:color="auto" w:fill="auto"/>
          </w:tcPr>
          <w:p w:rsidR="00DA2B73" w:rsidRDefault="00DA2B73" w:rsidP="002A30EE">
            <w:pPr>
              <w:snapToGrid w:val="0"/>
            </w:pPr>
            <w:r>
              <w:t>140,0</w:t>
            </w:r>
          </w:p>
        </w:tc>
        <w:tc>
          <w:tcPr>
            <w:tcW w:w="1701" w:type="dxa"/>
            <w:tcBorders>
              <w:left w:val="single" w:sz="4" w:space="0" w:color="000000"/>
              <w:bottom w:val="single" w:sz="4" w:space="0" w:color="000000"/>
            </w:tcBorders>
            <w:shd w:val="clear" w:color="auto" w:fill="auto"/>
          </w:tcPr>
          <w:p w:rsidR="00DA2B73" w:rsidRDefault="00DA2B73" w:rsidP="002A30EE">
            <w:pPr>
              <w:snapToGrid w:val="0"/>
            </w:pPr>
            <w:r>
              <w:rPr>
                <w:rFonts w:eastAsia="Times New Roman" w:cs="Times New Roman"/>
                <w:lang w:eastAsia="zh-CN"/>
              </w:rPr>
              <w:t>93,6</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snapToGrid w:val="0"/>
            </w:pPr>
            <w:r>
              <w:rPr>
                <w:rFonts w:eastAsia="Times New Roman" w:cs="Times New Roman"/>
                <w:lang w:eastAsia="zh-CN"/>
              </w:rPr>
              <w:t>93,6</w:t>
            </w:r>
          </w:p>
        </w:tc>
      </w:tr>
      <w:tr w:rsidR="00DA2B73" w:rsidTr="004829A6">
        <w:trPr>
          <w:trHeight w:val="586"/>
        </w:trPr>
        <w:tc>
          <w:tcPr>
            <w:tcW w:w="1985" w:type="dxa"/>
            <w:tcBorders>
              <w:top w:val="single" w:sz="4" w:space="0" w:color="000000"/>
              <w:left w:val="single" w:sz="4" w:space="0" w:color="000000"/>
              <w:bottom w:val="single" w:sz="4" w:space="0" w:color="000000"/>
            </w:tcBorders>
            <w:shd w:val="clear" w:color="auto" w:fill="auto"/>
          </w:tcPr>
          <w:p w:rsidR="00DA2B73" w:rsidRDefault="00DA2B73" w:rsidP="002A30EE">
            <w:pPr>
              <w:pStyle w:val="ConsPlusCell"/>
            </w:pPr>
            <w:r>
              <w:t xml:space="preserve">    </w:t>
            </w:r>
            <w:r>
              <w:rPr>
                <w:sz w:val="22"/>
                <w:szCs w:val="22"/>
              </w:rPr>
              <w:t xml:space="preserve">Основное       </w:t>
            </w:r>
            <w:r>
              <w:rPr>
                <w:sz w:val="22"/>
                <w:szCs w:val="22"/>
              </w:rPr>
              <w:br/>
              <w:t xml:space="preserve">мероприятие 1.10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A2B73" w:rsidRDefault="00C75EF6" w:rsidP="002A30EE">
            <w:pPr>
              <w:pStyle w:val="ConsPlusCell"/>
              <w:snapToGrid w:val="0"/>
            </w:pPr>
            <w:r>
              <w:rPr>
                <w:sz w:val="22"/>
                <w:szCs w:val="22"/>
              </w:rPr>
              <w:t>Региональный проект «Современная школа»</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83615,3</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173047,6</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rPr>
              <w:t>161688,3</w:t>
            </w:r>
          </w:p>
        </w:tc>
      </w:tr>
      <w:tr w:rsidR="00DA2B73" w:rsidTr="004829A6">
        <w:trPr>
          <w:trHeight w:val="486"/>
        </w:trPr>
        <w:tc>
          <w:tcPr>
            <w:tcW w:w="1985" w:type="dxa"/>
            <w:vMerge w:val="restart"/>
            <w:tcBorders>
              <w:left w:val="single" w:sz="4" w:space="0" w:color="000000"/>
              <w:bottom w:val="single" w:sz="4" w:space="0" w:color="000000"/>
            </w:tcBorders>
            <w:shd w:val="clear" w:color="auto" w:fill="auto"/>
          </w:tcPr>
          <w:p w:rsidR="00DA2B73" w:rsidRDefault="00DA2B73" w:rsidP="002A30EE">
            <w:pPr>
              <w:pStyle w:val="ConsPlusCell"/>
            </w:pPr>
            <w:r>
              <w:rPr>
                <w:b/>
                <w:sz w:val="22"/>
                <w:szCs w:val="22"/>
              </w:rPr>
              <w:t>Подпрограмма 2</w:t>
            </w:r>
          </w:p>
        </w:tc>
        <w:tc>
          <w:tcPr>
            <w:tcW w:w="2693" w:type="dxa"/>
            <w:tcBorders>
              <w:left w:val="single" w:sz="4" w:space="0" w:color="000000"/>
              <w:bottom w:val="single" w:sz="4" w:space="0" w:color="000000"/>
            </w:tcBorders>
            <w:shd w:val="clear" w:color="auto" w:fill="auto"/>
          </w:tcPr>
          <w:p w:rsidR="00DA2B73" w:rsidRDefault="00DA2B73" w:rsidP="002A30EE">
            <w:pPr>
              <w:pStyle w:val="ConsPlusCell"/>
              <w:snapToGrid w:val="0"/>
            </w:pPr>
            <w:r>
              <w:t>Всего</w:t>
            </w:r>
          </w:p>
        </w:tc>
        <w:tc>
          <w:tcPr>
            <w:tcW w:w="1559" w:type="dxa"/>
            <w:vMerge w:val="restart"/>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rPr>
              <w:t>11285,7</w:t>
            </w:r>
          </w:p>
        </w:tc>
        <w:tc>
          <w:tcPr>
            <w:tcW w:w="1701" w:type="dxa"/>
            <w:vMerge w:val="restart"/>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rPr>
              <w:t>12329,8</w:t>
            </w:r>
          </w:p>
        </w:tc>
        <w:tc>
          <w:tcPr>
            <w:tcW w:w="1701" w:type="dxa"/>
            <w:vMerge w:val="restart"/>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b/>
                <w:bCs/>
                <w:sz w:val="22"/>
                <w:szCs w:val="22"/>
              </w:rPr>
              <w:t>12319,7</w:t>
            </w:r>
          </w:p>
        </w:tc>
      </w:tr>
      <w:tr w:rsidR="00DA2B73" w:rsidTr="004829A6">
        <w:trPr>
          <w:trHeight w:val="701"/>
        </w:trPr>
        <w:tc>
          <w:tcPr>
            <w:tcW w:w="1985" w:type="dxa"/>
            <w:vMerge/>
            <w:tcBorders>
              <w:left w:val="single" w:sz="4" w:space="0" w:color="000000"/>
              <w:bottom w:val="single" w:sz="4" w:space="0" w:color="000000"/>
            </w:tcBorders>
            <w:shd w:val="clear" w:color="auto" w:fill="auto"/>
          </w:tcPr>
          <w:p w:rsidR="00DA2B73" w:rsidRDefault="00DA2B73" w:rsidP="002A30EE">
            <w:pPr>
              <w:pStyle w:val="ConsPlusCell"/>
              <w:snapToGrid w:val="0"/>
              <w:rPr>
                <w:b/>
                <w:sz w:val="22"/>
                <w:szCs w:val="22"/>
              </w:rPr>
            </w:pPr>
          </w:p>
        </w:tc>
        <w:tc>
          <w:tcPr>
            <w:tcW w:w="2693" w:type="dxa"/>
            <w:tcBorders>
              <w:top w:val="single" w:sz="4" w:space="0" w:color="000000"/>
              <w:left w:val="single" w:sz="4" w:space="0" w:color="000000"/>
              <w:bottom w:val="single" w:sz="4" w:space="0" w:color="000000"/>
            </w:tcBorders>
            <w:shd w:val="clear" w:color="auto" w:fill="auto"/>
          </w:tcPr>
          <w:p w:rsidR="00DA2B73" w:rsidRPr="001F4C6B" w:rsidRDefault="001F4C6B" w:rsidP="002A30EE">
            <w:pPr>
              <w:pStyle w:val="ConsPlusCell"/>
              <w:snapToGrid w:val="0"/>
              <w:rPr>
                <w:b/>
              </w:rPr>
            </w:pPr>
            <w:r w:rsidRPr="001F4C6B">
              <w:rPr>
                <w:b/>
                <w:sz w:val="22"/>
                <w:szCs w:val="22"/>
              </w:rPr>
              <w:t>Воспитание и социализация детей</w:t>
            </w:r>
          </w:p>
        </w:tc>
        <w:tc>
          <w:tcPr>
            <w:tcW w:w="1559" w:type="dxa"/>
            <w:vMerge/>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vMerge/>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vMerge/>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rPr>
          <w:trHeight w:val="703"/>
        </w:trPr>
        <w:tc>
          <w:tcPr>
            <w:tcW w:w="1985" w:type="dxa"/>
            <w:tcBorders>
              <w:top w:val="single" w:sz="4" w:space="0" w:color="000000"/>
              <w:left w:val="single" w:sz="4" w:space="0" w:color="000000"/>
              <w:bottom w:val="single" w:sz="4" w:space="0" w:color="000000"/>
            </w:tcBorders>
            <w:shd w:val="clear" w:color="auto" w:fill="auto"/>
          </w:tcPr>
          <w:p w:rsidR="00DA2B73" w:rsidRDefault="00DA2B73" w:rsidP="002A30EE">
            <w:pPr>
              <w:pStyle w:val="ConsPlusCell"/>
            </w:pPr>
            <w:r>
              <w:rPr>
                <w:sz w:val="22"/>
                <w:szCs w:val="22"/>
              </w:rPr>
              <w:t xml:space="preserve">Основное       </w:t>
            </w:r>
            <w:r>
              <w:rPr>
                <w:sz w:val="22"/>
                <w:szCs w:val="22"/>
              </w:rPr>
              <w:br/>
              <w:t>мероприятие 2.1.</w:t>
            </w:r>
          </w:p>
        </w:tc>
        <w:tc>
          <w:tcPr>
            <w:tcW w:w="2693" w:type="dxa"/>
            <w:tcBorders>
              <w:top w:val="single" w:sz="4" w:space="0" w:color="000000"/>
              <w:left w:val="single" w:sz="4" w:space="0" w:color="000000"/>
              <w:bottom w:val="single" w:sz="4" w:space="0" w:color="000000"/>
            </w:tcBorders>
            <w:shd w:val="clear" w:color="auto" w:fill="auto"/>
          </w:tcPr>
          <w:p w:rsidR="00DA2B73" w:rsidRDefault="001F4C6B" w:rsidP="002A30EE">
            <w:pPr>
              <w:pStyle w:val="ConsPlusCell"/>
              <w:snapToGrid w:val="0"/>
            </w:pPr>
            <w:r>
              <w:rPr>
                <w:sz w:val="22"/>
                <w:szCs w:val="22"/>
              </w:rPr>
              <w:t>Обеспечение деятельности муниципальных организаций дополнительного образования</w:t>
            </w:r>
          </w:p>
        </w:tc>
        <w:tc>
          <w:tcPr>
            <w:tcW w:w="1559" w:type="dxa"/>
            <w:tcBorders>
              <w:top w:val="single" w:sz="4" w:space="0" w:color="000000"/>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9807,7</w:t>
            </w:r>
          </w:p>
        </w:tc>
        <w:tc>
          <w:tcPr>
            <w:tcW w:w="1701" w:type="dxa"/>
            <w:tcBorders>
              <w:top w:val="single" w:sz="4" w:space="0" w:color="000000"/>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10735,6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rPr>
              <w:t>10735,6</w:t>
            </w:r>
          </w:p>
        </w:tc>
      </w:tr>
      <w:tr w:rsidR="00B944E7" w:rsidTr="004829A6">
        <w:tc>
          <w:tcPr>
            <w:tcW w:w="1985" w:type="dxa"/>
            <w:tcBorders>
              <w:left w:val="single" w:sz="4" w:space="0" w:color="000000"/>
              <w:bottom w:val="single" w:sz="4" w:space="0" w:color="000000"/>
            </w:tcBorders>
            <w:shd w:val="clear" w:color="auto" w:fill="auto"/>
          </w:tcPr>
          <w:p w:rsidR="00B944E7" w:rsidRDefault="00B944E7" w:rsidP="002A30EE">
            <w:pPr>
              <w:pStyle w:val="ConsPlusCell"/>
            </w:pPr>
            <w:r>
              <w:rPr>
                <w:sz w:val="22"/>
                <w:szCs w:val="22"/>
              </w:rPr>
              <w:t xml:space="preserve">Основное       </w:t>
            </w:r>
            <w:r>
              <w:rPr>
                <w:sz w:val="22"/>
                <w:szCs w:val="22"/>
              </w:rPr>
              <w:br/>
              <w:t>мероприятие 2.2.</w:t>
            </w:r>
          </w:p>
        </w:tc>
        <w:tc>
          <w:tcPr>
            <w:tcW w:w="2693" w:type="dxa"/>
            <w:tcBorders>
              <w:left w:val="single" w:sz="4" w:space="0" w:color="000000"/>
              <w:bottom w:val="single" w:sz="4" w:space="0" w:color="000000"/>
            </w:tcBorders>
            <w:shd w:val="clear" w:color="auto" w:fill="auto"/>
          </w:tcPr>
          <w:p w:rsidR="00B944E7" w:rsidRDefault="00B944E7" w:rsidP="002A30EE">
            <w:pPr>
              <w:pStyle w:val="ConsPlusCell"/>
            </w:pPr>
            <w:r>
              <w:rPr>
                <w:sz w:val="22"/>
                <w:szCs w:val="22"/>
              </w:rPr>
              <w:t xml:space="preserve">Осуществление государственных полномочий по </w:t>
            </w:r>
            <w:r>
              <w:rPr>
                <w:sz w:val="22"/>
                <w:szCs w:val="22"/>
              </w:rPr>
              <w:lastRenderedPageBreak/>
              <w:t>предоставлению мер социальной поддержки по оплате жилищно-коммунальных услуг некоторым категориям граждан</w:t>
            </w:r>
          </w:p>
        </w:tc>
        <w:tc>
          <w:tcPr>
            <w:tcW w:w="1559" w:type="dxa"/>
            <w:tcBorders>
              <w:left w:val="single" w:sz="4" w:space="0" w:color="000000"/>
              <w:bottom w:val="single" w:sz="4" w:space="0" w:color="000000"/>
            </w:tcBorders>
            <w:shd w:val="clear" w:color="auto" w:fill="auto"/>
          </w:tcPr>
          <w:p w:rsidR="00B944E7" w:rsidRDefault="00B944E7" w:rsidP="002A30EE">
            <w:pPr>
              <w:snapToGrid w:val="0"/>
            </w:pPr>
            <w:r>
              <w:lastRenderedPageBreak/>
              <w:t>450,0</w:t>
            </w:r>
          </w:p>
        </w:tc>
        <w:tc>
          <w:tcPr>
            <w:tcW w:w="1701" w:type="dxa"/>
            <w:tcBorders>
              <w:left w:val="single" w:sz="4" w:space="0" w:color="000000"/>
              <w:bottom w:val="single" w:sz="4" w:space="0" w:color="000000"/>
            </w:tcBorders>
            <w:shd w:val="clear" w:color="auto" w:fill="auto"/>
          </w:tcPr>
          <w:p w:rsidR="00B944E7" w:rsidRDefault="00B944E7" w:rsidP="002A30EE">
            <w:pPr>
              <w:snapToGrid w:val="0"/>
            </w:pPr>
            <w:r>
              <w:rPr>
                <w:rFonts w:eastAsia="Times New Roman" w:cs="Times New Roman"/>
                <w:lang w:eastAsia="zh-CN"/>
              </w:rPr>
              <w:t>561,2</w:t>
            </w:r>
          </w:p>
        </w:tc>
        <w:tc>
          <w:tcPr>
            <w:tcW w:w="1701" w:type="dxa"/>
            <w:tcBorders>
              <w:left w:val="single" w:sz="4" w:space="0" w:color="000000"/>
              <w:bottom w:val="single" w:sz="4" w:space="0" w:color="000000"/>
              <w:right w:val="single" w:sz="4" w:space="0" w:color="000000"/>
            </w:tcBorders>
            <w:shd w:val="clear" w:color="auto" w:fill="auto"/>
          </w:tcPr>
          <w:p w:rsidR="00B944E7" w:rsidRDefault="00B944E7" w:rsidP="002A30EE">
            <w:pPr>
              <w:snapToGrid w:val="0"/>
            </w:pPr>
            <w:r>
              <w:rPr>
                <w:rFonts w:eastAsia="Times New Roman" w:cs="Times New Roman"/>
                <w:lang w:eastAsia="zh-CN"/>
              </w:rPr>
              <w:t>561,2</w:t>
            </w:r>
          </w:p>
          <w:p w:rsidR="00B944E7" w:rsidRDefault="00B944E7" w:rsidP="002A30EE">
            <w:pPr>
              <w:snapToGrid w:val="0"/>
            </w:pP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lastRenderedPageBreak/>
              <w:t xml:space="preserve">Основное       </w:t>
            </w:r>
            <w:r>
              <w:br/>
              <w:t>мероприятие 2.3.</w:t>
            </w:r>
          </w:p>
        </w:tc>
        <w:tc>
          <w:tcPr>
            <w:tcW w:w="2693" w:type="dxa"/>
            <w:tcBorders>
              <w:left w:val="single" w:sz="4" w:space="0" w:color="000000"/>
              <w:bottom w:val="single" w:sz="4" w:space="0" w:color="000000"/>
            </w:tcBorders>
            <w:shd w:val="clear" w:color="auto" w:fill="auto"/>
          </w:tcPr>
          <w:p w:rsidR="00DA2B73" w:rsidRDefault="00D077B1" w:rsidP="002A30EE">
            <w:pPr>
              <w:pStyle w:val="ConsPlusCell"/>
            </w:pPr>
            <w:r>
              <w:rPr>
                <w:sz w:val="22"/>
                <w:szCs w:val="22"/>
              </w:rPr>
              <w:t>Организация и обеспечение оздоровления и отдыха детей</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584,0</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589,0</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rPr>
              <w:t>578,9</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t xml:space="preserve">Основное       </w:t>
            </w:r>
            <w:r>
              <w:rPr>
                <w:sz w:val="22"/>
                <w:szCs w:val="22"/>
              </w:rPr>
              <w:br/>
              <w:t xml:space="preserve">мероприятие 2.4.        </w:t>
            </w:r>
          </w:p>
        </w:tc>
        <w:tc>
          <w:tcPr>
            <w:tcW w:w="2693" w:type="dxa"/>
            <w:tcBorders>
              <w:left w:val="single" w:sz="4" w:space="0" w:color="000000"/>
              <w:bottom w:val="single" w:sz="4" w:space="0" w:color="000000"/>
            </w:tcBorders>
            <w:shd w:val="clear" w:color="auto" w:fill="auto"/>
          </w:tcPr>
          <w:p w:rsidR="00DA2B73" w:rsidRDefault="006C2640" w:rsidP="002A30EE">
            <w:pPr>
              <w:pStyle w:val="ConsPlusCell"/>
              <w:snapToGrid w:val="0"/>
            </w:pPr>
            <w:r>
              <w:rPr>
                <w:sz w:val="22"/>
                <w:szCs w:val="22"/>
              </w:rPr>
              <w:t>Организация и профилактика безнадзорности и правонарушений несовершеннолетних</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444,0</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444,0</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rPr>
              <w:t>444,0</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t xml:space="preserve">Основное       </w:t>
            </w:r>
            <w:r>
              <w:rPr>
                <w:sz w:val="22"/>
                <w:szCs w:val="22"/>
              </w:rPr>
              <w:br/>
              <w:t xml:space="preserve">мероприятие 2.5.        </w:t>
            </w:r>
          </w:p>
        </w:tc>
        <w:tc>
          <w:tcPr>
            <w:tcW w:w="2693" w:type="dxa"/>
            <w:tcBorders>
              <w:left w:val="single" w:sz="4" w:space="0" w:color="000000"/>
              <w:bottom w:val="single" w:sz="4" w:space="0" w:color="000000"/>
            </w:tcBorders>
            <w:shd w:val="clear" w:color="auto" w:fill="auto"/>
          </w:tcPr>
          <w:p w:rsidR="00DA2B73" w:rsidRDefault="00F0440E" w:rsidP="002A30EE">
            <w:pPr>
              <w:pStyle w:val="ConsPlusCell"/>
            </w:pPr>
            <w:r>
              <w:rPr>
                <w:sz w:val="22"/>
                <w:szCs w:val="22"/>
              </w:rPr>
              <w:t>Проведение районных, региональных, межрегиональных конференций, форумов и фестивалей для обучающихся</w:t>
            </w:r>
            <w:r w:rsidR="00006E05">
              <w:rPr>
                <w:sz w:val="22"/>
                <w:szCs w:val="22"/>
              </w:rPr>
              <w:t xml:space="preserve"> муниципальных образовательных учреждений</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t xml:space="preserve">Основное       </w:t>
            </w:r>
            <w:r>
              <w:rPr>
                <w:sz w:val="22"/>
                <w:szCs w:val="22"/>
              </w:rPr>
              <w:br/>
              <w:t>мероприятие 2.6.</w:t>
            </w:r>
            <w:r>
              <w:t xml:space="preserve">         </w:t>
            </w:r>
          </w:p>
        </w:tc>
        <w:tc>
          <w:tcPr>
            <w:tcW w:w="2693" w:type="dxa"/>
            <w:tcBorders>
              <w:left w:val="single" w:sz="4" w:space="0" w:color="000000"/>
              <w:bottom w:val="single" w:sz="4" w:space="0" w:color="000000"/>
            </w:tcBorders>
            <w:shd w:val="clear" w:color="auto" w:fill="auto"/>
          </w:tcPr>
          <w:p w:rsidR="00DA2B73" w:rsidRPr="009701E8" w:rsidRDefault="00C341DD" w:rsidP="002A30EE">
            <w:pPr>
              <w:pStyle w:val="ConsPlusCell"/>
              <w:snapToGrid w:val="0"/>
            </w:pPr>
            <w:r w:rsidRPr="009701E8">
              <w:t>Организация временного трудоустройства несовершеннолетних граждан</w:t>
            </w:r>
            <w:r w:rsidR="00922A2E" w:rsidRPr="009701E8">
              <w:t xml:space="preserve"> в возрасте от 14 до 18 лет в свободное от учебы время</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rPr>
          <w:trHeight w:val="350"/>
        </w:trPr>
        <w:tc>
          <w:tcPr>
            <w:tcW w:w="1985" w:type="dxa"/>
            <w:vMerge w:val="restart"/>
            <w:tcBorders>
              <w:left w:val="single" w:sz="4" w:space="0" w:color="000000"/>
              <w:bottom w:val="single" w:sz="4" w:space="0" w:color="000000"/>
            </w:tcBorders>
            <w:shd w:val="clear" w:color="auto" w:fill="auto"/>
          </w:tcPr>
          <w:p w:rsidR="00DA2B73" w:rsidRDefault="00DA2B73" w:rsidP="002A30EE">
            <w:pPr>
              <w:pStyle w:val="ConsPlusCell"/>
            </w:pPr>
            <w:r>
              <w:rPr>
                <w:b/>
                <w:sz w:val="22"/>
                <w:szCs w:val="22"/>
              </w:rPr>
              <w:t>Подпрограмма 3</w:t>
            </w:r>
          </w:p>
        </w:tc>
        <w:tc>
          <w:tcPr>
            <w:tcW w:w="2693"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Всего</w:t>
            </w:r>
          </w:p>
        </w:tc>
        <w:tc>
          <w:tcPr>
            <w:tcW w:w="1559" w:type="dxa"/>
            <w:vMerge w:val="restart"/>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rPr>
              <w:t>11581,4</w:t>
            </w:r>
          </w:p>
        </w:tc>
        <w:tc>
          <w:tcPr>
            <w:tcW w:w="1701" w:type="dxa"/>
            <w:vMerge w:val="restart"/>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rPr>
              <w:t>10154,0</w:t>
            </w:r>
          </w:p>
        </w:tc>
        <w:tc>
          <w:tcPr>
            <w:tcW w:w="1701" w:type="dxa"/>
            <w:vMerge w:val="restart"/>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b/>
                <w:bCs/>
                <w:sz w:val="22"/>
                <w:szCs w:val="22"/>
              </w:rPr>
              <w:t>10154,0</w:t>
            </w:r>
          </w:p>
        </w:tc>
      </w:tr>
      <w:tr w:rsidR="00DA2B73" w:rsidTr="004829A6">
        <w:trPr>
          <w:trHeight w:val="340"/>
        </w:trPr>
        <w:tc>
          <w:tcPr>
            <w:tcW w:w="1985" w:type="dxa"/>
            <w:vMerge/>
            <w:tcBorders>
              <w:left w:val="single" w:sz="4" w:space="0" w:color="000000"/>
              <w:bottom w:val="single" w:sz="4" w:space="0" w:color="000000"/>
            </w:tcBorders>
            <w:shd w:val="clear" w:color="auto" w:fill="auto"/>
          </w:tcPr>
          <w:p w:rsidR="00DA2B73" w:rsidRDefault="00DA2B73" w:rsidP="002A30EE">
            <w:pPr>
              <w:pStyle w:val="ConsPlusCell"/>
              <w:snapToGrid w:val="0"/>
              <w:rPr>
                <w:b/>
                <w:sz w:val="22"/>
                <w:szCs w:val="22"/>
              </w:rPr>
            </w:pPr>
          </w:p>
        </w:tc>
        <w:tc>
          <w:tcPr>
            <w:tcW w:w="2693" w:type="dxa"/>
            <w:tcBorders>
              <w:top w:val="single" w:sz="4" w:space="0" w:color="000000"/>
              <w:left w:val="single" w:sz="4" w:space="0" w:color="000000"/>
              <w:bottom w:val="single" w:sz="4" w:space="0" w:color="000000"/>
            </w:tcBorders>
            <w:shd w:val="clear" w:color="auto" w:fill="auto"/>
          </w:tcPr>
          <w:p w:rsidR="00DA2B73" w:rsidRPr="00922A2E" w:rsidRDefault="00922A2E" w:rsidP="002A30EE">
            <w:pPr>
              <w:pStyle w:val="ConsPlusCell"/>
              <w:snapToGrid w:val="0"/>
              <w:rPr>
                <w:b/>
              </w:rPr>
            </w:pPr>
            <w:r w:rsidRPr="00922A2E">
              <w:rPr>
                <w:b/>
              </w:rPr>
              <w:t>Обеспечение жильем молодых семей</w:t>
            </w:r>
          </w:p>
        </w:tc>
        <w:tc>
          <w:tcPr>
            <w:tcW w:w="1559" w:type="dxa"/>
            <w:vMerge/>
            <w:tcBorders>
              <w:left w:val="single" w:sz="4" w:space="0" w:color="000000"/>
              <w:bottom w:val="single" w:sz="4" w:space="0" w:color="000000"/>
            </w:tcBorders>
            <w:shd w:val="clear" w:color="auto" w:fill="auto"/>
          </w:tcPr>
          <w:p w:rsidR="00DA2B73" w:rsidRDefault="00DA2B73" w:rsidP="002A30EE">
            <w:pPr>
              <w:pStyle w:val="ConsPlusCell"/>
              <w:snapToGrid w:val="0"/>
              <w:rPr>
                <w:b/>
                <w:sz w:val="22"/>
                <w:szCs w:val="22"/>
              </w:rPr>
            </w:pPr>
          </w:p>
        </w:tc>
        <w:tc>
          <w:tcPr>
            <w:tcW w:w="1701" w:type="dxa"/>
            <w:vMerge/>
            <w:tcBorders>
              <w:left w:val="single" w:sz="4" w:space="0" w:color="000000"/>
              <w:bottom w:val="single" w:sz="4" w:space="0" w:color="000000"/>
            </w:tcBorders>
            <w:shd w:val="clear" w:color="auto" w:fill="auto"/>
          </w:tcPr>
          <w:p w:rsidR="00DA2B73" w:rsidRDefault="00DA2B73" w:rsidP="002A30EE">
            <w:pPr>
              <w:pStyle w:val="ConsPlusCell"/>
              <w:snapToGrid w:val="0"/>
              <w:rPr>
                <w:b/>
                <w:sz w:val="22"/>
                <w:szCs w:val="22"/>
              </w:rPr>
            </w:pPr>
          </w:p>
        </w:tc>
        <w:tc>
          <w:tcPr>
            <w:tcW w:w="1701" w:type="dxa"/>
            <w:vMerge/>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b/>
                <w:sz w:val="22"/>
                <w:szCs w:val="22"/>
              </w:rPr>
            </w:pP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t xml:space="preserve">Основное       </w:t>
            </w:r>
            <w:r>
              <w:br/>
              <w:t>мероприятие 3.1.</w:t>
            </w:r>
          </w:p>
        </w:tc>
        <w:tc>
          <w:tcPr>
            <w:tcW w:w="2693" w:type="dxa"/>
            <w:tcBorders>
              <w:left w:val="single" w:sz="4" w:space="0" w:color="000000"/>
              <w:bottom w:val="single" w:sz="4" w:space="0" w:color="000000"/>
            </w:tcBorders>
            <w:shd w:val="clear" w:color="auto" w:fill="auto"/>
          </w:tcPr>
          <w:p w:rsidR="00DA2B73" w:rsidRPr="00FE4E55" w:rsidRDefault="00FE4E55" w:rsidP="002A30EE">
            <w:pPr>
              <w:pStyle w:val="ConsPlusCell"/>
              <w:snapToGrid w:val="0"/>
            </w:pPr>
            <w:r w:rsidRPr="00FE4E55">
              <w:t>Обеспечение жильем молодых семей</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11581,4</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rPr>
              <w:t>10154,0</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rPr>
              <w:t>10154,0</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b/>
                <w:bCs/>
              </w:rPr>
              <w:t>Подпрограмма 4</w:t>
            </w:r>
          </w:p>
        </w:tc>
        <w:tc>
          <w:tcPr>
            <w:tcW w:w="2693"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0"/>
              </w:rPr>
              <w:t>Всего</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sz w:val="22"/>
                <w:szCs w:val="22"/>
              </w:rPr>
              <w:t xml:space="preserve">Основное       </w:t>
            </w:r>
            <w:r>
              <w:rPr>
                <w:sz w:val="22"/>
                <w:szCs w:val="22"/>
              </w:rPr>
              <w:br/>
              <w:t>мероприятие 4.1</w:t>
            </w:r>
            <w:r>
              <w:t>.</w:t>
            </w:r>
          </w:p>
        </w:tc>
        <w:tc>
          <w:tcPr>
            <w:tcW w:w="2693" w:type="dxa"/>
            <w:tcBorders>
              <w:left w:val="single" w:sz="4" w:space="0" w:color="000000"/>
              <w:bottom w:val="single" w:sz="4" w:space="0" w:color="000000"/>
            </w:tcBorders>
            <w:shd w:val="clear" w:color="auto" w:fill="auto"/>
          </w:tcPr>
          <w:p w:rsidR="00DA2B73" w:rsidRDefault="008E114C" w:rsidP="002A30EE">
            <w:pPr>
              <w:pStyle w:val="ConsPlusCell"/>
              <w:snapToGrid w:val="0"/>
            </w:pPr>
            <w:r>
              <w:rPr>
                <w:sz w:val="22"/>
                <w:szCs w:val="22"/>
              </w:rPr>
              <w:t xml:space="preserve">Создание условий для социализации и </w:t>
            </w:r>
            <w:r w:rsidR="00292E70">
              <w:rPr>
                <w:sz w:val="22"/>
                <w:szCs w:val="22"/>
              </w:rPr>
              <w:t>самореализации формирования активной гражданской позиции молодежи</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rPr>
          <w:trHeight w:val="720"/>
        </w:trPr>
        <w:tc>
          <w:tcPr>
            <w:tcW w:w="1985" w:type="dxa"/>
            <w:vMerge w:val="restart"/>
            <w:tcBorders>
              <w:left w:val="single" w:sz="4" w:space="0" w:color="000000"/>
              <w:bottom w:val="single" w:sz="4" w:space="0" w:color="000000"/>
            </w:tcBorders>
            <w:shd w:val="clear" w:color="auto" w:fill="auto"/>
          </w:tcPr>
          <w:p w:rsidR="00DA2B73" w:rsidRDefault="00DA2B73" w:rsidP="002A30EE">
            <w:pPr>
              <w:pStyle w:val="ConsPlusCell"/>
            </w:pPr>
            <w:r>
              <w:rPr>
                <w:b/>
                <w:sz w:val="22"/>
                <w:szCs w:val="22"/>
              </w:rPr>
              <w:t>Подпрограмма 5</w:t>
            </w:r>
          </w:p>
        </w:tc>
        <w:tc>
          <w:tcPr>
            <w:tcW w:w="2693" w:type="dxa"/>
            <w:tcBorders>
              <w:left w:val="single" w:sz="4" w:space="0" w:color="000000"/>
              <w:bottom w:val="single" w:sz="4" w:space="0" w:color="000000"/>
            </w:tcBorders>
            <w:shd w:val="clear" w:color="auto" w:fill="auto"/>
          </w:tcPr>
          <w:p w:rsidR="00DA2B73" w:rsidRDefault="00DA2B73" w:rsidP="002A30EE">
            <w:pPr>
              <w:pStyle w:val="ConsPlusCell"/>
              <w:snapToGrid w:val="0"/>
            </w:pPr>
            <w:r>
              <w:t>Всего</w:t>
            </w:r>
          </w:p>
        </w:tc>
        <w:tc>
          <w:tcPr>
            <w:tcW w:w="1559" w:type="dxa"/>
            <w:vMerge w:val="restart"/>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lang w:val="en-US"/>
              </w:rPr>
              <w:t>15969,9</w:t>
            </w:r>
          </w:p>
        </w:tc>
        <w:tc>
          <w:tcPr>
            <w:tcW w:w="1701" w:type="dxa"/>
            <w:vMerge w:val="restart"/>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lang w:val="en-US"/>
              </w:rPr>
              <w:t>15828,6</w:t>
            </w:r>
          </w:p>
        </w:tc>
        <w:tc>
          <w:tcPr>
            <w:tcW w:w="1701" w:type="dxa"/>
            <w:vMerge w:val="restart"/>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b/>
                <w:bCs/>
                <w:sz w:val="22"/>
                <w:szCs w:val="22"/>
                <w:lang w:val="en-US"/>
              </w:rPr>
              <w:t>15496,8</w:t>
            </w:r>
          </w:p>
        </w:tc>
      </w:tr>
      <w:tr w:rsidR="009701E8" w:rsidTr="004829A6">
        <w:trPr>
          <w:trHeight w:val="3070"/>
        </w:trPr>
        <w:tc>
          <w:tcPr>
            <w:tcW w:w="1985" w:type="dxa"/>
            <w:vMerge/>
            <w:tcBorders>
              <w:left w:val="single" w:sz="4" w:space="0" w:color="000000"/>
              <w:bottom w:val="single" w:sz="4" w:space="0" w:color="000000"/>
            </w:tcBorders>
            <w:shd w:val="clear" w:color="auto" w:fill="auto"/>
          </w:tcPr>
          <w:p w:rsidR="009701E8" w:rsidRDefault="009701E8" w:rsidP="002A30EE">
            <w:pPr>
              <w:pStyle w:val="ConsPlusCell"/>
              <w:snapToGrid w:val="0"/>
              <w:rPr>
                <w:b/>
                <w:sz w:val="22"/>
                <w:szCs w:val="22"/>
              </w:rPr>
            </w:pPr>
          </w:p>
        </w:tc>
        <w:tc>
          <w:tcPr>
            <w:tcW w:w="2693" w:type="dxa"/>
            <w:tcBorders>
              <w:top w:val="single" w:sz="4" w:space="0" w:color="000000"/>
              <w:left w:val="single" w:sz="4" w:space="0" w:color="000000"/>
              <w:bottom w:val="single" w:sz="4" w:space="0" w:color="000000"/>
            </w:tcBorders>
            <w:shd w:val="clear" w:color="auto" w:fill="auto"/>
          </w:tcPr>
          <w:p w:rsidR="009701E8" w:rsidRPr="00E6792E" w:rsidRDefault="009701E8" w:rsidP="002A30EE">
            <w:pPr>
              <w:pStyle w:val="ConsPlusCell"/>
              <w:rPr>
                <w:b/>
              </w:rPr>
            </w:pPr>
            <w:r w:rsidRPr="00E6792E">
              <w:rPr>
                <w:b/>
                <w:sz w:val="22"/>
                <w:szCs w:val="22"/>
              </w:rPr>
              <w:t>Осуществление государственных полномочий по предоставлению мер социальной поддержки</w:t>
            </w:r>
            <w:r w:rsidRPr="00E6792E">
              <w:rPr>
                <w:b/>
                <w:sz w:val="22"/>
                <w:szCs w:val="22"/>
              </w:rPr>
              <w:t xml:space="preserve"> детей-сирот, детей, оставшихся без попечения родителей и лицам из их числа</w:t>
            </w:r>
          </w:p>
        </w:tc>
        <w:tc>
          <w:tcPr>
            <w:tcW w:w="1559" w:type="dxa"/>
            <w:vMerge/>
            <w:tcBorders>
              <w:left w:val="single" w:sz="4" w:space="0" w:color="000000"/>
              <w:bottom w:val="single" w:sz="4" w:space="0" w:color="000000"/>
            </w:tcBorders>
            <w:shd w:val="clear" w:color="auto" w:fill="auto"/>
          </w:tcPr>
          <w:p w:rsidR="009701E8" w:rsidRDefault="009701E8" w:rsidP="002A30EE">
            <w:pPr>
              <w:pStyle w:val="ConsPlusCell"/>
              <w:snapToGrid w:val="0"/>
              <w:rPr>
                <w:sz w:val="22"/>
                <w:szCs w:val="22"/>
              </w:rPr>
            </w:pPr>
          </w:p>
        </w:tc>
        <w:tc>
          <w:tcPr>
            <w:tcW w:w="1701" w:type="dxa"/>
            <w:vMerge/>
            <w:tcBorders>
              <w:left w:val="single" w:sz="4" w:space="0" w:color="000000"/>
              <w:bottom w:val="single" w:sz="4" w:space="0" w:color="000000"/>
            </w:tcBorders>
            <w:shd w:val="clear" w:color="auto" w:fill="auto"/>
          </w:tcPr>
          <w:p w:rsidR="009701E8" w:rsidRDefault="009701E8" w:rsidP="002A30EE">
            <w:pPr>
              <w:pStyle w:val="ConsPlusCell"/>
              <w:snapToGrid w:val="0"/>
              <w:rPr>
                <w:sz w:val="22"/>
                <w:szCs w:val="22"/>
              </w:rPr>
            </w:pPr>
          </w:p>
        </w:tc>
        <w:tc>
          <w:tcPr>
            <w:tcW w:w="1701" w:type="dxa"/>
            <w:vMerge/>
            <w:tcBorders>
              <w:left w:val="single" w:sz="4" w:space="0" w:color="000000"/>
              <w:bottom w:val="single" w:sz="4" w:space="0" w:color="000000"/>
              <w:right w:val="single" w:sz="4" w:space="0" w:color="000000"/>
            </w:tcBorders>
            <w:shd w:val="clear" w:color="auto" w:fill="auto"/>
          </w:tcPr>
          <w:p w:rsidR="009701E8" w:rsidRDefault="009701E8" w:rsidP="002A30EE">
            <w:pPr>
              <w:pStyle w:val="ConsPlusCell"/>
              <w:snapToGrid w:val="0"/>
              <w:rPr>
                <w:sz w:val="22"/>
                <w:szCs w:val="22"/>
              </w:rPr>
            </w:pPr>
          </w:p>
        </w:tc>
      </w:tr>
      <w:tr w:rsidR="00E6792E" w:rsidTr="004829A6">
        <w:tc>
          <w:tcPr>
            <w:tcW w:w="1985" w:type="dxa"/>
            <w:tcBorders>
              <w:left w:val="single" w:sz="4" w:space="0" w:color="000000"/>
              <w:bottom w:val="single" w:sz="4" w:space="0" w:color="000000"/>
            </w:tcBorders>
            <w:shd w:val="clear" w:color="auto" w:fill="auto"/>
          </w:tcPr>
          <w:p w:rsidR="00E6792E" w:rsidRDefault="00E6792E" w:rsidP="002A30EE">
            <w:pPr>
              <w:pStyle w:val="ConsPlusCell"/>
            </w:pPr>
            <w:r>
              <w:t xml:space="preserve">Основное       </w:t>
            </w:r>
            <w:r>
              <w:br/>
              <w:t>мероприятие 5.1.</w:t>
            </w:r>
          </w:p>
        </w:tc>
        <w:tc>
          <w:tcPr>
            <w:tcW w:w="2693" w:type="dxa"/>
            <w:tcBorders>
              <w:left w:val="single" w:sz="4" w:space="0" w:color="000000"/>
              <w:bottom w:val="single" w:sz="4" w:space="0" w:color="000000"/>
            </w:tcBorders>
            <w:shd w:val="clear" w:color="auto" w:fill="auto"/>
          </w:tcPr>
          <w:p w:rsidR="00E6792E" w:rsidRPr="00E6792E" w:rsidRDefault="00E6792E" w:rsidP="002A30EE">
            <w:pPr>
              <w:pStyle w:val="ConsPlusCell"/>
            </w:pPr>
            <w:r w:rsidRPr="00E6792E">
              <w:rPr>
                <w:sz w:val="22"/>
                <w:szCs w:val="22"/>
              </w:rPr>
              <w:t>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w:t>
            </w:r>
          </w:p>
        </w:tc>
        <w:tc>
          <w:tcPr>
            <w:tcW w:w="1559" w:type="dxa"/>
            <w:tcBorders>
              <w:left w:val="single" w:sz="4" w:space="0" w:color="000000"/>
              <w:bottom w:val="single" w:sz="4" w:space="0" w:color="000000"/>
            </w:tcBorders>
            <w:shd w:val="clear" w:color="auto" w:fill="auto"/>
          </w:tcPr>
          <w:p w:rsidR="00E6792E" w:rsidRDefault="00E6792E" w:rsidP="002A30EE">
            <w:pPr>
              <w:pStyle w:val="ConsPlusCell"/>
              <w:snapToGrid w:val="0"/>
            </w:pPr>
            <w:r>
              <w:rPr>
                <w:sz w:val="22"/>
                <w:szCs w:val="22"/>
                <w:lang w:val="en-US"/>
              </w:rPr>
              <w:t>13674,2</w:t>
            </w:r>
          </w:p>
        </w:tc>
        <w:tc>
          <w:tcPr>
            <w:tcW w:w="1701" w:type="dxa"/>
            <w:tcBorders>
              <w:left w:val="single" w:sz="4" w:space="0" w:color="000000"/>
              <w:bottom w:val="single" w:sz="4" w:space="0" w:color="000000"/>
            </w:tcBorders>
            <w:shd w:val="clear" w:color="auto" w:fill="auto"/>
          </w:tcPr>
          <w:p w:rsidR="00E6792E" w:rsidRDefault="00E6792E" w:rsidP="002A30EE">
            <w:pPr>
              <w:pStyle w:val="ConsPlusCell"/>
              <w:snapToGrid w:val="0"/>
            </w:pPr>
            <w:r>
              <w:rPr>
                <w:sz w:val="22"/>
                <w:szCs w:val="22"/>
                <w:lang w:val="en-US"/>
              </w:rPr>
              <w:t>13205,6</w:t>
            </w:r>
          </w:p>
        </w:tc>
        <w:tc>
          <w:tcPr>
            <w:tcW w:w="1701" w:type="dxa"/>
            <w:tcBorders>
              <w:left w:val="single" w:sz="4" w:space="0" w:color="000000"/>
              <w:bottom w:val="single" w:sz="4" w:space="0" w:color="000000"/>
              <w:right w:val="single" w:sz="4" w:space="0" w:color="000000"/>
            </w:tcBorders>
            <w:shd w:val="clear" w:color="auto" w:fill="auto"/>
          </w:tcPr>
          <w:p w:rsidR="00E6792E" w:rsidRDefault="00E6792E" w:rsidP="002A30EE">
            <w:pPr>
              <w:pStyle w:val="ConsPlusCell"/>
              <w:snapToGrid w:val="0"/>
            </w:pPr>
            <w:r>
              <w:rPr>
                <w:sz w:val="22"/>
                <w:szCs w:val="22"/>
                <w:lang w:val="en-US"/>
              </w:rPr>
              <w:t>12873,8</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t xml:space="preserve">Основное       </w:t>
            </w:r>
            <w:r>
              <w:br/>
              <w:t>мероприятие 5.2.</w:t>
            </w:r>
          </w:p>
        </w:tc>
        <w:tc>
          <w:tcPr>
            <w:tcW w:w="2693" w:type="dxa"/>
            <w:tcBorders>
              <w:left w:val="single" w:sz="4" w:space="0" w:color="000000"/>
              <w:bottom w:val="single" w:sz="4" w:space="0" w:color="000000"/>
            </w:tcBorders>
            <w:shd w:val="clear" w:color="auto" w:fill="auto"/>
          </w:tcPr>
          <w:p w:rsidR="00DA2B73" w:rsidRDefault="00E6792E" w:rsidP="002A30EE">
            <w:pPr>
              <w:pStyle w:val="ConsPlusCell"/>
              <w:snapToGrid w:val="0"/>
            </w:pPr>
            <w:r>
              <w:rPr>
                <w:sz w:val="22"/>
                <w:szCs w:val="22"/>
              </w:rPr>
              <w:t xml:space="preserve">Обеспечение </w:t>
            </w:r>
            <w:r w:rsidRPr="00E6792E">
              <w:rPr>
                <w:sz w:val="22"/>
                <w:szCs w:val="22"/>
              </w:rPr>
              <w:t>детей-сирот, детей, оставшихся без попечения родителей</w:t>
            </w:r>
            <w:r>
              <w:rPr>
                <w:sz w:val="22"/>
                <w:szCs w:val="22"/>
              </w:rPr>
              <w:t xml:space="preserve"> </w:t>
            </w:r>
            <w:r w:rsidR="005145A4">
              <w:rPr>
                <w:sz w:val="22"/>
                <w:szCs w:val="22"/>
              </w:rPr>
              <w:t>жилыми помещениями</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lang w:val="en-US"/>
              </w:rPr>
              <w:t>2295,7</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lang w:val="en-US"/>
              </w:rPr>
              <w:t>2623,0</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lang w:val="en-US"/>
              </w:rPr>
              <w:t>2623,0</w:t>
            </w:r>
          </w:p>
        </w:tc>
      </w:tr>
      <w:tr w:rsidR="00DA2B73" w:rsidTr="004829A6">
        <w:trPr>
          <w:trHeight w:val="680"/>
        </w:trPr>
        <w:tc>
          <w:tcPr>
            <w:tcW w:w="1985" w:type="dxa"/>
            <w:vMerge w:val="restart"/>
            <w:tcBorders>
              <w:left w:val="single" w:sz="4" w:space="0" w:color="000000"/>
              <w:bottom w:val="single" w:sz="4" w:space="0" w:color="000000"/>
            </w:tcBorders>
            <w:shd w:val="clear" w:color="auto" w:fill="auto"/>
          </w:tcPr>
          <w:p w:rsidR="00DA2B73" w:rsidRDefault="00DA2B73" w:rsidP="002A30EE">
            <w:pPr>
              <w:pStyle w:val="ConsPlusCell"/>
            </w:pPr>
            <w:r>
              <w:rPr>
                <w:b/>
                <w:sz w:val="22"/>
                <w:szCs w:val="22"/>
              </w:rPr>
              <w:t>Подпрограмма 6</w:t>
            </w:r>
          </w:p>
        </w:tc>
        <w:tc>
          <w:tcPr>
            <w:tcW w:w="2693" w:type="dxa"/>
            <w:tcBorders>
              <w:left w:val="single" w:sz="4" w:space="0" w:color="000000"/>
              <w:bottom w:val="single" w:sz="4" w:space="0" w:color="000000"/>
            </w:tcBorders>
            <w:shd w:val="clear" w:color="auto" w:fill="auto"/>
          </w:tcPr>
          <w:p w:rsidR="00DA2B73" w:rsidRDefault="00DA2B73" w:rsidP="002A30EE">
            <w:pPr>
              <w:pStyle w:val="ConsPlusCell"/>
              <w:snapToGrid w:val="0"/>
            </w:pPr>
            <w:r>
              <w:t>Всего</w:t>
            </w:r>
          </w:p>
        </w:tc>
        <w:tc>
          <w:tcPr>
            <w:tcW w:w="1559" w:type="dxa"/>
            <w:vMerge w:val="restart"/>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lang w:val="en-US"/>
              </w:rPr>
              <w:t>15727,1</w:t>
            </w:r>
          </w:p>
        </w:tc>
        <w:tc>
          <w:tcPr>
            <w:tcW w:w="1701" w:type="dxa"/>
            <w:vMerge w:val="restart"/>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lang w:val="en-US"/>
              </w:rPr>
              <w:t>15648,2</w:t>
            </w:r>
          </w:p>
        </w:tc>
        <w:tc>
          <w:tcPr>
            <w:tcW w:w="1701" w:type="dxa"/>
            <w:vMerge w:val="restart"/>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b/>
                <w:bCs/>
                <w:sz w:val="22"/>
                <w:szCs w:val="22"/>
                <w:lang w:val="en-US"/>
              </w:rPr>
              <w:t>15648,2</w:t>
            </w:r>
          </w:p>
        </w:tc>
      </w:tr>
      <w:tr w:rsidR="00DA2B73" w:rsidTr="004829A6">
        <w:trPr>
          <w:trHeight w:val="3110"/>
        </w:trPr>
        <w:tc>
          <w:tcPr>
            <w:tcW w:w="1985" w:type="dxa"/>
            <w:vMerge/>
            <w:tcBorders>
              <w:left w:val="single" w:sz="4" w:space="0" w:color="000000"/>
              <w:bottom w:val="single" w:sz="4" w:space="0" w:color="000000"/>
            </w:tcBorders>
            <w:shd w:val="clear" w:color="auto" w:fill="auto"/>
          </w:tcPr>
          <w:p w:rsidR="00DA2B73" w:rsidRDefault="00DA2B73" w:rsidP="002A30EE">
            <w:pPr>
              <w:pStyle w:val="ConsPlusCell"/>
              <w:snapToGrid w:val="0"/>
              <w:rPr>
                <w:b/>
                <w:sz w:val="22"/>
                <w:szCs w:val="22"/>
              </w:rPr>
            </w:pPr>
          </w:p>
        </w:tc>
        <w:tc>
          <w:tcPr>
            <w:tcW w:w="2693" w:type="dxa"/>
            <w:tcBorders>
              <w:top w:val="single" w:sz="4" w:space="0" w:color="000000"/>
              <w:left w:val="single" w:sz="4" w:space="0" w:color="000000"/>
              <w:bottom w:val="single" w:sz="4" w:space="0" w:color="000000"/>
            </w:tcBorders>
            <w:shd w:val="clear" w:color="auto" w:fill="auto"/>
          </w:tcPr>
          <w:p w:rsidR="00DA2B73" w:rsidRDefault="00586B47" w:rsidP="002A30EE">
            <w:pPr>
              <w:pStyle w:val="ConsPlusCell"/>
              <w:snapToGrid w:val="0"/>
            </w:pPr>
            <w:r w:rsidRPr="0073307C">
              <w:rPr>
                <w:b/>
                <w:sz w:val="22"/>
                <w:szCs w:val="22"/>
              </w:rPr>
              <w:t>Обеспечение реализации муниципальной программы</w:t>
            </w:r>
            <w:r>
              <w:rPr>
                <w:sz w:val="22"/>
                <w:szCs w:val="22"/>
              </w:rPr>
              <w:t xml:space="preserve"> </w:t>
            </w:r>
            <w:r w:rsidRPr="004829A6">
              <w:rPr>
                <w:b/>
                <w:lang w:eastAsia="ru-RU"/>
              </w:rPr>
              <w:t>Развитие образования и повышение эффективности  реализации молодежной политики   Мари-Турекского муниципального района» на 2017-2025 годы</w:t>
            </w:r>
          </w:p>
        </w:tc>
        <w:tc>
          <w:tcPr>
            <w:tcW w:w="1559" w:type="dxa"/>
            <w:vMerge/>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vMerge/>
            <w:tcBorders>
              <w:left w:val="single" w:sz="4" w:space="0" w:color="000000"/>
              <w:bottom w:val="single" w:sz="4" w:space="0" w:color="000000"/>
            </w:tcBorders>
            <w:shd w:val="clear" w:color="auto" w:fill="auto"/>
          </w:tcPr>
          <w:p w:rsidR="00DA2B73" w:rsidRDefault="00DA2B73" w:rsidP="002A30EE">
            <w:pPr>
              <w:pStyle w:val="ConsPlusCell"/>
              <w:snapToGrid w:val="0"/>
              <w:rPr>
                <w:sz w:val="22"/>
                <w:szCs w:val="22"/>
              </w:rPr>
            </w:pPr>
          </w:p>
        </w:tc>
        <w:tc>
          <w:tcPr>
            <w:tcW w:w="1701" w:type="dxa"/>
            <w:vMerge/>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rPr>
                <w:sz w:val="22"/>
                <w:szCs w:val="22"/>
              </w:rPr>
            </w:pP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t xml:space="preserve">Основное       </w:t>
            </w:r>
            <w:r>
              <w:br/>
              <w:t>мероприятие 6.1.</w:t>
            </w:r>
          </w:p>
        </w:tc>
        <w:tc>
          <w:tcPr>
            <w:tcW w:w="2693" w:type="dxa"/>
            <w:tcBorders>
              <w:left w:val="single" w:sz="4" w:space="0" w:color="000000"/>
              <w:bottom w:val="single" w:sz="4" w:space="0" w:color="000000"/>
            </w:tcBorders>
            <w:shd w:val="clear" w:color="auto" w:fill="auto"/>
          </w:tcPr>
          <w:p w:rsidR="00DA2B73" w:rsidRDefault="00586B47" w:rsidP="002A30EE">
            <w:pPr>
              <w:pStyle w:val="ConsPlusCell"/>
              <w:snapToGrid w:val="0"/>
            </w:pPr>
            <w:r>
              <w:rPr>
                <w:sz w:val="22"/>
                <w:szCs w:val="22"/>
              </w:rPr>
              <w:t>Обеспечение деятельности по осуществлению</w:t>
            </w:r>
            <w:r w:rsidR="00AD4F9C">
              <w:rPr>
                <w:sz w:val="22"/>
                <w:szCs w:val="22"/>
              </w:rPr>
              <w:t xml:space="preserve"> общих функций органов местного самоуправления</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lang w:val="en-US"/>
              </w:rPr>
              <w:t>15394,1</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lang w:val="en-US"/>
              </w:rPr>
              <w:t>15315,2</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lang w:val="en-US"/>
              </w:rPr>
              <w:t>15315,2</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t xml:space="preserve">Основное       </w:t>
            </w:r>
            <w:r>
              <w:br/>
              <w:t>мероприятие 6.2.</w:t>
            </w:r>
          </w:p>
        </w:tc>
        <w:tc>
          <w:tcPr>
            <w:tcW w:w="2693" w:type="dxa"/>
            <w:tcBorders>
              <w:left w:val="single" w:sz="4" w:space="0" w:color="000000"/>
              <w:bottom w:val="single" w:sz="4" w:space="0" w:color="000000"/>
            </w:tcBorders>
            <w:shd w:val="clear" w:color="auto" w:fill="auto"/>
          </w:tcPr>
          <w:p w:rsidR="00DA2B73" w:rsidRDefault="00AD4F9C" w:rsidP="002A30EE">
            <w:pPr>
              <w:pStyle w:val="ConsPlusCell"/>
              <w:snapToGrid w:val="0"/>
            </w:pPr>
            <w:r>
              <w:rPr>
                <w:sz w:val="22"/>
                <w:szCs w:val="22"/>
              </w:rPr>
              <w:t>Осуществление государственных полномочий по</w:t>
            </w:r>
            <w:r w:rsidR="00350FEC">
              <w:rPr>
                <w:sz w:val="22"/>
                <w:szCs w:val="22"/>
              </w:rPr>
              <w:t xml:space="preserve"> организации и осуществлению деятельности по опеке и попечительству в отношении несовершеннолетних</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lang w:val="en-US"/>
              </w:rPr>
              <w:t>333,0</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lang w:val="en-US"/>
              </w:rPr>
              <w:t>333,0</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lang w:val="en-US"/>
              </w:rPr>
              <w:t>333,0</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rPr>
                <w:b/>
              </w:rPr>
              <w:lastRenderedPageBreak/>
              <w:t>Подпрограмма 7</w:t>
            </w:r>
          </w:p>
        </w:tc>
        <w:tc>
          <w:tcPr>
            <w:tcW w:w="2693" w:type="dxa"/>
            <w:tcBorders>
              <w:left w:val="single" w:sz="4" w:space="0" w:color="000000"/>
              <w:bottom w:val="single" w:sz="4" w:space="0" w:color="000000"/>
            </w:tcBorders>
            <w:shd w:val="clear" w:color="auto" w:fill="auto"/>
          </w:tcPr>
          <w:p w:rsidR="00DA2B73" w:rsidRDefault="00350FEC" w:rsidP="002A30EE">
            <w:pPr>
              <w:pStyle w:val="ConsPlusCell"/>
              <w:snapToGrid w:val="0"/>
            </w:pPr>
            <w:r>
              <w:rPr>
                <w:sz w:val="22"/>
                <w:szCs w:val="22"/>
              </w:rPr>
              <w:t>Патриотическое воспитание</w:t>
            </w:r>
            <w:r w:rsidR="00E25735">
              <w:rPr>
                <w:sz w:val="22"/>
                <w:szCs w:val="22"/>
              </w:rPr>
              <w:t xml:space="preserve"> граждан и допризывная подготовка молодежи к военной службе</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lang w:val="en-US"/>
              </w:rPr>
              <w:t>60,0</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b/>
                <w:bCs/>
                <w:sz w:val="22"/>
                <w:szCs w:val="22"/>
                <w:lang w:val="en-US"/>
              </w:rPr>
              <w:t>0</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b/>
                <w:bCs/>
                <w:sz w:val="22"/>
                <w:szCs w:val="22"/>
                <w:lang w:val="en-US"/>
              </w:rPr>
              <w:t>0</w:t>
            </w:r>
          </w:p>
        </w:tc>
      </w:tr>
      <w:tr w:rsidR="00DA2B73" w:rsidTr="004829A6">
        <w:tc>
          <w:tcPr>
            <w:tcW w:w="1985" w:type="dxa"/>
            <w:tcBorders>
              <w:left w:val="single" w:sz="4" w:space="0" w:color="000000"/>
              <w:bottom w:val="single" w:sz="4" w:space="0" w:color="000000"/>
            </w:tcBorders>
            <w:shd w:val="clear" w:color="auto" w:fill="auto"/>
          </w:tcPr>
          <w:p w:rsidR="00DA2B73" w:rsidRDefault="00DA2B73" w:rsidP="002A30EE">
            <w:pPr>
              <w:pStyle w:val="ConsPlusCell"/>
            </w:pPr>
            <w:r>
              <w:t xml:space="preserve">Основное       </w:t>
            </w:r>
            <w:r>
              <w:br/>
              <w:t>мероприятие 7.4</w:t>
            </w:r>
          </w:p>
        </w:tc>
        <w:tc>
          <w:tcPr>
            <w:tcW w:w="2693" w:type="dxa"/>
            <w:tcBorders>
              <w:left w:val="single" w:sz="4" w:space="0" w:color="000000"/>
              <w:bottom w:val="single" w:sz="4" w:space="0" w:color="000000"/>
            </w:tcBorders>
            <w:shd w:val="clear" w:color="auto" w:fill="auto"/>
          </w:tcPr>
          <w:p w:rsidR="00DA2B73" w:rsidRDefault="00E25735" w:rsidP="002A30EE">
            <w:pPr>
              <w:pStyle w:val="ConsPlusCell"/>
              <w:snapToGrid w:val="0"/>
            </w:pPr>
            <w:r>
              <w:rPr>
                <w:sz w:val="22"/>
                <w:szCs w:val="22"/>
              </w:rPr>
              <w:t>Военно-патриотическое воспитание молодежи</w:t>
            </w:r>
          </w:p>
        </w:tc>
        <w:tc>
          <w:tcPr>
            <w:tcW w:w="1559"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lang w:val="en-US"/>
              </w:rPr>
              <w:t>60,0</w:t>
            </w:r>
          </w:p>
        </w:tc>
        <w:tc>
          <w:tcPr>
            <w:tcW w:w="1701" w:type="dxa"/>
            <w:tcBorders>
              <w:left w:val="single" w:sz="4" w:space="0" w:color="000000"/>
              <w:bottom w:val="single" w:sz="4" w:space="0" w:color="000000"/>
            </w:tcBorders>
            <w:shd w:val="clear" w:color="auto" w:fill="auto"/>
          </w:tcPr>
          <w:p w:rsidR="00DA2B73" w:rsidRDefault="00DA2B73" w:rsidP="002A30EE">
            <w:pPr>
              <w:pStyle w:val="ConsPlusCell"/>
              <w:snapToGrid w:val="0"/>
            </w:pPr>
            <w:r>
              <w:rPr>
                <w:sz w:val="22"/>
                <w:szCs w:val="22"/>
                <w:lang w:val="en-US"/>
              </w:rPr>
              <w:t>0</w:t>
            </w:r>
          </w:p>
        </w:tc>
        <w:tc>
          <w:tcPr>
            <w:tcW w:w="1701" w:type="dxa"/>
            <w:tcBorders>
              <w:left w:val="single" w:sz="4" w:space="0" w:color="000000"/>
              <w:bottom w:val="single" w:sz="4" w:space="0" w:color="000000"/>
              <w:right w:val="single" w:sz="4" w:space="0" w:color="000000"/>
            </w:tcBorders>
            <w:shd w:val="clear" w:color="auto" w:fill="auto"/>
          </w:tcPr>
          <w:p w:rsidR="00DA2B73" w:rsidRDefault="00DA2B73" w:rsidP="002A30EE">
            <w:pPr>
              <w:pStyle w:val="ConsPlusCell"/>
              <w:snapToGrid w:val="0"/>
            </w:pPr>
            <w:r>
              <w:rPr>
                <w:sz w:val="22"/>
                <w:szCs w:val="22"/>
                <w:lang w:val="en-US"/>
              </w:rPr>
              <w:t>0</w:t>
            </w:r>
          </w:p>
        </w:tc>
      </w:tr>
    </w:tbl>
    <w:p w:rsidR="00997F87" w:rsidRPr="00FC5E87" w:rsidRDefault="00997F87" w:rsidP="00FC5E87">
      <w:pPr>
        <w:spacing w:after="0" w:line="240" w:lineRule="auto"/>
        <w:ind w:firstLine="709"/>
        <w:jc w:val="both"/>
        <w:rPr>
          <w:rFonts w:ascii="Times New Roman" w:eastAsia="Times New Roman" w:hAnsi="Times New Roman" w:cs="Times New Roman"/>
          <w:sz w:val="24"/>
          <w:szCs w:val="24"/>
          <w:lang w:eastAsia="ru-RU"/>
        </w:rPr>
      </w:pPr>
    </w:p>
    <w:p w:rsidR="00596EC5" w:rsidRPr="00AB7479"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AB7479">
        <w:rPr>
          <w:rFonts w:ascii="Times New Roman" w:eastAsia="Times New Roman" w:hAnsi="Times New Roman" w:cs="Times New Roman"/>
          <w:sz w:val="24"/>
          <w:szCs w:val="24"/>
          <w:lang w:eastAsia="ru-RU"/>
        </w:rPr>
        <w:t>Основными показателями эффективности реализации муниципальной программы являются:</w:t>
      </w:r>
    </w:p>
    <w:p w:rsidR="00596EC5" w:rsidRPr="00AB7479"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AB7479">
        <w:rPr>
          <w:rFonts w:ascii="Times New Roman" w:eastAsia="Times New Roman" w:hAnsi="Times New Roman" w:cs="Times New Roman"/>
          <w:sz w:val="24"/>
          <w:szCs w:val="24"/>
          <w:lang w:eastAsia="ru-RU"/>
        </w:rPr>
        <w:t>удельный вес численности населения в возрасте от 5-18 лет, охваченного образованием в общей численности района в возрасте 5-18 лет-93% (при плане -93%)</w:t>
      </w:r>
    </w:p>
    <w:p w:rsidR="00596EC5" w:rsidRPr="00AB7479"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AB7479">
        <w:rPr>
          <w:rFonts w:ascii="Times New Roman" w:eastAsia="Times New Roman" w:hAnsi="Times New Roman" w:cs="Times New Roman"/>
          <w:sz w:val="24"/>
          <w:szCs w:val="24"/>
          <w:lang w:eastAsia="ru-RU"/>
        </w:rPr>
        <w:t>доступность дошкольного образования  составляет 100% (при плане-100%)</w:t>
      </w:r>
    </w:p>
    <w:p w:rsidR="00596EC5" w:rsidRPr="00AB7479"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AB7479">
        <w:rPr>
          <w:rFonts w:ascii="Times New Roman" w:eastAsia="Times New Roman" w:hAnsi="Times New Roman" w:cs="Times New Roman"/>
          <w:sz w:val="24"/>
          <w:szCs w:val="24"/>
          <w:lang w:eastAsia="ru-RU"/>
        </w:rPr>
        <w:t>отношение среднего балла ЕГЭ в 10% школ с лучшими результатами ЕГЭ к среднему баллу ЕГЭ в 10%  школ с худшими результатами ЕГЭ- 1,45 (при плане-1,45)</w:t>
      </w:r>
    </w:p>
    <w:p w:rsidR="00596EC5" w:rsidRPr="00AB7479"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AB7479">
        <w:rPr>
          <w:rFonts w:ascii="Times New Roman" w:eastAsia="Times New Roman" w:hAnsi="Times New Roman" w:cs="Times New Roman"/>
          <w:sz w:val="24"/>
          <w:szCs w:val="24"/>
          <w:lang w:eastAsia="ru-RU"/>
        </w:rPr>
        <w:t xml:space="preserve">доля </w:t>
      </w:r>
      <w:proofErr w:type="gramStart"/>
      <w:r w:rsidRPr="00AB7479">
        <w:rPr>
          <w:rFonts w:ascii="Times New Roman" w:eastAsia="Times New Roman" w:hAnsi="Times New Roman" w:cs="Times New Roman"/>
          <w:sz w:val="24"/>
          <w:szCs w:val="24"/>
          <w:lang w:eastAsia="ru-RU"/>
        </w:rPr>
        <w:t>обучающихся</w:t>
      </w:r>
      <w:proofErr w:type="gramEnd"/>
      <w:r w:rsidRPr="00AB7479">
        <w:rPr>
          <w:rFonts w:ascii="Times New Roman" w:eastAsia="Times New Roman" w:hAnsi="Times New Roman" w:cs="Times New Roman"/>
          <w:sz w:val="24"/>
          <w:szCs w:val="24"/>
          <w:lang w:eastAsia="ru-RU"/>
        </w:rPr>
        <w:t>, которым предоставлена возможность  обучаться  в соответствии с основными современными требованиями в общей численности обучающихся-85% (при плане-85%)</w:t>
      </w:r>
    </w:p>
    <w:p w:rsidR="00596EC5" w:rsidRPr="00AB7479" w:rsidRDefault="00596EC5" w:rsidP="00FC5E87">
      <w:pPr>
        <w:spacing w:after="0" w:line="240" w:lineRule="auto"/>
        <w:ind w:firstLine="709"/>
        <w:jc w:val="both"/>
        <w:rPr>
          <w:rFonts w:ascii="Times New Roman" w:eastAsia="Times New Roman" w:hAnsi="Times New Roman" w:cs="Times New Roman"/>
          <w:sz w:val="24"/>
          <w:szCs w:val="24"/>
          <w:lang w:eastAsia="ru-RU"/>
        </w:rPr>
      </w:pPr>
      <w:r w:rsidRPr="00AB7479">
        <w:rPr>
          <w:rFonts w:ascii="Times New Roman" w:eastAsia="Times New Roman" w:hAnsi="Times New Roman" w:cs="Times New Roman"/>
          <w:sz w:val="24"/>
          <w:szCs w:val="24"/>
          <w:lang w:eastAsia="ru-RU"/>
        </w:rPr>
        <w:t>доля детей в возрасте 5-18 лет, охваченных программами дополнительного образования, в общей численности детей 5-18 лет-85,0%  (при плане-85%)</w:t>
      </w:r>
    </w:p>
    <w:p w:rsidR="00596EC5" w:rsidRPr="00AB7479" w:rsidRDefault="00596EC5" w:rsidP="00FC5E87">
      <w:pPr>
        <w:spacing w:after="0" w:line="240" w:lineRule="auto"/>
        <w:ind w:firstLine="709"/>
        <w:jc w:val="both"/>
        <w:rPr>
          <w:rFonts w:ascii="Times New Roman" w:eastAsia="Times New Roman" w:hAnsi="Times New Roman" w:cs="Times New Roman"/>
          <w:sz w:val="24"/>
          <w:szCs w:val="24"/>
          <w:lang w:eastAsia="ru-RU"/>
        </w:rPr>
      </w:pPr>
      <w:proofErr w:type="gramStart"/>
      <w:r w:rsidRPr="00AB7479">
        <w:rPr>
          <w:rFonts w:ascii="Times New Roman" w:eastAsia="Times New Roman" w:hAnsi="Times New Roman" w:cs="Times New Roman"/>
          <w:sz w:val="24"/>
          <w:szCs w:val="24"/>
          <w:lang w:eastAsia="ru-RU"/>
        </w:rPr>
        <w:t>доля детей и молодежи, вовлеченных в социально значимую деятельность (проекты.</w:t>
      </w:r>
      <w:proofErr w:type="gramEnd"/>
      <w:r w:rsidRPr="00AB7479">
        <w:rPr>
          <w:rFonts w:ascii="Times New Roman" w:eastAsia="Times New Roman" w:hAnsi="Times New Roman" w:cs="Times New Roman"/>
          <w:sz w:val="24"/>
          <w:szCs w:val="24"/>
          <w:lang w:eastAsia="ru-RU"/>
        </w:rPr>
        <w:t xml:space="preserve"> </w:t>
      </w:r>
      <w:proofErr w:type="gramStart"/>
      <w:r w:rsidRPr="00AB7479">
        <w:rPr>
          <w:rFonts w:ascii="Times New Roman" w:eastAsia="Times New Roman" w:hAnsi="Times New Roman" w:cs="Times New Roman"/>
          <w:sz w:val="24"/>
          <w:szCs w:val="24"/>
          <w:lang w:eastAsia="ru-RU"/>
        </w:rPr>
        <w:t>Волонтерская деятельность, ученическое  самоуправление), от общего количества детей и молодежи, проживающих на территории муниципального района-12,5% (при плане-13%)</w:t>
      </w:r>
      <w:proofErr w:type="gramEnd"/>
    </w:p>
    <w:p w:rsidR="00596EC5" w:rsidRPr="00AB7479" w:rsidRDefault="00596EC5" w:rsidP="00FC5E87">
      <w:pPr>
        <w:spacing w:after="0" w:line="240" w:lineRule="auto"/>
        <w:ind w:firstLine="708"/>
        <w:jc w:val="both"/>
        <w:rPr>
          <w:rFonts w:ascii="Times New Roman" w:eastAsia="Times New Roman" w:hAnsi="Times New Roman" w:cs="Times New Roman"/>
          <w:b/>
          <w:sz w:val="24"/>
          <w:szCs w:val="24"/>
          <w:lang w:eastAsia="ru-RU"/>
        </w:rPr>
      </w:pPr>
    </w:p>
    <w:p w:rsidR="00C96A33" w:rsidRPr="00FC5E87" w:rsidRDefault="00C96A33" w:rsidP="00BA6A6C">
      <w:pPr>
        <w:spacing w:after="0"/>
        <w:ind w:firstLine="708"/>
        <w:jc w:val="center"/>
        <w:rPr>
          <w:rFonts w:ascii="Times New Roman" w:hAnsi="Times New Roman" w:cs="Times New Roman"/>
          <w:b/>
          <w:sz w:val="24"/>
          <w:szCs w:val="24"/>
        </w:rPr>
      </w:pPr>
      <w:r w:rsidRPr="00FC5E87">
        <w:rPr>
          <w:rFonts w:ascii="Times New Roman" w:hAnsi="Times New Roman" w:cs="Times New Roman"/>
          <w:b/>
          <w:sz w:val="24"/>
          <w:szCs w:val="24"/>
        </w:rPr>
        <w:t>Учредительный контроль</w:t>
      </w:r>
    </w:p>
    <w:p w:rsidR="00C96A33" w:rsidRPr="00FC5E87" w:rsidRDefault="00C96A33" w:rsidP="00C96A33">
      <w:pPr>
        <w:spacing w:after="0"/>
        <w:ind w:firstLine="708"/>
        <w:jc w:val="both"/>
        <w:rPr>
          <w:rFonts w:ascii="Times New Roman" w:hAnsi="Times New Roman" w:cs="Times New Roman"/>
          <w:b/>
          <w:sz w:val="24"/>
          <w:szCs w:val="24"/>
        </w:rPr>
      </w:pPr>
    </w:p>
    <w:p w:rsidR="00C96A33" w:rsidRPr="00FC5E87" w:rsidRDefault="00C96A33" w:rsidP="00C96A33">
      <w:pPr>
        <w:spacing w:after="0" w:line="240" w:lineRule="auto"/>
        <w:ind w:firstLine="567"/>
        <w:contextualSpacing/>
        <w:jc w:val="both"/>
        <w:rPr>
          <w:rFonts w:ascii="Times New Roman" w:eastAsia="Calibri" w:hAnsi="Times New Roman" w:cs="Times New Roman"/>
          <w:sz w:val="24"/>
          <w:szCs w:val="24"/>
        </w:rPr>
      </w:pPr>
      <w:r w:rsidRPr="00FC5E87">
        <w:rPr>
          <w:rFonts w:ascii="Times New Roman" w:hAnsi="Times New Roman" w:cs="Times New Roman"/>
          <w:sz w:val="24"/>
          <w:szCs w:val="24"/>
        </w:rPr>
        <w:t xml:space="preserve">В соответствии с Положением о ведомственном (учредительном) контроле в отношении образовательных организаций Мари-Турекского муниципального района  2021    году проведен учредительный контроль в отношении 25 образовательных организаций. Учредительный контроль проводился с целью контроля реализации программ дошкольного, начального общего, основного общего, среднего общего образования, соблюдения санитарных требований к организации образовательного процесса, соблюдения требований к организации питания обучающихся, </w:t>
      </w:r>
      <w:proofErr w:type="gramStart"/>
      <w:r w:rsidRPr="00FC5E87">
        <w:rPr>
          <w:rFonts w:ascii="Times New Roman" w:hAnsi="Times New Roman" w:cs="Times New Roman"/>
          <w:sz w:val="24"/>
          <w:szCs w:val="24"/>
        </w:rPr>
        <w:t>контроля за</w:t>
      </w:r>
      <w:proofErr w:type="gramEnd"/>
      <w:r w:rsidRPr="00FC5E87">
        <w:rPr>
          <w:rFonts w:ascii="Times New Roman" w:hAnsi="Times New Roman" w:cs="Times New Roman"/>
          <w:sz w:val="24"/>
          <w:szCs w:val="24"/>
        </w:rPr>
        <w:t xml:space="preserve"> размещением информации на официальном сайте образовательной организации, контроля за соблюдением действующего законодательства  по профилактике безнадзорности детей и подростков. По результатам учредительного контроля составлено 17  справок</w:t>
      </w:r>
    </w:p>
    <w:p w:rsidR="00C96A33" w:rsidRDefault="00C96A33" w:rsidP="00FC5E87">
      <w:pPr>
        <w:spacing w:after="0" w:line="240" w:lineRule="auto"/>
        <w:jc w:val="center"/>
        <w:rPr>
          <w:rFonts w:ascii="Times New Roman" w:hAnsi="Times New Roman" w:cs="Times New Roman"/>
          <w:sz w:val="24"/>
          <w:szCs w:val="24"/>
        </w:rPr>
      </w:pPr>
    </w:p>
    <w:p w:rsidR="00013BF2" w:rsidRPr="00C96A33" w:rsidRDefault="00013BF2" w:rsidP="00FC5E87">
      <w:pPr>
        <w:spacing w:after="0" w:line="240" w:lineRule="auto"/>
        <w:jc w:val="center"/>
        <w:rPr>
          <w:rFonts w:ascii="Times New Roman" w:hAnsi="Times New Roman" w:cs="Times New Roman"/>
          <w:b/>
          <w:sz w:val="28"/>
          <w:szCs w:val="28"/>
        </w:rPr>
      </w:pPr>
      <w:r w:rsidRPr="00C96A33">
        <w:rPr>
          <w:rFonts w:ascii="Times New Roman" w:hAnsi="Times New Roman" w:cs="Times New Roman"/>
          <w:b/>
          <w:sz w:val="28"/>
          <w:szCs w:val="28"/>
        </w:rPr>
        <w:t>16. Кадры</w:t>
      </w:r>
    </w:p>
    <w:p w:rsidR="00504815" w:rsidRDefault="00CA76B9" w:rsidP="00CA76B9">
      <w:pPr>
        <w:rPr>
          <w:rFonts w:ascii="Times New Roman" w:hAnsi="Times New Roman"/>
          <w:sz w:val="24"/>
          <w:szCs w:val="24"/>
        </w:rPr>
      </w:pPr>
      <w:r w:rsidRPr="00CA76B9">
        <w:rPr>
          <w:rFonts w:ascii="Times New Roman" w:hAnsi="Times New Roman"/>
          <w:sz w:val="24"/>
          <w:szCs w:val="24"/>
        </w:rPr>
        <w:t>В системе образования Мари-Турекского района всего 738? работников. Из них в 12 общеобразовательных организациях работают 477 работников, в т.ч. 215 педагогических работников, из них 17? с высшей квалификационной категорией, 32? с первой квалификационной категорией, 197 с высшим образованием, 17 со средним профессиональным образованием по программам подготовки специалистов среднего звена, 1 со средним профессиональным образованием по программам подготовки квалифицированных рабочих служащих</w:t>
      </w:r>
      <w:proofErr w:type="gramStart"/>
      <w:r w:rsidRPr="00CA76B9">
        <w:rPr>
          <w:rFonts w:ascii="Times New Roman" w:hAnsi="Times New Roman"/>
          <w:sz w:val="24"/>
          <w:szCs w:val="24"/>
        </w:rPr>
        <w:t xml:space="preserve"> .</w:t>
      </w:r>
      <w:proofErr w:type="gramEnd"/>
      <w:r w:rsidRPr="00CA76B9">
        <w:rPr>
          <w:rFonts w:ascii="Times New Roman" w:hAnsi="Times New Roman"/>
          <w:sz w:val="24"/>
          <w:szCs w:val="24"/>
        </w:rPr>
        <w:t xml:space="preserve"> Учителей, осуществляющих деятельность по реализации программ начального </w:t>
      </w:r>
      <w:proofErr w:type="gramStart"/>
      <w:r w:rsidRPr="00CA76B9">
        <w:rPr>
          <w:rFonts w:ascii="Times New Roman" w:hAnsi="Times New Roman"/>
          <w:sz w:val="24"/>
          <w:szCs w:val="24"/>
        </w:rPr>
        <w:t xml:space="preserve">общего образования – 54, учителей русского языка и литературы – 20, учителей языка народов России и литературы – 11, учителей истории, экономики, права, обществознания – 14, учителей информатики и ИКТ – 5, учителей физики – 6, учителей математики – 20, учителей химии – 4, учителей географии – 2, учителей биологии – 9, учителей иностранных языков – 15, из них: английского языка – </w:t>
      </w:r>
      <w:r w:rsidRPr="00CA76B9">
        <w:rPr>
          <w:rFonts w:ascii="Times New Roman" w:hAnsi="Times New Roman"/>
          <w:sz w:val="24"/>
          <w:szCs w:val="24"/>
        </w:rPr>
        <w:lastRenderedPageBreak/>
        <w:t>14, французского языка – 1, учителей физической культуры – 8, учителей трудового</w:t>
      </w:r>
      <w:proofErr w:type="gramEnd"/>
      <w:r w:rsidRPr="00CA76B9">
        <w:rPr>
          <w:rFonts w:ascii="Times New Roman" w:hAnsi="Times New Roman"/>
          <w:sz w:val="24"/>
          <w:szCs w:val="24"/>
        </w:rPr>
        <w:t xml:space="preserve"> обучения (технологии) – 5, учителей музыки и пения – 1, учителей изобразительного искусства, черчения – 2, учителей основ безопасности и жизнедеятельности – 2, учителей-логопедов – 3, учителей-дефектологов – 2, из них: олигофренопедагог – 1, социальных педагогов – 2, педагогов дополнительного образования – 1, педагогов-психологов – 3, воспитателей – 20, мастеров производственного обучения – 1.    </w:t>
      </w:r>
    </w:p>
    <w:p w:rsidR="00DB696C" w:rsidRDefault="00CA76B9" w:rsidP="00CA76B9">
      <w:pPr>
        <w:rPr>
          <w:rFonts w:ascii="Times New Roman" w:hAnsi="Times New Roman"/>
          <w:sz w:val="24"/>
          <w:szCs w:val="24"/>
        </w:rPr>
      </w:pPr>
      <w:r w:rsidRPr="00CA76B9">
        <w:rPr>
          <w:rFonts w:ascii="Times New Roman" w:hAnsi="Times New Roman"/>
          <w:sz w:val="24"/>
          <w:szCs w:val="24"/>
        </w:rPr>
        <w:t xml:space="preserve">                </w:t>
      </w:r>
    </w:p>
    <w:tbl>
      <w:tblPr>
        <w:tblStyle w:val="a3"/>
        <w:tblW w:w="0" w:type="auto"/>
        <w:tblLook w:val="04A0" w:firstRow="1" w:lastRow="0" w:firstColumn="1" w:lastColumn="0" w:noHBand="0" w:noVBand="1"/>
      </w:tblPr>
      <w:tblGrid>
        <w:gridCol w:w="4785"/>
        <w:gridCol w:w="4786"/>
      </w:tblGrid>
      <w:tr w:rsidR="00DB696C" w:rsidTr="00DB696C">
        <w:tc>
          <w:tcPr>
            <w:tcW w:w="4785" w:type="dxa"/>
          </w:tcPr>
          <w:p w:rsidR="00DB696C" w:rsidRDefault="00DB696C" w:rsidP="00CA76B9">
            <w:pPr>
              <w:rPr>
                <w:sz w:val="24"/>
                <w:szCs w:val="24"/>
              </w:rPr>
            </w:pPr>
            <w:r w:rsidRPr="00CA76B9">
              <w:rPr>
                <w:sz w:val="24"/>
                <w:szCs w:val="24"/>
              </w:rPr>
              <w:t>По возрасту</w:t>
            </w:r>
          </w:p>
        </w:tc>
        <w:tc>
          <w:tcPr>
            <w:tcW w:w="4786" w:type="dxa"/>
          </w:tcPr>
          <w:p w:rsidR="00DB696C" w:rsidRDefault="00DB696C" w:rsidP="00CA76B9">
            <w:pPr>
              <w:rPr>
                <w:sz w:val="24"/>
                <w:szCs w:val="24"/>
              </w:rPr>
            </w:pPr>
            <w:r w:rsidRPr="00CA76B9">
              <w:rPr>
                <w:sz w:val="24"/>
                <w:szCs w:val="24"/>
              </w:rPr>
              <w:t>По стажу</w:t>
            </w:r>
          </w:p>
        </w:tc>
      </w:tr>
      <w:tr w:rsidR="00DB696C" w:rsidTr="00DB696C">
        <w:tc>
          <w:tcPr>
            <w:tcW w:w="4785" w:type="dxa"/>
          </w:tcPr>
          <w:p w:rsidR="00DB696C" w:rsidRDefault="00DB696C" w:rsidP="00DB696C">
            <w:pPr>
              <w:rPr>
                <w:sz w:val="24"/>
                <w:szCs w:val="24"/>
              </w:rPr>
            </w:pPr>
            <w:r w:rsidRPr="00CA76B9">
              <w:rPr>
                <w:sz w:val="24"/>
                <w:szCs w:val="24"/>
              </w:rPr>
              <w:t xml:space="preserve">моложе 25 лет – 3,                                                                                              </w:t>
            </w:r>
          </w:p>
          <w:p w:rsidR="00DB696C" w:rsidRDefault="00DB696C" w:rsidP="00DB696C">
            <w:pPr>
              <w:rPr>
                <w:sz w:val="24"/>
                <w:szCs w:val="24"/>
              </w:rPr>
            </w:pPr>
            <w:r w:rsidRPr="00CA76B9">
              <w:rPr>
                <w:sz w:val="24"/>
                <w:szCs w:val="24"/>
              </w:rPr>
              <w:t xml:space="preserve"> 25 – 29 лет – 9,  </w:t>
            </w:r>
            <w:r>
              <w:rPr>
                <w:sz w:val="24"/>
                <w:szCs w:val="24"/>
              </w:rPr>
              <w:t xml:space="preserve"> </w:t>
            </w:r>
          </w:p>
          <w:p w:rsidR="00DB696C" w:rsidRDefault="00DB696C" w:rsidP="00DB696C">
            <w:pPr>
              <w:rPr>
                <w:sz w:val="24"/>
                <w:szCs w:val="24"/>
              </w:rPr>
            </w:pPr>
            <w:r w:rsidRPr="00CA76B9">
              <w:rPr>
                <w:sz w:val="24"/>
                <w:szCs w:val="24"/>
              </w:rPr>
              <w:t xml:space="preserve">30 – 34  лет – 15,  </w:t>
            </w:r>
            <w:r>
              <w:rPr>
                <w:sz w:val="24"/>
                <w:szCs w:val="24"/>
              </w:rPr>
              <w:t xml:space="preserve"> </w:t>
            </w:r>
          </w:p>
          <w:p w:rsidR="00DB696C" w:rsidRDefault="00DB696C" w:rsidP="00DB696C">
            <w:pPr>
              <w:rPr>
                <w:sz w:val="24"/>
                <w:szCs w:val="24"/>
              </w:rPr>
            </w:pPr>
            <w:r w:rsidRPr="00CA76B9">
              <w:rPr>
                <w:sz w:val="24"/>
                <w:szCs w:val="24"/>
              </w:rPr>
              <w:t xml:space="preserve">35 – 39 лет – 17,  </w:t>
            </w:r>
            <w:r>
              <w:rPr>
                <w:sz w:val="24"/>
                <w:szCs w:val="24"/>
              </w:rPr>
              <w:t xml:space="preserve">  </w:t>
            </w:r>
          </w:p>
          <w:p w:rsidR="00DB696C" w:rsidRDefault="00DB696C" w:rsidP="00DB696C">
            <w:pPr>
              <w:rPr>
                <w:sz w:val="24"/>
                <w:szCs w:val="24"/>
              </w:rPr>
            </w:pPr>
            <w:r w:rsidRPr="00CA76B9">
              <w:rPr>
                <w:sz w:val="24"/>
                <w:szCs w:val="24"/>
              </w:rPr>
              <w:t xml:space="preserve"> 40 – 44 лет – 21,</w:t>
            </w:r>
            <w:r>
              <w:rPr>
                <w:sz w:val="24"/>
                <w:szCs w:val="24"/>
              </w:rPr>
              <w:t xml:space="preserve">  </w:t>
            </w:r>
          </w:p>
          <w:p w:rsidR="00DB696C" w:rsidRDefault="00DB696C" w:rsidP="00DB696C">
            <w:pPr>
              <w:rPr>
                <w:sz w:val="24"/>
                <w:szCs w:val="24"/>
              </w:rPr>
            </w:pPr>
            <w:r w:rsidRPr="00CA76B9">
              <w:rPr>
                <w:sz w:val="24"/>
                <w:szCs w:val="24"/>
              </w:rPr>
              <w:t xml:space="preserve"> 45 – 49 лет – 39, </w:t>
            </w:r>
          </w:p>
          <w:p w:rsidR="00DB696C" w:rsidRDefault="00DB696C" w:rsidP="00DB696C">
            <w:pPr>
              <w:rPr>
                <w:sz w:val="24"/>
                <w:szCs w:val="24"/>
              </w:rPr>
            </w:pPr>
            <w:r w:rsidRPr="00CA76B9">
              <w:rPr>
                <w:sz w:val="24"/>
                <w:szCs w:val="24"/>
              </w:rPr>
              <w:t xml:space="preserve"> 50 – 54 лет – 45,</w:t>
            </w:r>
            <w:r>
              <w:rPr>
                <w:sz w:val="24"/>
                <w:szCs w:val="24"/>
              </w:rPr>
              <w:t xml:space="preserve"> </w:t>
            </w:r>
          </w:p>
          <w:p w:rsidR="00DB696C" w:rsidRDefault="00DB696C" w:rsidP="00DB696C">
            <w:pPr>
              <w:rPr>
                <w:sz w:val="24"/>
                <w:szCs w:val="24"/>
              </w:rPr>
            </w:pPr>
            <w:r w:rsidRPr="00CA76B9">
              <w:rPr>
                <w:sz w:val="24"/>
                <w:szCs w:val="24"/>
              </w:rPr>
              <w:t xml:space="preserve"> 55 – 59 лет – 36,   </w:t>
            </w:r>
          </w:p>
          <w:p w:rsidR="00DB696C" w:rsidRDefault="00DB696C" w:rsidP="00DB696C">
            <w:pPr>
              <w:rPr>
                <w:sz w:val="24"/>
                <w:szCs w:val="24"/>
              </w:rPr>
            </w:pPr>
            <w:r w:rsidRPr="00CA76B9">
              <w:rPr>
                <w:sz w:val="24"/>
                <w:szCs w:val="24"/>
              </w:rPr>
              <w:t>60 – 64 лет – 28,</w:t>
            </w:r>
            <w:r>
              <w:rPr>
                <w:sz w:val="24"/>
                <w:szCs w:val="24"/>
              </w:rPr>
              <w:t xml:space="preserve">    </w:t>
            </w:r>
          </w:p>
          <w:p w:rsidR="00DB696C" w:rsidRDefault="00DB696C" w:rsidP="00DB696C">
            <w:pPr>
              <w:rPr>
                <w:sz w:val="24"/>
                <w:szCs w:val="24"/>
              </w:rPr>
            </w:pPr>
            <w:r w:rsidRPr="00CA76B9">
              <w:rPr>
                <w:sz w:val="24"/>
                <w:szCs w:val="24"/>
              </w:rPr>
              <w:t>65 и более лет – 2</w:t>
            </w:r>
            <w:r>
              <w:rPr>
                <w:sz w:val="24"/>
                <w:szCs w:val="24"/>
              </w:rPr>
              <w:t xml:space="preserve">.   </w:t>
            </w:r>
          </w:p>
          <w:p w:rsidR="00DB696C" w:rsidRDefault="00DB696C" w:rsidP="00CA76B9">
            <w:pPr>
              <w:rPr>
                <w:sz w:val="24"/>
                <w:szCs w:val="24"/>
              </w:rPr>
            </w:pPr>
          </w:p>
        </w:tc>
        <w:tc>
          <w:tcPr>
            <w:tcW w:w="4786" w:type="dxa"/>
          </w:tcPr>
          <w:p w:rsidR="00DB696C" w:rsidRDefault="00DB696C" w:rsidP="00DB696C">
            <w:pPr>
              <w:rPr>
                <w:sz w:val="24"/>
                <w:szCs w:val="24"/>
              </w:rPr>
            </w:pPr>
            <w:r w:rsidRPr="00CA76B9">
              <w:rPr>
                <w:sz w:val="24"/>
                <w:szCs w:val="24"/>
              </w:rPr>
              <w:t>до 3 лет – 5,</w:t>
            </w:r>
            <w:r>
              <w:rPr>
                <w:sz w:val="24"/>
                <w:szCs w:val="24"/>
              </w:rPr>
              <w:t xml:space="preserve">   </w:t>
            </w:r>
          </w:p>
          <w:p w:rsidR="00DB696C" w:rsidRDefault="00DB696C" w:rsidP="00DB696C">
            <w:pPr>
              <w:rPr>
                <w:sz w:val="24"/>
                <w:szCs w:val="24"/>
              </w:rPr>
            </w:pPr>
            <w:r w:rsidRPr="00CA76B9">
              <w:rPr>
                <w:sz w:val="24"/>
                <w:szCs w:val="24"/>
              </w:rPr>
              <w:t xml:space="preserve">от 3 до 5 лет – 6, </w:t>
            </w:r>
            <w:r>
              <w:rPr>
                <w:sz w:val="24"/>
                <w:szCs w:val="24"/>
              </w:rPr>
              <w:t xml:space="preserve">  </w:t>
            </w:r>
          </w:p>
          <w:p w:rsidR="00DB696C" w:rsidRDefault="00DB696C" w:rsidP="00DB696C">
            <w:pPr>
              <w:rPr>
                <w:sz w:val="24"/>
                <w:szCs w:val="24"/>
              </w:rPr>
            </w:pPr>
            <w:r w:rsidRPr="00CA76B9">
              <w:rPr>
                <w:sz w:val="24"/>
                <w:szCs w:val="24"/>
              </w:rPr>
              <w:t xml:space="preserve">от 5 до 10 лет – 15, </w:t>
            </w:r>
            <w:r>
              <w:rPr>
                <w:sz w:val="24"/>
                <w:szCs w:val="24"/>
              </w:rPr>
              <w:t xml:space="preserve">    </w:t>
            </w:r>
          </w:p>
          <w:p w:rsidR="00DB696C" w:rsidRDefault="00DB696C" w:rsidP="00DB696C">
            <w:pPr>
              <w:rPr>
                <w:sz w:val="24"/>
                <w:szCs w:val="24"/>
              </w:rPr>
            </w:pPr>
            <w:r w:rsidRPr="00CA76B9">
              <w:rPr>
                <w:sz w:val="24"/>
                <w:szCs w:val="24"/>
              </w:rPr>
              <w:t>от 10 до 15 лет – 17,</w:t>
            </w:r>
            <w:r>
              <w:rPr>
                <w:sz w:val="24"/>
                <w:szCs w:val="24"/>
              </w:rPr>
              <w:t xml:space="preserve">    </w:t>
            </w:r>
          </w:p>
          <w:p w:rsidR="00DB696C" w:rsidRDefault="00DB696C" w:rsidP="00DB696C">
            <w:pPr>
              <w:rPr>
                <w:sz w:val="24"/>
                <w:szCs w:val="24"/>
              </w:rPr>
            </w:pPr>
            <w:r w:rsidRPr="00CA76B9">
              <w:rPr>
                <w:sz w:val="24"/>
                <w:szCs w:val="24"/>
              </w:rPr>
              <w:t xml:space="preserve"> от 15 до 20 лет – 16, </w:t>
            </w:r>
            <w:r>
              <w:rPr>
                <w:sz w:val="24"/>
                <w:szCs w:val="24"/>
              </w:rPr>
              <w:t xml:space="preserve">   </w:t>
            </w:r>
          </w:p>
          <w:p w:rsidR="00DB696C" w:rsidRDefault="00DB696C" w:rsidP="00DB696C">
            <w:pPr>
              <w:rPr>
                <w:sz w:val="24"/>
                <w:szCs w:val="24"/>
              </w:rPr>
            </w:pPr>
            <w:r w:rsidRPr="00CA76B9">
              <w:rPr>
                <w:sz w:val="24"/>
                <w:szCs w:val="24"/>
              </w:rPr>
              <w:t xml:space="preserve">от 20 лет и более – 156. </w:t>
            </w:r>
            <w:r>
              <w:rPr>
                <w:sz w:val="24"/>
                <w:szCs w:val="24"/>
              </w:rPr>
              <w:t xml:space="preserve">    </w:t>
            </w:r>
          </w:p>
          <w:p w:rsidR="00DB696C" w:rsidRDefault="00DB696C" w:rsidP="00CA76B9">
            <w:pPr>
              <w:rPr>
                <w:sz w:val="24"/>
                <w:szCs w:val="24"/>
              </w:rPr>
            </w:pPr>
          </w:p>
        </w:tc>
      </w:tr>
    </w:tbl>
    <w:p w:rsidR="00797B64" w:rsidRDefault="00797B64" w:rsidP="00CA76B9">
      <w:pPr>
        <w:rPr>
          <w:rFonts w:ascii="Times New Roman" w:hAnsi="Times New Roman"/>
          <w:sz w:val="24"/>
          <w:szCs w:val="24"/>
        </w:rPr>
      </w:pPr>
    </w:p>
    <w:p w:rsidR="00AE1D06" w:rsidRDefault="00CA76B9" w:rsidP="00504815">
      <w:pPr>
        <w:spacing w:after="0"/>
        <w:rPr>
          <w:rFonts w:ascii="Times New Roman" w:hAnsi="Times New Roman"/>
          <w:sz w:val="24"/>
          <w:szCs w:val="24"/>
        </w:rPr>
      </w:pPr>
      <w:r w:rsidRPr="00CA76B9">
        <w:rPr>
          <w:rFonts w:ascii="Times New Roman" w:hAnsi="Times New Roman"/>
          <w:sz w:val="24"/>
          <w:szCs w:val="24"/>
        </w:rPr>
        <w:t xml:space="preserve">Имеют стаж педагогической работы – 215. </w:t>
      </w:r>
      <w:proofErr w:type="gramStart"/>
      <w:r w:rsidRPr="00CA76B9">
        <w:rPr>
          <w:rFonts w:ascii="Times New Roman" w:hAnsi="Times New Roman"/>
          <w:sz w:val="24"/>
          <w:szCs w:val="24"/>
        </w:rPr>
        <w:t>В 12 дошкольных образовательных организациях работает 234 работника, в т.ч. 110 педагогических работников, из них 3 с высшей квалификационной категорией, 26 с первой квалификационной категорией, 74 с высшим образованием (из них 71 с педагогическим образованием), 36 со средним профессиональным образованием по программам подготовки специалистов среднего звена (из них 32 с педагогическим образованием).</w:t>
      </w:r>
      <w:proofErr w:type="gramEnd"/>
      <w:r w:rsidRPr="00CA76B9">
        <w:rPr>
          <w:rFonts w:ascii="Times New Roman" w:hAnsi="Times New Roman"/>
          <w:sz w:val="24"/>
          <w:szCs w:val="24"/>
        </w:rPr>
        <w:t xml:space="preserve"> </w:t>
      </w:r>
      <w:proofErr w:type="gramStart"/>
      <w:r w:rsidRPr="00CA76B9">
        <w:rPr>
          <w:rFonts w:ascii="Times New Roman" w:hAnsi="Times New Roman"/>
          <w:sz w:val="24"/>
          <w:szCs w:val="24"/>
        </w:rPr>
        <w:t>Воспитателей - 91, с высшим образованием 59 (из них 57 с педагогическим образованием), со средним профессиональным образованием по программам подготовки специалистов среднего звена 32 (из них 29 с педагогическим образованием), старших воспитателей – 6, с высшим образованием 4 (из них с педагогическим 4), со средним профессиональным образованием по программам подготовки специалистов среднего звена 2 (из них с педагогическим 2), музыкальных руководителей – 4</w:t>
      </w:r>
      <w:proofErr w:type="gramEnd"/>
      <w:r w:rsidRPr="00CA76B9">
        <w:rPr>
          <w:rFonts w:ascii="Times New Roman" w:hAnsi="Times New Roman"/>
          <w:sz w:val="24"/>
          <w:szCs w:val="24"/>
        </w:rPr>
        <w:t xml:space="preserve">, </w:t>
      </w:r>
      <w:proofErr w:type="gramStart"/>
      <w:r w:rsidRPr="00CA76B9">
        <w:rPr>
          <w:rFonts w:ascii="Times New Roman" w:hAnsi="Times New Roman"/>
          <w:sz w:val="24"/>
          <w:szCs w:val="24"/>
        </w:rPr>
        <w:t>с высшим образованием 3 (из них с педагогическим 3), со средним профессиональным образованием по программам подготовки специалистов среднего звена 1, инструкторов по физической культуре – 4, с высшим образованием 3 (из них с педагогическим 3), со средним профессиональным образованием по программам подготовки специалистов среднего звена 1 (из них с педагогическим 1), учителей-логопедов – 3, с высшим образованием 3 (из них с педагогическим</w:t>
      </w:r>
      <w:proofErr w:type="gramEnd"/>
      <w:r w:rsidRPr="00CA76B9">
        <w:rPr>
          <w:rFonts w:ascii="Times New Roman" w:hAnsi="Times New Roman"/>
          <w:sz w:val="24"/>
          <w:szCs w:val="24"/>
        </w:rPr>
        <w:t xml:space="preserve"> 3).     </w:t>
      </w:r>
    </w:p>
    <w:tbl>
      <w:tblPr>
        <w:tblStyle w:val="a3"/>
        <w:tblW w:w="0" w:type="auto"/>
        <w:tblLook w:val="04A0" w:firstRow="1" w:lastRow="0" w:firstColumn="1" w:lastColumn="0" w:noHBand="0" w:noVBand="1"/>
      </w:tblPr>
      <w:tblGrid>
        <w:gridCol w:w="4785"/>
        <w:gridCol w:w="4786"/>
      </w:tblGrid>
      <w:tr w:rsidR="00AE1D06" w:rsidRPr="007735AB" w:rsidTr="002A30EE">
        <w:tc>
          <w:tcPr>
            <w:tcW w:w="4785" w:type="dxa"/>
          </w:tcPr>
          <w:p w:rsidR="00AE1D06" w:rsidRPr="007735AB" w:rsidRDefault="00AE1D06" w:rsidP="002A30EE">
            <w:pPr>
              <w:rPr>
                <w:sz w:val="24"/>
                <w:szCs w:val="24"/>
              </w:rPr>
            </w:pPr>
            <w:r w:rsidRPr="007735AB">
              <w:rPr>
                <w:sz w:val="24"/>
                <w:szCs w:val="24"/>
              </w:rPr>
              <w:t>По возрасту</w:t>
            </w:r>
          </w:p>
        </w:tc>
        <w:tc>
          <w:tcPr>
            <w:tcW w:w="4786" w:type="dxa"/>
          </w:tcPr>
          <w:p w:rsidR="00AE1D06" w:rsidRPr="007735AB" w:rsidRDefault="00AE1D06" w:rsidP="002A30EE">
            <w:pPr>
              <w:rPr>
                <w:sz w:val="24"/>
                <w:szCs w:val="24"/>
              </w:rPr>
            </w:pPr>
            <w:r w:rsidRPr="007735AB">
              <w:rPr>
                <w:sz w:val="24"/>
                <w:szCs w:val="24"/>
              </w:rPr>
              <w:t>По стажу</w:t>
            </w:r>
          </w:p>
        </w:tc>
      </w:tr>
      <w:tr w:rsidR="00AE1D06" w:rsidRPr="007735AB" w:rsidTr="002A30EE">
        <w:tc>
          <w:tcPr>
            <w:tcW w:w="4785" w:type="dxa"/>
          </w:tcPr>
          <w:p w:rsidR="00AE1D06" w:rsidRPr="007735AB" w:rsidRDefault="008E0A28" w:rsidP="00AE1D06">
            <w:pPr>
              <w:rPr>
                <w:sz w:val="24"/>
                <w:szCs w:val="24"/>
              </w:rPr>
            </w:pPr>
            <w:r w:rsidRPr="007735AB">
              <w:rPr>
                <w:sz w:val="24"/>
                <w:szCs w:val="24"/>
              </w:rPr>
              <w:t>моложе 25 лет – 2,                                                                                               25 – 29 лет – 9,                                                                                                     30 – 34  лет – 15,                                                                                                  35 – 39 лет – 17,                                                                                                   40 – 44 лет – 12,                                                                                                    45 – 49 лет – 17,                                                                                                   50 – 54 лет –20,                                                                                                    55 – 59 лет – 12,                                                                                                     60 – 64 лет – 2,                                                                                                     65 и более лет – 1</w:t>
            </w:r>
          </w:p>
        </w:tc>
        <w:tc>
          <w:tcPr>
            <w:tcW w:w="4786" w:type="dxa"/>
          </w:tcPr>
          <w:p w:rsidR="00AE1D06" w:rsidRPr="007735AB" w:rsidRDefault="008E0A28" w:rsidP="00AE1D06">
            <w:pPr>
              <w:rPr>
                <w:sz w:val="24"/>
                <w:szCs w:val="24"/>
              </w:rPr>
            </w:pPr>
            <w:proofErr w:type="gramStart"/>
            <w:r w:rsidRPr="007735AB">
              <w:rPr>
                <w:sz w:val="24"/>
                <w:szCs w:val="24"/>
              </w:rPr>
              <w:t xml:space="preserve">до 3 лет – 4,                                                                                                          от 3 до 5 лет – 6,                                                                                                  от 5 до 10 лет – 15,                                                                                               от 10 до 15 лет –22,                                                                                             от 15 до 20 лет – 5,                                                                                                     от 20 лет и более – 55.                                                                                  </w:t>
            </w:r>
            <w:proofErr w:type="gramEnd"/>
          </w:p>
        </w:tc>
      </w:tr>
    </w:tbl>
    <w:p w:rsidR="007735AB" w:rsidRPr="007735AB" w:rsidRDefault="007735AB" w:rsidP="007735AB">
      <w:pPr>
        <w:rPr>
          <w:rFonts w:ascii="Times New Roman" w:hAnsi="Times New Roman"/>
          <w:sz w:val="24"/>
          <w:szCs w:val="24"/>
        </w:rPr>
      </w:pPr>
      <w:r w:rsidRPr="007735AB">
        <w:rPr>
          <w:rFonts w:ascii="Times New Roman" w:hAnsi="Times New Roman"/>
          <w:sz w:val="24"/>
          <w:szCs w:val="24"/>
        </w:rPr>
        <w:lastRenderedPageBreak/>
        <w:t>Имеют стаж педагогической работы – 107. В ЦДО работает 24 работника, в т.ч .18 педагогических работников. Из них 4 с высшей квалификационной категорией, 13 с первой квалификационной категорией, без категории 1.</w:t>
      </w:r>
    </w:p>
    <w:p w:rsidR="000A3765" w:rsidRPr="007735AB" w:rsidRDefault="00E558E1" w:rsidP="007735AB">
      <w:pPr>
        <w:spacing w:after="0" w:line="240" w:lineRule="auto"/>
        <w:ind w:firstLine="708"/>
        <w:jc w:val="center"/>
        <w:rPr>
          <w:rFonts w:ascii="Times New Roman" w:eastAsia="Times New Roman" w:hAnsi="Times New Roman" w:cs="Times New Roman"/>
          <w:sz w:val="28"/>
          <w:szCs w:val="28"/>
          <w:lang w:eastAsia="ru-RU"/>
        </w:rPr>
      </w:pPr>
      <w:r w:rsidRPr="007735AB">
        <w:rPr>
          <w:rFonts w:ascii="Times New Roman" w:eastAsia="Times New Roman" w:hAnsi="Times New Roman" w:cs="Times New Roman"/>
          <w:b/>
          <w:sz w:val="28"/>
          <w:szCs w:val="28"/>
          <w:lang w:eastAsia="ru-RU"/>
        </w:rPr>
        <w:t>1</w:t>
      </w:r>
      <w:r w:rsidR="00013BF2" w:rsidRPr="007735AB">
        <w:rPr>
          <w:rFonts w:ascii="Times New Roman" w:eastAsia="Times New Roman" w:hAnsi="Times New Roman" w:cs="Times New Roman"/>
          <w:b/>
          <w:sz w:val="28"/>
          <w:szCs w:val="28"/>
          <w:lang w:eastAsia="ru-RU"/>
        </w:rPr>
        <w:t>7</w:t>
      </w:r>
      <w:r w:rsidRPr="007735AB">
        <w:rPr>
          <w:rFonts w:ascii="Times New Roman" w:eastAsia="Times New Roman" w:hAnsi="Times New Roman" w:cs="Times New Roman"/>
          <w:b/>
          <w:sz w:val="28"/>
          <w:szCs w:val="28"/>
          <w:lang w:eastAsia="ru-RU"/>
        </w:rPr>
        <w:t>.</w:t>
      </w:r>
      <w:r w:rsidR="00867911" w:rsidRPr="007735AB">
        <w:rPr>
          <w:rFonts w:ascii="Times New Roman" w:eastAsia="Times New Roman" w:hAnsi="Times New Roman" w:cs="Times New Roman"/>
          <w:b/>
          <w:sz w:val="28"/>
          <w:szCs w:val="28"/>
          <w:lang w:eastAsia="ru-RU"/>
        </w:rPr>
        <w:t xml:space="preserve">Работа по информированию населения о деятельности </w:t>
      </w:r>
      <w:r w:rsidR="00CC4216" w:rsidRPr="007735AB">
        <w:rPr>
          <w:rFonts w:ascii="Times New Roman" w:eastAsia="Times New Roman" w:hAnsi="Times New Roman" w:cs="Times New Roman"/>
          <w:b/>
          <w:sz w:val="28"/>
          <w:szCs w:val="28"/>
          <w:lang w:eastAsia="ru-RU"/>
        </w:rPr>
        <w:t>отдела образования и по делам молодежи</w:t>
      </w:r>
      <w:r w:rsidR="00867911" w:rsidRPr="007735AB">
        <w:rPr>
          <w:rFonts w:ascii="Times New Roman" w:eastAsia="Times New Roman" w:hAnsi="Times New Roman" w:cs="Times New Roman"/>
          <w:i/>
          <w:sz w:val="28"/>
          <w:szCs w:val="28"/>
          <w:lang w:eastAsia="ru-RU"/>
        </w:rPr>
        <w:t>:</w:t>
      </w:r>
    </w:p>
    <w:p w:rsidR="00867911" w:rsidRPr="00FC5E87" w:rsidRDefault="00F719EE"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 xml:space="preserve">МУ «Отдел образования и по делам молодежи» проводится систематическая работа по информированию населения о своей деятельности. </w:t>
      </w:r>
      <w:r w:rsidR="00956C79" w:rsidRPr="00FC5E87">
        <w:rPr>
          <w:rFonts w:ascii="Times New Roman" w:eastAsia="Times New Roman" w:hAnsi="Times New Roman" w:cs="Times New Roman"/>
          <w:sz w:val="24"/>
          <w:szCs w:val="24"/>
          <w:lang w:eastAsia="ru-RU"/>
        </w:rPr>
        <w:t xml:space="preserve">В общеобразовательные организации для использования в работе направлены </w:t>
      </w:r>
      <w:r w:rsidR="00D50378" w:rsidRPr="00D50378">
        <w:rPr>
          <w:rFonts w:ascii="Times New Roman" w:eastAsia="Times New Roman" w:hAnsi="Times New Roman" w:cs="Times New Roman"/>
          <w:sz w:val="24"/>
          <w:szCs w:val="24"/>
          <w:lang w:eastAsia="ru-RU"/>
        </w:rPr>
        <w:t>20</w:t>
      </w:r>
      <w:r w:rsidR="00BC4A1A" w:rsidRPr="00FC5E87">
        <w:rPr>
          <w:rFonts w:ascii="Times New Roman" w:eastAsia="Times New Roman" w:hAnsi="Times New Roman" w:cs="Times New Roman"/>
          <w:b/>
          <w:sz w:val="24"/>
          <w:szCs w:val="24"/>
          <w:lang w:eastAsia="ru-RU"/>
        </w:rPr>
        <w:t xml:space="preserve"> </w:t>
      </w:r>
      <w:r w:rsidR="00956C79" w:rsidRPr="00FC5E87">
        <w:rPr>
          <w:rFonts w:ascii="Times New Roman" w:eastAsia="Times New Roman" w:hAnsi="Times New Roman" w:cs="Times New Roman"/>
          <w:sz w:val="24"/>
          <w:szCs w:val="24"/>
          <w:lang w:eastAsia="ru-RU"/>
        </w:rPr>
        <w:t>памят</w:t>
      </w:r>
      <w:r w:rsidR="00BC4A1A" w:rsidRPr="00FC5E87">
        <w:rPr>
          <w:rFonts w:ascii="Times New Roman" w:eastAsia="Times New Roman" w:hAnsi="Times New Roman" w:cs="Times New Roman"/>
          <w:sz w:val="24"/>
          <w:szCs w:val="24"/>
          <w:lang w:eastAsia="ru-RU"/>
        </w:rPr>
        <w:t>о</w:t>
      </w:r>
      <w:r w:rsidR="00481E08" w:rsidRPr="00FC5E87">
        <w:rPr>
          <w:rFonts w:ascii="Times New Roman" w:eastAsia="Times New Roman" w:hAnsi="Times New Roman" w:cs="Times New Roman"/>
          <w:sz w:val="24"/>
          <w:szCs w:val="24"/>
          <w:lang w:eastAsia="ru-RU"/>
        </w:rPr>
        <w:t>к</w:t>
      </w:r>
      <w:r w:rsidR="00956C79" w:rsidRPr="00FC5E87">
        <w:rPr>
          <w:rFonts w:ascii="Times New Roman" w:eastAsia="Times New Roman" w:hAnsi="Times New Roman" w:cs="Times New Roman"/>
          <w:sz w:val="24"/>
          <w:szCs w:val="24"/>
          <w:lang w:eastAsia="ru-RU"/>
        </w:rPr>
        <w:t xml:space="preserve"> и методически</w:t>
      </w:r>
      <w:r w:rsidR="00544C31" w:rsidRPr="00FC5E87">
        <w:rPr>
          <w:rFonts w:ascii="Times New Roman" w:eastAsia="Times New Roman" w:hAnsi="Times New Roman" w:cs="Times New Roman"/>
          <w:sz w:val="24"/>
          <w:szCs w:val="24"/>
          <w:lang w:eastAsia="ru-RU"/>
        </w:rPr>
        <w:t>х рекомендаций</w:t>
      </w:r>
      <w:r w:rsidR="00956C79" w:rsidRPr="00FC5E87">
        <w:rPr>
          <w:rFonts w:ascii="Times New Roman" w:eastAsia="Times New Roman" w:hAnsi="Times New Roman" w:cs="Times New Roman"/>
          <w:sz w:val="24"/>
          <w:szCs w:val="24"/>
          <w:lang w:eastAsia="ru-RU"/>
        </w:rPr>
        <w:t xml:space="preserve"> по воспитательной работе с обучающимися </w:t>
      </w:r>
      <w:r w:rsidR="000D22B1" w:rsidRPr="00FC5E87">
        <w:rPr>
          <w:rFonts w:ascii="Times New Roman" w:eastAsia="Times New Roman" w:hAnsi="Times New Roman" w:cs="Times New Roman"/>
          <w:sz w:val="24"/>
          <w:szCs w:val="24"/>
          <w:lang w:eastAsia="ru-RU"/>
        </w:rPr>
        <w:t>и информирования родителей</w:t>
      </w:r>
      <w:r w:rsidR="00867911" w:rsidRPr="00FC5E87">
        <w:rPr>
          <w:rFonts w:ascii="Times New Roman" w:eastAsia="Times New Roman" w:hAnsi="Times New Roman" w:cs="Times New Roman"/>
          <w:sz w:val="24"/>
          <w:szCs w:val="24"/>
          <w:lang w:eastAsia="ru-RU"/>
        </w:rPr>
        <w:t xml:space="preserve">, </w:t>
      </w:r>
      <w:r w:rsidR="00C43D23" w:rsidRPr="00FC5E87">
        <w:rPr>
          <w:rFonts w:ascii="Times New Roman" w:eastAsia="Times New Roman" w:hAnsi="Times New Roman" w:cs="Times New Roman"/>
          <w:sz w:val="24"/>
          <w:szCs w:val="24"/>
          <w:lang w:eastAsia="ru-RU"/>
        </w:rPr>
        <w:t>для использования в профилактической работе с несовершеннолетними,</w:t>
      </w:r>
      <w:r w:rsidR="008747E5" w:rsidRPr="00FC5E87">
        <w:rPr>
          <w:rFonts w:ascii="Times New Roman" w:eastAsia="Times New Roman" w:hAnsi="Times New Roman" w:cs="Times New Roman"/>
          <w:sz w:val="24"/>
          <w:szCs w:val="24"/>
          <w:lang w:eastAsia="ru-RU"/>
        </w:rPr>
        <w:t xml:space="preserve"> по реализации   информационно-пропагандистской кампании по безопасности дорожного движения, </w:t>
      </w:r>
      <w:r w:rsidR="00C43D23" w:rsidRPr="00FC5E87">
        <w:rPr>
          <w:rFonts w:ascii="Times New Roman" w:eastAsia="Times New Roman" w:hAnsi="Times New Roman" w:cs="Times New Roman"/>
          <w:sz w:val="24"/>
          <w:szCs w:val="24"/>
          <w:lang w:eastAsia="ru-RU"/>
        </w:rPr>
        <w:t xml:space="preserve"> </w:t>
      </w:r>
      <w:r w:rsidR="00867911" w:rsidRPr="00FC5E87">
        <w:rPr>
          <w:rFonts w:ascii="Times New Roman" w:eastAsia="Times New Roman" w:hAnsi="Times New Roman" w:cs="Times New Roman"/>
          <w:sz w:val="24"/>
          <w:szCs w:val="24"/>
          <w:lang w:eastAsia="ru-RU"/>
        </w:rPr>
        <w:t xml:space="preserve">напечатано </w:t>
      </w:r>
      <w:r w:rsidR="006E4AAD" w:rsidRPr="00FC5E87">
        <w:rPr>
          <w:rFonts w:ascii="Times New Roman" w:eastAsia="Times New Roman" w:hAnsi="Times New Roman" w:cs="Times New Roman"/>
          <w:sz w:val="24"/>
          <w:szCs w:val="24"/>
          <w:lang w:eastAsia="ru-RU"/>
        </w:rPr>
        <w:t>1</w:t>
      </w:r>
      <w:r w:rsidR="001B5F87" w:rsidRPr="00FC5E87">
        <w:rPr>
          <w:rFonts w:ascii="Times New Roman" w:eastAsia="Times New Roman" w:hAnsi="Times New Roman" w:cs="Times New Roman"/>
          <w:sz w:val="24"/>
          <w:szCs w:val="24"/>
          <w:lang w:eastAsia="ru-RU"/>
        </w:rPr>
        <w:t>64</w:t>
      </w:r>
      <w:r w:rsidR="00867911" w:rsidRPr="00FC5E87">
        <w:rPr>
          <w:rFonts w:ascii="Times New Roman" w:eastAsia="Times New Roman" w:hAnsi="Times New Roman" w:cs="Times New Roman"/>
          <w:b/>
          <w:sz w:val="24"/>
          <w:szCs w:val="24"/>
          <w:lang w:eastAsia="ru-RU"/>
        </w:rPr>
        <w:t xml:space="preserve"> </w:t>
      </w:r>
      <w:r w:rsidR="00867911" w:rsidRPr="00FC5E87">
        <w:rPr>
          <w:rFonts w:ascii="Times New Roman" w:eastAsia="Times New Roman" w:hAnsi="Times New Roman" w:cs="Times New Roman"/>
          <w:sz w:val="24"/>
          <w:szCs w:val="24"/>
          <w:lang w:eastAsia="ru-RU"/>
        </w:rPr>
        <w:t xml:space="preserve">статей в </w:t>
      </w:r>
      <w:proofErr w:type="gramStart"/>
      <w:r w:rsidR="00867911" w:rsidRPr="00FC5E87">
        <w:rPr>
          <w:rFonts w:ascii="Times New Roman" w:eastAsia="Times New Roman" w:hAnsi="Times New Roman" w:cs="Times New Roman"/>
          <w:sz w:val="24"/>
          <w:szCs w:val="24"/>
          <w:lang w:eastAsia="ru-RU"/>
        </w:rPr>
        <w:t>р</w:t>
      </w:r>
      <w:proofErr w:type="gramEnd"/>
      <w:r w:rsidR="00867911" w:rsidRPr="00FC5E87">
        <w:rPr>
          <w:rFonts w:ascii="Times New Roman" w:eastAsia="Times New Roman" w:hAnsi="Times New Roman" w:cs="Times New Roman"/>
          <w:sz w:val="24"/>
          <w:szCs w:val="24"/>
          <w:lang w:eastAsia="ru-RU"/>
        </w:rPr>
        <w:t xml:space="preserve">/г «Знамя», размещено </w:t>
      </w:r>
      <w:r w:rsidR="00AD36B1" w:rsidRPr="00FC5E87">
        <w:rPr>
          <w:rFonts w:ascii="Times New Roman" w:eastAsia="Times New Roman" w:hAnsi="Times New Roman" w:cs="Times New Roman"/>
          <w:sz w:val="24"/>
          <w:szCs w:val="24"/>
          <w:lang w:eastAsia="ru-RU"/>
        </w:rPr>
        <w:t>1</w:t>
      </w:r>
      <w:r w:rsidR="00CB5C9F">
        <w:rPr>
          <w:rFonts w:ascii="Times New Roman" w:eastAsia="Times New Roman" w:hAnsi="Times New Roman" w:cs="Times New Roman"/>
          <w:sz w:val="24"/>
          <w:szCs w:val="24"/>
          <w:lang w:eastAsia="ru-RU"/>
        </w:rPr>
        <w:t>21 материал</w:t>
      </w:r>
      <w:r w:rsidR="00867911" w:rsidRPr="00FC5E87">
        <w:rPr>
          <w:rFonts w:ascii="Times New Roman" w:eastAsia="Times New Roman" w:hAnsi="Times New Roman" w:cs="Times New Roman"/>
          <w:sz w:val="24"/>
          <w:szCs w:val="24"/>
          <w:lang w:eastAsia="ru-RU"/>
        </w:rPr>
        <w:t xml:space="preserve"> на сайте отдела образования, приняли участие в  днях информирования.</w:t>
      </w:r>
    </w:p>
    <w:p w:rsidR="00867911" w:rsidRPr="00446851" w:rsidRDefault="00867911" w:rsidP="00FC5E87">
      <w:pPr>
        <w:spacing w:after="0" w:line="240" w:lineRule="auto"/>
        <w:ind w:firstLine="720"/>
        <w:jc w:val="both"/>
        <w:rPr>
          <w:rFonts w:ascii="Times New Roman" w:eastAsia="Times New Roman" w:hAnsi="Times New Roman" w:cs="Times New Roman"/>
          <w:sz w:val="24"/>
          <w:szCs w:val="24"/>
          <w:lang w:eastAsia="ru-RU"/>
        </w:rPr>
      </w:pPr>
      <w:r w:rsidRPr="00446851">
        <w:rPr>
          <w:rFonts w:ascii="Times New Roman" w:eastAsia="Times New Roman" w:hAnsi="Times New Roman" w:cs="Times New Roman"/>
          <w:sz w:val="24"/>
          <w:szCs w:val="24"/>
          <w:lang w:eastAsia="ru-RU"/>
        </w:rPr>
        <w:t xml:space="preserve">Совместно с комиссией по делам несовершеннолетних и защите их прав  проведены </w:t>
      </w:r>
      <w:r w:rsidR="00446851" w:rsidRPr="00446851">
        <w:rPr>
          <w:rFonts w:ascii="Times New Roman" w:eastAsia="Times New Roman" w:hAnsi="Times New Roman" w:cs="Times New Roman"/>
          <w:sz w:val="24"/>
          <w:szCs w:val="24"/>
          <w:lang w:eastAsia="ru-RU"/>
        </w:rPr>
        <w:t>13 Дней</w:t>
      </w:r>
      <w:r w:rsidRPr="00446851">
        <w:rPr>
          <w:rFonts w:ascii="Times New Roman" w:eastAsia="Times New Roman" w:hAnsi="Times New Roman" w:cs="Times New Roman"/>
          <w:sz w:val="24"/>
          <w:szCs w:val="24"/>
          <w:lang w:eastAsia="ru-RU"/>
        </w:rPr>
        <w:t xml:space="preserve"> профилактики в </w:t>
      </w:r>
      <w:r w:rsidR="00446851" w:rsidRPr="00446851">
        <w:rPr>
          <w:rFonts w:ascii="Times New Roman" w:eastAsia="Times New Roman" w:hAnsi="Times New Roman" w:cs="Times New Roman"/>
          <w:sz w:val="24"/>
          <w:szCs w:val="24"/>
          <w:lang w:eastAsia="ru-RU"/>
        </w:rPr>
        <w:t>12</w:t>
      </w:r>
      <w:r w:rsidRPr="00446851">
        <w:rPr>
          <w:rFonts w:ascii="Times New Roman" w:eastAsia="Times New Roman" w:hAnsi="Times New Roman" w:cs="Times New Roman"/>
          <w:sz w:val="24"/>
          <w:szCs w:val="24"/>
          <w:lang w:eastAsia="ru-RU"/>
        </w:rPr>
        <w:t xml:space="preserve"> общеобразовательных организациях</w:t>
      </w:r>
      <w:r w:rsidR="00613FF2" w:rsidRPr="00446851">
        <w:rPr>
          <w:rFonts w:ascii="Times New Roman" w:eastAsia="Times New Roman" w:hAnsi="Times New Roman" w:cs="Times New Roman"/>
          <w:sz w:val="24"/>
          <w:szCs w:val="24"/>
          <w:lang w:eastAsia="ru-RU"/>
        </w:rPr>
        <w:t>.</w:t>
      </w:r>
    </w:p>
    <w:p w:rsidR="00867911" w:rsidRPr="00FC5E87" w:rsidRDefault="00867911"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 xml:space="preserve">Работа по повышению квалификации работников отдела и  эффективности труда. Работники отдела образования и по делам молодежи принимают участие в занятиях Школы муниципального служащего, на семинарах районного и республиканского уровней, вебинарах. </w:t>
      </w:r>
    </w:p>
    <w:p w:rsidR="00756C2B" w:rsidRPr="00FC5E87" w:rsidRDefault="00756C2B" w:rsidP="00FC5E87">
      <w:pPr>
        <w:spacing w:after="0" w:line="240" w:lineRule="auto"/>
        <w:ind w:firstLine="708"/>
        <w:jc w:val="both"/>
        <w:rPr>
          <w:rFonts w:ascii="Times New Roman" w:eastAsia="Times New Roman" w:hAnsi="Times New Roman" w:cs="Times New Roman"/>
          <w:sz w:val="24"/>
          <w:szCs w:val="24"/>
          <w:lang w:eastAsia="ru-RU"/>
        </w:rPr>
      </w:pPr>
    </w:p>
    <w:p w:rsidR="00867911" w:rsidRPr="002C780D" w:rsidRDefault="00867911" w:rsidP="00FC5E87">
      <w:pPr>
        <w:spacing w:after="0" w:line="240" w:lineRule="auto"/>
        <w:ind w:firstLine="708"/>
        <w:jc w:val="center"/>
        <w:rPr>
          <w:rFonts w:ascii="Times New Roman" w:eastAsia="Times New Roman" w:hAnsi="Times New Roman" w:cs="Times New Roman"/>
          <w:b/>
          <w:sz w:val="24"/>
          <w:szCs w:val="24"/>
          <w:lang w:eastAsia="ru-RU"/>
        </w:rPr>
      </w:pPr>
      <w:r w:rsidRPr="002C780D">
        <w:rPr>
          <w:rFonts w:ascii="Times New Roman" w:eastAsia="Times New Roman" w:hAnsi="Times New Roman" w:cs="Times New Roman"/>
          <w:b/>
          <w:sz w:val="24"/>
          <w:szCs w:val="24"/>
          <w:lang w:eastAsia="ru-RU"/>
        </w:rPr>
        <w:t>Проведенная работа по противодействию коррупции</w:t>
      </w:r>
    </w:p>
    <w:p w:rsidR="00867911" w:rsidRPr="007E2BCC" w:rsidRDefault="00867911" w:rsidP="00FC5E87">
      <w:pPr>
        <w:spacing w:after="0" w:line="240" w:lineRule="auto"/>
        <w:ind w:firstLine="567"/>
        <w:jc w:val="both"/>
        <w:rPr>
          <w:rFonts w:ascii="Times New Roman" w:eastAsia="Calibri" w:hAnsi="Times New Roman" w:cs="Times New Roman"/>
          <w:sz w:val="24"/>
          <w:szCs w:val="24"/>
        </w:rPr>
      </w:pPr>
      <w:proofErr w:type="gramStart"/>
      <w:r w:rsidRPr="007E2BCC">
        <w:rPr>
          <w:rFonts w:ascii="Times New Roman" w:eastAsia="Calibri" w:hAnsi="Times New Roman" w:cs="Times New Roman"/>
          <w:sz w:val="24"/>
          <w:szCs w:val="24"/>
        </w:rPr>
        <w:t xml:space="preserve">МУ «Отдел образования и по делам молодежи администрации муниципального образования «Мари – Турекский муниципальный район» проводило определенную работу по  реализации мероприятий </w:t>
      </w:r>
      <w:r w:rsidR="00D03BF8" w:rsidRPr="007E2BCC">
        <w:rPr>
          <w:rFonts w:ascii="Times New Roman" w:eastAsia="Calibri" w:hAnsi="Times New Roman" w:cs="Times New Roman"/>
          <w:sz w:val="24"/>
          <w:szCs w:val="24"/>
        </w:rPr>
        <w:t>П</w:t>
      </w:r>
      <w:r w:rsidR="00DB3A46" w:rsidRPr="007E2BCC">
        <w:rPr>
          <w:rFonts w:ascii="Times New Roman" w:eastAsia="Calibri" w:hAnsi="Times New Roman" w:cs="Times New Roman"/>
          <w:sz w:val="24"/>
          <w:szCs w:val="24"/>
        </w:rPr>
        <w:t>од</w:t>
      </w:r>
      <w:r w:rsidRPr="007E2BCC">
        <w:rPr>
          <w:rFonts w:ascii="Times New Roman" w:eastAsia="Calibri" w:hAnsi="Times New Roman" w:cs="Times New Roman"/>
          <w:sz w:val="24"/>
          <w:szCs w:val="24"/>
        </w:rPr>
        <w:t>рограммы «Профилактика правонарушений» программы «Развитие муниципального управления и эффективная деятельность органов местного самоуправления в муниципальном образовании «Мари – Турекский муниципальный район» на 2014 – 2020 годы» за 20</w:t>
      </w:r>
      <w:r w:rsidR="00AB70FB" w:rsidRPr="007E2BCC">
        <w:rPr>
          <w:rFonts w:ascii="Times New Roman" w:eastAsia="Calibri" w:hAnsi="Times New Roman" w:cs="Times New Roman"/>
          <w:sz w:val="24"/>
          <w:szCs w:val="24"/>
        </w:rPr>
        <w:t>20</w:t>
      </w:r>
      <w:r w:rsidRPr="007E2BCC">
        <w:rPr>
          <w:rFonts w:ascii="Times New Roman" w:eastAsia="Calibri" w:hAnsi="Times New Roman" w:cs="Times New Roman"/>
          <w:sz w:val="24"/>
          <w:szCs w:val="24"/>
        </w:rPr>
        <w:t xml:space="preserve"> год в части касающейся «Противодействие коррупции».</w:t>
      </w:r>
      <w:proofErr w:type="gramEnd"/>
    </w:p>
    <w:p w:rsidR="006F16C3" w:rsidRPr="00FC5E87" w:rsidRDefault="00867911" w:rsidP="00FC5E87">
      <w:pPr>
        <w:spacing w:after="0" w:line="240" w:lineRule="auto"/>
        <w:jc w:val="both"/>
        <w:rPr>
          <w:rFonts w:ascii="Times New Roman" w:eastAsia="Times New Roman" w:hAnsi="Times New Roman" w:cs="Times New Roman"/>
          <w:sz w:val="24"/>
          <w:szCs w:val="24"/>
          <w:lang w:eastAsia="ru-RU"/>
        </w:rPr>
      </w:pPr>
      <w:r w:rsidRPr="00FC5E87">
        <w:rPr>
          <w:rFonts w:ascii="Times New Roman" w:eastAsia="Calibri" w:hAnsi="Times New Roman" w:cs="Times New Roman"/>
          <w:sz w:val="24"/>
          <w:szCs w:val="24"/>
        </w:rPr>
        <w:t>С целью правового просвещения муниципальных служащих, руководителей образовательных организаций и лиц, замещающих эти должности, ежеквартально  проводились  семинары на актуальные темы по антикоррупционной пропаганде для муниципальных служащих и руководителей образовательных организаций, информирование населения о работе дополнительных каналов связи для приема обращений граждан о фактах коррупции, иных противоправных действий.</w:t>
      </w:r>
      <w:r w:rsidR="00BA7D87" w:rsidRPr="00FC5E87">
        <w:rPr>
          <w:rFonts w:ascii="Times New Roman" w:eastAsia="Calibri" w:hAnsi="Times New Roman" w:cs="Times New Roman"/>
          <w:sz w:val="24"/>
          <w:szCs w:val="24"/>
        </w:rPr>
        <w:t xml:space="preserve"> </w:t>
      </w:r>
      <w:proofErr w:type="gramStart"/>
      <w:r w:rsidR="00BA7D87" w:rsidRPr="00FC5E87">
        <w:rPr>
          <w:rFonts w:ascii="Times New Roman" w:eastAsia="Calibri" w:hAnsi="Times New Roman" w:cs="Times New Roman"/>
          <w:sz w:val="24"/>
          <w:szCs w:val="24"/>
        </w:rPr>
        <w:t>Обновлено содержание документов подраздела «</w:t>
      </w:r>
      <w:r w:rsidR="006F16C3" w:rsidRPr="00FC5E87">
        <w:rPr>
          <w:rFonts w:ascii="Times New Roman" w:eastAsia="Calibri" w:hAnsi="Times New Roman" w:cs="Times New Roman"/>
          <w:sz w:val="24"/>
          <w:szCs w:val="24"/>
        </w:rPr>
        <w:t xml:space="preserve">Противодействие коррупции» </w:t>
      </w:r>
      <w:r w:rsidR="0002096D" w:rsidRPr="00FC5E87">
        <w:rPr>
          <w:rFonts w:ascii="Times New Roman" w:eastAsia="Calibri" w:hAnsi="Times New Roman" w:cs="Times New Roman"/>
          <w:sz w:val="24"/>
          <w:szCs w:val="24"/>
        </w:rPr>
        <w:t xml:space="preserve">на </w:t>
      </w:r>
      <w:r w:rsidR="00E916B5" w:rsidRPr="00FC5E87">
        <w:rPr>
          <w:rFonts w:ascii="Times New Roman" w:eastAsia="Calibri" w:hAnsi="Times New Roman" w:cs="Times New Roman"/>
          <w:sz w:val="24"/>
          <w:szCs w:val="24"/>
        </w:rPr>
        <w:t>официальн</w:t>
      </w:r>
      <w:r w:rsidR="005B0E97" w:rsidRPr="00FC5E87">
        <w:rPr>
          <w:rFonts w:ascii="Times New Roman" w:eastAsia="Calibri" w:hAnsi="Times New Roman" w:cs="Times New Roman"/>
          <w:sz w:val="24"/>
          <w:szCs w:val="24"/>
        </w:rPr>
        <w:t>ом</w:t>
      </w:r>
      <w:r w:rsidR="00E916B5" w:rsidRPr="00FC5E87">
        <w:rPr>
          <w:rFonts w:ascii="Times New Roman" w:eastAsia="Calibri" w:hAnsi="Times New Roman" w:cs="Times New Roman"/>
          <w:sz w:val="24"/>
          <w:szCs w:val="24"/>
        </w:rPr>
        <w:t xml:space="preserve"> </w:t>
      </w:r>
      <w:r w:rsidR="0002096D" w:rsidRPr="00FC5E87">
        <w:rPr>
          <w:rFonts w:ascii="Times New Roman" w:eastAsia="Calibri" w:hAnsi="Times New Roman" w:cs="Times New Roman"/>
          <w:sz w:val="24"/>
          <w:szCs w:val="24"/>
        </w:rPr>
        <w:t>сайт</w:t>
      </w:r>
      <w:r w:rsidR="005B0E97" w:rsidRPr="00FC5E87">
        <w:rPr>
          <w:rFonts w:ascii="Times New Roman" w:eastAsia="Calibri" w:hAnsi="Times New Roman" w:cs="Times New Roman"/>
          <w:sz w:val="24"/>
          <w:szCs w:val="24"/>
        </w:rPr>
        <w:t>е</w:t>
      </w:r>
      <w:r w:rsidR="0002096D" w:rsidRPr="00FC5E87">
        <w:rPr>
          <w:rFonts w:ascii="Times New Roman" w:eastAsia="Calibri" w:hAnsi="Times New Roman" w:cs="Times New Roman"/>
          <w:sz w:val="24"/>
          <w:szCs w:val="24"/>
        </w:rPr>
        <w:t xml:space="preserve"> </w:t>
      </w:r>
      <w:r w:rsidR="005B0E97" w:rsidRPr="00FC5E87">
        <w:rPr>
          <w:rFonts w:ascii="Times New Roman" w:eastAsia="Calibri" w:hAnsi="Times New Roman" w:cs="Times New Roman"/>
          <w:sz w:val="24"/>
          <w:szCs w:val="24"/>
        </w:rPr>
        <w:t>отдела образования</w:t>
      </w:r>
      <w:r w:rsidR="0002096D" w:rsidRPr="00FC5E87">
        <w:rPr>
          <w:rFonts w:ascii="Times New Roman" w:eastAsia="Calibri" w:hAnsi="Times New Roman" w:cs="Times New Roman"/>
          <w:sz w:val="24"/>
          <w:szCs w:val="24"/>
        </w:rPr>
        <w:t xml:space="preserve"> в сети Интернет в соответствии </w:t>
      </w:r>
      <w:r w:rsidR="006C7638" w:rsidRPr="00FC5E87">
        <w:rPr>
          <w:rFonts w:ascii="Times New Roman" w:eastAsia="Calibri" w:hAnsi="Times New Roman" w:cs="Times New Roman"/>
          <w:sz w:val="24"/>
          <w:szCs w:val="24"/>
        </w:rPr>
        <w:t xml:space="preserve">с </w:t>
      </w:r>
      <w:r w:rsidR="006F16C3" w:rsidRPr="00FC5E87">
        <w:rPr>
          <w:rFonts w:ascii="Times New Roman" w:eastAsia="Times New Roman" w:hAnsi="Times New Roman" w:cs="Times New Roman"/>
          <w:sz w:val="24"/>
          <w:szCs w:val="24"/>
          <w:lang w:eastAsia="ru-RU"/>
        </w:rPr>
        <w:t>Приказ</w:t>
      </w:r>
      <w:r w:rsidR="001A4A06" w:rsidRPr="00FC5E87">
        <w:rPr>
          <w:rFonts w:ascii="Times New Roman" w:eastAsia="Times New Roman" w:hAnsi="Times New Roman" w:cs="Times New Roman"/>
          <w:sz w:val="24"/>
          <w:szCs w:val="24"/>
          <w:lang w:eastAsia="ru-RU"/>
        </w:rPr>
        <w:t>о</w:t>
      </w:r>
      <w:r w:rsidR="006C7638" w:rsidRPr="00FC5E87">
        <w:rPr>
          <w:rFonts w:ascii="Times New Roman" w:eastAsia="Times New Roman" w:hAnsi="Times New Roman" w:cs="Times New Roman"/>
          <w:sz w:val="24"/>
          <w:szCs w:val="24"/>
          <w:lang w:eastAsia="ru-RU"/>
        </w:rPr>
        <w:t>м</w:t>
      </w:r>
      <w:r w:rsidR="006F16C3" w:rsidRPr="00FC5E87">
        <w:rPr>
          <w:rFonts w:ascii="Times New Roman" w:eastAsia="Times New Roman" w:hAnsi="Times New Roman" w:cs="Times New Roman"/>
          <w:sz w:val="24"/>
          <w:szCs w:val="24"/>
          <w:lang w:eastAsia="ru-RU"/>
        </w:rPr>
        <w:t xml:space="preserve"> Минтруда России от 07.10.2013 N 530н</w:t>
      </w:r>
      <w:r w:rsidR="0002096D"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"О требованиях к размещению и наполнению подразделов,</w:t>
      </w:r>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посвященных вопросам противодействия коррупции,</w:t>
      </w:r>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официальных сайтов федеральных государственных органов,</w:t>
      </w:r>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Центрального банка Российской Федерации, Пенсионного фонда</w:t>
      </w:r>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Российской Федерации, Фонда социального страхования</w:t>
      </w:r>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Российской Федерации, Федерального фонда обязательного</w:t>
      </w:r>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 xml:space="preserve">медицинского страхования, </w:t>
      </w:r>
      <w:r w:rsidR="003A443B" w:rsidRPr="00FC5E87">
        <w:rPr>
          <w:rFonts w:ascii="Times New Roman" w:eastAsia="Times New Roman" w:hAnsi="Times New Roman" w:cs="Times New Roman"/>
          <w:sz w:val="24"/>
          <w:szCs w:val="24"/>
          <w:lang w:eastAsia="ru-RU"/>
        </w:rPr>
        <w:t xml:space="preserve"> го</w:t>
      </w:r>
      <w:r w:rsidR="006F16C3" w:rsidRPr="00FC5E87">
        <w:rPr>
          <w:rFonts w:ascii="Times New Roman" w:eastAsia="Times New Roman" w:hAnsi="Times New Roman" w:cs="Times New Roman"/>
          <w:sz w:val="24"/>
          <w:szCs w:val="24"/>
          <w:lang w:eastAsia="ru-RU"/>
        </w:rPr>
        <w:t>сударственных корпораций</w:t>
      </w:r>
      <w:proofErr w:type="gramEnd"/>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(компаний), иных организаций, созданных на основании</w:t>
      </w:r>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федеральных законов, и требованиях к должностям, замещение</w:t>
      </w:r>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которых влечет за собой размещение сведений о доходах,</w:t>
      </w:r>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расходах, об имуществе и обязательствах имущественного</w:t>
      </w:r>
      <w:r w:rsidR="003A443B" w:rsidRPr="00FC5E87">
        <w:rPr>
          <w:rFonts w:ascii="Times New Roman" w:eastAsia="Times New Roman" w:hAnsi="Times New Roman" w:cs="Times New Roman"/>
          <w:sz w:val="24"/>
          <w:szCs w:val="24"/>
          <w:lang w:eastAsia="ru-RU"/>
        </w:rPr>
        <w:t xml:space="preserve"> </w:t>
      </w:r>
      <w:r w:rsidR="006F16C3" w:rsidRPr="00FC5E87">
        <w:rPr>
          <w:rFonts w:ascii="Times New Roman" w:eastAsia="Times New Roman" w:hAnsi="Times New Roman" w:cs="Times New Roman"/>
          <w:sz w:val="24"/>
          <w:szCs w:val="24"/>
          <w:lang w:eastAsia="ru-RU"/>
        </w:rPr>
        <w:t>характера"</w:t>
      </w:r>
      <w:r w:rsidR="00E916B5" w:rsidRPr="00FC5E87">
        <w:rPr>
          <w:rFonts w:ascii="Times New Roman" w:eastAsia="Times New Roman" w:hAnsi="Times New Roman" w:cs="Times New Roman"/>
          <w:sz w:val="24"/>
          <w:szCs w:val="24"/>
          <w:lang w:eastAsia="ru-RU"/>
        </w:rPr>
        <w:t>.</w:t>
      </w:r>
      <w:r w:rsidR="00C71081" w:rsidRPr="00FC5E87">
        <w:rPr>
          <w:rFonts w:ascii="Times New Roman" w:eastAsia="Times New Roman" w:hAnsi="Times New Roman" w:cs="Times New Roman"/>
          <w:sz w:val="24"/>
          <w:szCs w:val="24"/>
          <w:lang w:eastAsia="ru-RU"/>
        </w:rPr>
        <w:t xml:space="preserve"> </w:t>
      </w:r>
      <w:r w:rsidR="0042217C" w:rsidRPr="00FC5E87">
        <w:rPr>
          <w:rFonts w:ascii="Times New Roman" w:eastAsia="Times New Roman" w:hAnsi="Times New Roman" w:cs="Times New Roman"/>
          <w:sz w:val="24"/>
          <w:szCs w:val="24"/>
          <w:lang w:eastAsia="ru-RU"/>
        </w:rPr>
        <w:t xml:space="preserve">Два </w:t>
      </w:r>
      <w:r w:rsidR="00C71081" w:rsidRPr="00FC5E87">
        <w:rPr>
          <w:rFonts w:ascii="Times New Roman" w:eastAsia="Times New Roman" w:hAnsi="Times New Roman" w:cs="Times New Roman"/>
          <w:sz w:val="24"/>
          <w:szCs w:val="24"/>
          <w:lang w:eastAsia="ru-RU"/>
        </w:rPr>
        <w:t>локальны</w:t>
      </w:r>
      <w:r w:rsidR="0042217C" w:rsidRPr="00FC5E87">
        <w:rPr>
          <w:rFonts w:ascii="Times New Roman" w:eastAsia="Times New Roman" w:hAnsi="Times New Roman" w:cs="Times New Roman"/>
          <w:sz w:val="24"/>
          <w:szCs w:val="24"/>
          <w:lang w:eastAsia="ru-RU"/>
        </w:rPr>
        <w:t>х</w:t>
      </w:r>
      <w:r w:rsidR="00C71081" w:rsidRPr="00FC5E87">
        <w:rPr>
          <w:rFonts w:ascii="Times New Roman" w:eastAsia="Times New Roman" w:hAnsi="Times New Roman" w:cs="Times New Roman"/>
          <w:sz w:val="24"/>
          <w:szCs w:val="24"/>
          <w:lang w:eastAsia="ru-RU"/>
        </w:rPr>
        <w:t xml:space="preserve"> акт</w:t>
      </w:r>
      <w:r w:rsidR="0042217C" w:rsidRPr="00FC5E87">
        <w:rPr>
          <w:rFonts w:ascii="Times New Roman" w:eastAsia="Times New Roman" w:hAnsi="Times New Roman" w:cs="Times New Roman"/>
          <w:sz w:val="24"/>
          <w:szCs w:val="24"/>
          <w:lang w:eastAsia="ru-RU"/>
        </w:rPr>
        <w:t>а</w:t>
      </w:r>
      <w:r w:rsidR="00C71081" w:rsidRPr="00FC5E87">
        <w:rPr>
          <w:rFonts w:ascii="Times New Roman" w:eastAsia="Times New Roman" w:hAnsi="Times New Roman" w:cs="Times New Roman"/>
          <w:sz w:val="24"/>
          <w:szCs w:val="24"/>
          <w:lang w:eastAsia="ru-RU"/>
        </w:rPr>
        <w:t xml:space="preserve"> </w:t>
      </w:r>
      <w:r w:rsidR="000D0E62" w:rsidRPr="00FC5E87">
        <w:rPr>
          <w:rFonts w:ascii="Times New Roman" w:eastAsia="Times New Roman" w:hAnsi="Times New Roman" w:cs="Times New Roman"/>
          <w:sz w:val="24"/>
          <w:szCs w:val="24"/>
          <w:lang w:eastAsia="ru-RU"/>
        </w:rPr>
        <w:t>был</w:t>
      </w:r>
      <w:r w:rsidR="0042217C" w:rsidRPr="00FC5E87">
        <w:rPr>
          <w:rFonts w:ascii="Times New Roman" w:eastAsia="Times New Roman" w:hAnsi="Times New Roman" w:cs="Times New Roman"/>
          <w:sz w:val="24"/>
          <w:szCs w:val="24"/>
          <w:lang w:eastAsia="ru-RU"/>
        </w:rPr>
        <w:t>и</w:t>
      </w:r>
      <w:r w:rsidR="000D0E62" w:rsidRPr="00FC5E87">
        <w:rPr>
          <w:rFonts w:ascii="Times New Roman" w:eastAsia="Times New Roman" w:hAnsi="Times New Roman" w:cs="Times New Roman"/>
          <w:sz w:val="24"/>
          <w:szCs w:val="24"/>
          <w:lang w:eastAsia="ru-RU"/>
        </w:rPr>
        <w:t xml:space="preserve"> направлен</w:t>
      </w:r>
      <w:r w:rsidR="0042217C" w:rsidRPr="00FC5E87">
        <w:rPr>
          <w:rFonts w:ascii="Times New Roman" w:eastAsia="Times New Roman" w:hAnsi="Times New Roman" w:cs="Times New Roman"/>
          <w:sz w:val="24"/>
          <w:szCs w:val="24"/>
          <w:lang w:eastAsia="ru-RU"/>
        </w:rPr>
        <w:t>ы</w:t>
      </w:r>
      <w:r w:rsidR="000D0E62" w:rsidRPr="00FC5E87">
        <w:rPr>
          <w:rFonts w:ascii="Times New Roman" w:eastAsia="Times New Roman" w:hAnsi="Times New Roman" w:cs="Times New Roman"/>
          <w:sz w:val="24"/>
          <w:szCs w:val="24"/>
          <w:lang w:eastAsia="ru-RU"/>
        </w:rPr>
        <w:t xml:space="preserve"> на </w:t>
      </w:r>
      <w:r w:rsidR="00C71081" w:rsidRPr="00FC5E87">
        <w:rPr>
          <w:rFonts w:ascii="Times New Roman" w:eastAsia="Times New Roman" w:hAnsi="Times New Roman" w:cs="Times New Roman"/>
          <w:sz w:val="24"/>
          <w:szCs w:val="24"/>
          <w:lang w:eastAsia="ru-RU"/>
        </w:rPr>
        <w:t xml:space="preserve"> антикоррупци</w:t>
      </w:r>
      <w:r w:rsidR="000D0E62" w:rsidRPr="00FC5E87">
        <w:rPr>
          <w:rFonts w:ascii="Times New Roman" w:eastAsia="Times New Roman" w:hAnsi="Times New Roman" w:cs="Times New Roman"/>
          <w:sz w:val="24"/>
          <w:szCs w:val="24"/>
          <w:lang w:eastAsia="ru-RU"/>
        </w:rPr>
        <w:t>онную экспертизу в прокуратуру р</w:t>
      </w:r>
      <w:r w:rsidR="00C71081" w:rsidRPr="00FC5E87">
        <w:rPr>
          <w:rFonts w:ascii="Times New Roman" w:eastAsia="Times New Roman" w:hAnsi="Times New Roman" w:cs="Times New Roman"/>
          <w:sz w:val="24"/>
          <w:szCs w:val="24"/>
          <w:lang w:eastAsia="ru-RU"/>
        </w:rPr>
        <w:t>айона.</w:t>
      </w:r>
    </w:p>
    <w:p w:rsidR="00DE3683" w:rsidRPr="00FC5E87" w:rsidRDefault="003A443B" w:rsidP="00FC5E87">
      <w:pPr>
        <w:spacing w:after="0" w:line="240" w:lineRule="auto"/>
        <w:jc w:val="both"/>
        <w:rPr>
          <w:rFonts w:ascii="Times New Roman" w:eastAsia="Calibri" w:hAnsi="Times New Roman" w:cs="Times New Roman"/>
          <w:sz w:val="24"/>
          <w:szCs w:val="24"/>
        </w:rPr>
      </w:pPr>
      <w:r w:rsidRPr="00FC5E87">
        <w:rPr>
          <w:rFonts w:ascii="Times New Roman" w:eastAsia="Times New Roman" w:hAnsi="Times New Roman" w:cs="Times New Roman"/>
          <w:sz w:val="24"/>
          <w:szCs w:val="24"/>
          <w:lang w:eastAsia="ru-RU"/>
        </w:rPr>
        <w:t xml:space="preserve"> </w:t>
      </w:r>
      <w:r w:rsidR="00867911" w:rsidRPr="00FC5E87">
        <w:rPr>
          <w:rFonts w:ascii="Times New Roman" w:eastAsia="Calibri" w:hAnsi="Times New Roman" w:cs="Times New Roman"/>
          <w:sz w:val="24"/>
          <w:szCs w:val="24"/>
        </w:rPr>
        <w:t>Принимаются меры кадрового обеспечения деятельности учреждения и подведомственных организаций.</w:t>
      </w:r>
      <w:r w:rsidR="00DE3683" w:rsidRPr="00FC5E87">
        <w:rPr>
          <w:rFonts w:ascii="Times New Roman" w:eastAsia="Calibri" w:hAnsi="Times New Roman" w:cs="Times New Roman"/>
          <w:sz w:val="24"/>
          <w:szCs w:val="24"/>
        </w:rPr>
        <w:t xml:space="preserve"> </w:t>
      </w:r>
    </w:p>
    <w:p w:rsidR="00DE3683" w:rsidRPr="00FC5E87" w:rsidRDefault="00DE3683" w:rsidP="00FC5E87">
      <w:pPr>
        <w:spacing w:after="0" w:line="240" w:lineRule="auto"/>
        <w:ind w:firstLine="708"/>
        <w:jc w:val="both"/>
        <w:rPr>
          <w:rFonts w:ascii="Times New Roman" w:eastAsia="Calibri" w:hAnsi="Times New Roman" w:cs="Times New Roman"/>
          <w:sz w:val="24"/>
          <w:szCs w:val="24"/>
        </w:rPr>
      </w:pPr>
      <w:proofErr w:type="gramStart"/>
      <w:r w:rsidRPr="00FC5E87">
        <w:rPr>
          <w:rFonts w:ascii="Times New Roman" w:eastAsia="Calibri" w:hAnsi="Times New Roman" w:cs="Times New Roman"/>
          <w:sz w:val="24"/>
          <w:szCs w:val="24"/>
        </w:rPr>
        <w:t xml:space="preserve">С целью </w:t>
      </w:r>
      <w:r w:rsidRPr="00FC5E87">
        <w:rPr>
          <w:rFonts w:ascii="Times New Roman" w:eastAsia="Calibri" w:hAnsi="Times New Roman" w:cs="Times New Roman"/>
          <w:bCs/>
          <w:sz w:val="24"/>
          <w:szCs w:val="24"/>
        </w:rPr>
        <w:t>формирования нравственных ценностей обучающихся, правового просвещения</w:t>
      </w:r>
      <w:r w:rsidRPr="00FC5E87">
        <w:rPr>
          <w:rFonts w:ascii="Times New Roman" w:eastAsia="Calibri" w:hAnsi="Times New Roman" w:cs="Times New Roman"/>
          <w:sz w:val="24"/>
          <w:szCs w:val="24"/>
        </w:rPr>
        <w:t xml:space="preserve">, проведены мероприятия, направленные на  формирование антикоррупционного общественного мнения и нетерпимости по отношению к коррупции:, «Антикоррупционный ликбез», </w:t>
      </w:r>
      <w:r w:rsidRPr="00FC5E87">
        <w:rPr>
          <w:rFonts w:ascii="Times New Roman" w:eastAsia="Calibri" w:hAnsi="Times New Roman" w:cs="Times New Roman"/>
          <w:bCs/>
          <w:sz w:val="24"/>
          <w:szCs w:val="24"/>
        </w:rPr>
        <w:t>Познавательный час  «</w:t>
      </w:r>
      <w:r w:rsidRPr="00FC5E87">
        <w:rPr>
          <w:rFonts w:ascii="Times New Roman" w:eastAsia="Calibri" w:hAnsi="Times New Roman" w:cs="Times New Roman"/>
          <w:bCs/>
          <w:sz w:val="24"/>
          <w:szCs w:val="24"/>
          <w:lang w:val="en-US"/>
        </w:rPr>
        <w:t>STOP</w:t>
      </w:r>
      <w:r w:rsidRPr="00FC5E87">
        <w:rPr>
          <w:rFonts w:ascii="Times New Roman" w:eastAsia="Calibri" w:hAnsi="Times New Roman" w:cs="Times New Roman"/>
          <w:bCs/>
          <w:sz w:val="24"/>
          <w:szCs w:val="24"/>
        </w:rPr>
        <w:t xml:space="preserve"> – Коррупция!», </w:t>
      </w:r>
      <w:r w:rsidRPr="00FC5E87">
        <w:rPr>
          <w:rFonts w:ascii="Times New Roman" w:eastAsia="Calibri" w:hAnsi="Times New Roman" w:cs="Times New Roman"/>
          <w:sz w:val="24"/>
          <w:szCs w:val="24"/>
        </w:rPr>
        <w:lastRenderedPageBreak/>
        <w:t>Интеллектуально-познавательная викторина «Коррупции НЕТ!», Классный час «Что я могу сделать для искоренения коррупции?» с просмотром видеофильма, «Роль государства в преодолении коррупции», «СМИ и коррупция»,  с целью  выявления  отношения обучающихся к проблеме коррупции</w:t>
      </w:r>
      <w:proofErr w:type="gramEnd"/>
      <w:r w:rsidRPr="00FC5E87">
        <w:rPr>
          <w:rFonts w:ascii="Times New Roman" w:eastAsia="Calibri" w:hAnsi="Times New Roman" w:cs="Times New Roman"/>
          <w:sz w:val="24"/>
          <w:szCs w:val="24"/>
        </w:rPr>
        <w:t xml:space="preserve"> проведено анкетирование обучающихся 10-х классов по теме «Коррупция. </w:t>
      </w:r>
      <w:proofErr w:type="gramStart"/>
      <w:r w:rsidRPr="00FC5E87">
        <w:rPr>
          <w:rFonts w:ascii="Times New Roman" w:eastAsia="Calibri" w:hAnsi="Times New Roman" w:cs="Times New Roman"/>
          <w:sz w:val="24"/>
          <w:szCs w:val="24"/>
        </w:rPr>
        <w:t>Знай</w:t>
      </w:r>
      <w:proofErr w:type="gramEnd"/>
      <w:r w:rsidRPr="00FC5E87">
        <w:rPr>
          <w:rFonts w:ascii="Times New Roman" w:eastAsia="Calibri" w:hAnsi="Times New Roman" w:cs="Times New Roman"/>
          <w:sz w:val="24"/>
          <w:szCs w:val="24"/>
        </w:rPr>
        <w:t xml:space="preserve"> свои права», круглый стол в 9-11 классах на уроках обществознания по теме «Коррупция-угроза для демократического государства» и др. По инициативе прокуратуры Мари-Турекского района проведён конкурс рисунков «Коррупция моими глазами» среди обучающихся образовательных организаций, размещение на сайтах образовательных организаций информации антикоррупционного содержания.</w:t>
      </w:r>
    </w:p>
    <w:p w:rsidR="00867911" w:rsidRPr="00FC5E87" w:rsidRDefault="00867911" w:rsidP="00FC5E87">
      <w:pPr>
        <w:spacing w:after="0" w:line="240" w:lineRule="auto"/>
        <w:jc w:val="both"/>
        <w:rPr>
          <w:rFonts w:ascii="Times New Roman" w:eastAsia="Calibri" w:hAnsi="Times New Roman" w:cs="Times New Roman"/>
          <w:sz w:val="24"/>
          <w:szCs w:val="24"/>
        </w:rPr>
      </w:pPr>
    </w:p>
    <w:p w:rsidR="00867911" w:rsidRPr="00FC5E87" w:rsidRDefault="00867911" w:rsidP="00FC5E87">
      <w:pPr>
        <w:spacing w:after="0" w:line="240" w:lineRule="auto"/>
        <w:ind w:firstLine="708"/>
        <w:jc w:val="both"/>
        <w:rPr>
          <w:rFonts w:ascii="Times New Roman" w:eastAsia="Times New Roman" w:hAnsi="Times New Roman" w:cs="Times New Roman"/>
          <w:b/>
          <w:sz w:val="24"/>
          <w:szCs w:val="24"/>
          <w:lang w:eastAsia="ru-RU"/>
        </w:rPr>
      </w:pPr>
      <w:r w:rsidRPr="00FC5E87">
        <w:rPr>
          <w:rFonts w:ascii="Times New Roman" w:eastAsia="Times New Roman" w:hAnsi="Times New Roman" w:cs="Times New Roman"/>
          <w:b/>
          <w:sz w:val="24"/>
          <w:szCs w:val="24"/>
          <w:lang w:eastAsia="ru-RU"/>
        </w:rPr>
        <w:t xml:space="preserve">Участие специалистов отдела в общественно - политической жизни </w:t>
      </w:r>
    </w:p>
    <w:p w:rsidR="00F057A7" w:rsidRPr="00FC5E87" w:rsidRDefault="00867911" w:rsidP="00FC5E87">
      <w:pPr>
        <w:spacing w:after="0" w:line="240" w:lineRule="auto"/>
        <w:ind w:firstLine="708"/>
        <w:jc w:val="both"/>
        <w:rPr>
          <w:rFonts w:ascii="Times New Roman" w:eastAsia="Times New Roman" w:hAnsi="Times New Roman" w:cs="Times New Roman"/>
          <w:i/>
          <w:sz w:val="24"/>
          <w:szCs w:val="24"/>
          <w:lang w:eastAsia="ru-RU"/>
        </w:rPr>
      </w:pPr>
      <w:r w:rsidRPr="00FC5E87">
        <w:rPr>
          <w:rFonts w:ascii="Times New Roman" w:eastAsia="Times New Roman" w:hAnsi="Times New Roman" w:cs="Times New Roman"/>
          <w:sz w:val="24"/>
          <w:szCs w:val="24"/>
          <w:lang w:eastAsia="ru-RU"/>
        </w:rPr>
        <w:t>Специалисты отдела образования и по делам молодежи в сотрудничестве с местным отделением партии «Единая Россия» участвуют в экологических акциях, конкурсах и т.д., являются волонтерами, принимают активное участие в организации и проведении выборной кампании, в работе  участковых избирательных комиссий во время выборов</w:t>
      </w:r>
      <w:r w:rsidR="00886296" w:rsidRPr="00FC5E87">
        <w:rPr>
          <w:rFonts w:ascii="Times New Roman" w:eastAsia="Times New Roman" w:hAnsi="Times New Roman" w:cs="Times New Roman"/>
          <w:sz w:val="24"/>
          <w:szCs w:val="24"/>
          <w:lang w:eastAsia="ru-RU"/>
        </w:rPr>
        <w:t>.</w:t>
      </w:r>
      <w:r w:rsidRPr="00FC5E87">
        <w:rPr>
          <w:rFonts w:ascii="Times New Roman" w:eastAsia="Times New Roman" w:hAnsi="Times New Roman" w:cs="Times New Roman"/>
          <w:sz w:val="24"/>
          <w:szCs w:val="24"/>
          <w:lang w:eastAsia="ru-RU"/>
        </w:rPr>
        <w:t xml:space="preserve"> </w:t>
      </w:r>
    </w:p>
    <w:p w:rsidR="008A7912" w:rsidRPr="00FC5E87" w:rsidRDefault="008A7912" w:rsidP="00FC5E87">
      <w:pPr>
        <w:spacing w:after="0" w:line="240" w:lineRule="auto"/>
        <w:ind w:left="720"/>
        <w:contextualSpacing/>
        <w:jc w:val="center"/>
        <w:rPr>
          <w:rFonts w:ascii="Times New Roman" w:eastAsia="Times New Roman" w:hAnsi="Times New Roman" w:cs="Times New Roman"/>
          <w:b/>
          <w:sz w:val="24"/>
          <w:szCs w:val="24"/>
          <w:lang w:eastAsia="ru-RU"/>
        </w:rPr>
      </w:pPr>
    </w:p>
    <w:p w:rsidR="00867911" w:rsidRPr="00FC5E87" w:rsidRDefault="00867911" w:rsidP="00FC5E87">
      <w:pPr>
        <w:spacing w:after="0" w:line="240" w:lineRule="auto"/>
        <w:ind w:left="720"/>
        <w:contextualSpacing/>
        <w:jc w:val="center"/>
        <w:rPr>
          <w:rFonts w:ascii="Times New Roman" w:eastAsia="Times New Roman" w:hAnsi="Times New Roman" w:cs="Times New Roman"/>
          <w:b/>
          <w:sz w:val="24"/>
          <w:szCs w:val="24"/>
          <w:lang w:eastAsia="ru-RU"/>
        </w:rPr>
      </w:pPr>
      <w:r w:rsidRPr="00FC5E87">
        <w:rPr>
          <w:rFonts w:ascii="Times New Roman" w:eastAsia="Times New Roman" w:hAnsi="Times New Roman" w:cs="Times New Roman"/>
          <w:b/>
          <w:sz w:val="24"/>
          <w:szCs w:val="24"/>
          <w:lang w:eastAsia="ru-RU"/>
        </w:rPr>
        <w:t>Эффективность работы отдела</w:t>
      </w:r>
    </w:p>
    <w:p w:rsidR="001E3EF3" w:rsidRPr="00CA7A63" w:rsidRDefault="00867911" w:rsidP="00FC5E87">
      <w:pPr>
        <w:spacing w:after="0" w:line="240" w:lineRule="auto"/>
        <w:ind w:firstLine="851"/>
        <w:contextualSpacing/>
        <w:jc w:val="both"/>
        <w:rPr>
          <w:rFonts w:ascii="Times New Roman" w:eastAsia="Times New Roman" w:hAnsi="Times New Roman" w:cs="Times New Roman"/>
          <w:sz w:val="24"/>
          <w:szCs w:val="24"/>
          <w:lang w:eastAsia="ru-RU"/>
        </w:rPr>
      </w:pPr>
      <w:r w:rsidRPr="00CA7A63">
        <w:rPr>
          <w:rFonts w:ascii="Times New Roman" w:eastAsia="Times New Roman" w:hAnsi="Times New Roman" w:cs="Times New Roman"/>
          <w:sz w:val="24"/>
          <w:szCs w:val="24"/>
          <w:lang w:eastAsia="ru-RU"/>
        </w:rPr>
        <w:t xml:space="preserve">Специалисты отдела образования </w:t>
      </w:r>
      <w:r w:rsidR="000E3846" w:rsidRPr="00CA7A63">
        <w:rPr>
          <w:rFonts w:ascii="Times New Roman" w:eastAsia="Times New Roman" w:hAnsi="Times New Roman" w:cs="Times New Roman"/>
          <w:sz w:val="24"/>
          <w:szCs w:val="24"/>
          <w:lang w:eastAsia="ru-RU"/>
        </w:rPr>
        <w:t>в течение 20</w:t>
      </w:r>
      <w:r w:rsidR="0081537A" w:rsidRPr="00CA7A63">
        <w:rPr>
          <w:rFonts w:ascii="Times New Roman" w:eastAsia="Times New Roman" w:hAnsi="Times New Roman" w:cs="Times New Roman"/>
          <w:sz w:val="24"/>
          <w:szCs w:val="24"/>
          <w:lang w:eastAsia="ru-RU"/>
        </w:rPr>
        <w:t>21</w:t>
      </w:r>
      <w:r w:rsidR="000E3846" w:rsidRPr="00CA7A63">
        <w:rPr>
          <w:rFonts w:ascii="Times New Roman" w:eastAsia="Times New Roman" w:hAnsi="Times New Roman" w:cs="Times New Roman"/>
          <w:sz w:val="24"/>
          <w:szCs w:val="24"/>
          <w:lang w:eastAsia="ru-RU"/>
        </w:rPr>
        <w:t xml:space="preserve"> года </w:t>
      </w:r>
      <w:r w:rsidRPr="00CA7A63">
        <w:rPr>
          <w:rFonts w:ascii="Times New Roman" w:eastAsia="Times New Roman" w:hAnsi="Times New Roman" w:cs="Times New Roman"/>
          <w:sz w:val="24"/>
          <w:szCs w:val="24"/>
          <w:lang w:eastAsia="ru-RU"/>
        </w:rPr>
        <w:t>награждены:</w:t>
      </w:r>
      <w:r w:rsidR="004323A9" w:rsidRPr="00CA7A63">
        <w:rPr>
          <w:rFonts w:ascii="Times New Roman" w:eastAsia="Times New Roman" w:hAnsi="Times New Roman" w:cs="Times New Roman"/>
          <w:sz w:val="24"/>
          <w:szCs w:val="24"/>
          <w:lang w:eastAsia="ru-RU"/>
        </w:rPr>
        <w:t xml:space="preserve"> </w:t>
      </w:r>
      <w:r w:rsidR="00177294" w:rsidRPr="00CA7A63">
        <w:rPr>
          <w:rFonts w:ascii="Times New Roman" w:eastAsia="Times New Roman" w:hAnsi="Times New Roman" w:cs="Times New Roman"/>
          <w:sz w:val="24"/>
          <w:szCs w:val="24"/>
          <w:lang w:eastAsia="ru-RU"/>
        </w:rPr>
        <w:t xml:space="preserve">Почетной грамотой администрации Мари-Турекского муниципального района </w:t>
      </w:r>
      <w:r w:rsidR="00787AE6" w:rsidRPr="00CA7A63">
        <w:rPr>
          <w:rFonts w:ascii="Times New Roman" w:eastAsia="Times New Roman" w:hAnsi="Times New Roman" w:cs="Times New Roman"/>
          <w:sz w:val="24"/>
          <w:szCs w:val="24"/>
          <w:lang w:eastAsia="ru-RU"/>
        </w:rPr>
        <w:t xml:space="preserve">– </w:t>
      </w:r>
      <w:r w:rsidR="00CA7A63">
        <w:rPr>
          <w:rFonts w:ascii="Times New Roman" w:eastAsia="Times New Roman" w:hAnsi="Times New Roman" w:cs="Times New Roman"/>
          <w:sz w:val="24"/>
          <w:szCs w:val="24"/>
          <w:lang w:eastAsia="ru-RU"/>
        </w:rPr>
        <w:t>3</w:t>
      </w:r>
      <w:r w:rsidR="00787AE6" w:rsidRPr="00CA7A63">
        <w:rPr>
          <w:rFonts w:ascii="Times New Roman" w:eastAsia="Times New Roman" w:hAnsi="Times New Roman" w:cs="Times New Roman"/>
          <w:sz w:val="24"/>
          <w:szCs w:val="24"/>
          <w:lang w:eastAsia="ru-RU"/>
        </w:rPr>
        <w:t xml:space="preserve">, </w:t>
      </w:r>
      <w:r w:rsidR="00122991" w:rsidRPr="00CA7A63">
        <w:rPr>
          <w:rFonts w:ascii="Times New Roman" w:eastAsia="Times New Roman" w:hAnsi="Times New Roman" w:cs="Times New Roman"/>
          <w:sz w:val="24"/>
          <w:szCs w:val="24"/>
          <w:lang w:eastAsia="ru-RU"/>
        </w:rPr>
        <w:t xml:space="preserve">грамотой </w:t>
      </w:r>
      <w:r w:rsidR="00AC353A" w:rsidRPr="00CA7A63">
        <w:rPr>
          <w:rFonts w:ascii="Times New Roman" w:eastAsia="Times New Roman" w:hAnsi="Times New Roman" w:cs="Times New Roman"/>
          <w:sz w:val="24"/>
          <w:szCs w:val="24"/>
          <w:lang w:eastAsia="ru-RU"/>
        </w:rPr>
        <w:t xml:space="preserve">райкома </w:t>
      </w:r>
      <w:r w:rsidR="000914EC">
        <w:rPr>
          <w:rFonts w:ascii="Times New Roman" w:eastAsia="Times New Roman" w:hAnsi="Times New Roman" w:cs="Times New Roman"/>
          <w:sz w:val="24"/>
          <w:szCs w:val="24"/>
          <w:lang w:eastAsia="ru-RU"/>
        </w:rPr>
        <w:t xml:space="preserve">Общероссийского </w:t>
      </w:r>
      <w:r w:rsidR="00AC353A" w:rsidRPr="00CA7A63">
        <w:rPr>
          <w:rFonts w:ascii="Times New Roman" w:eastAsia="Times New Roman" w:hAnsi="Times New Roman" w:cs="Times New Roman"/>
          <w:sz w:val="24"/>
          <w:szCs w:val="24"/>
          <w:lang w:eastAsia="ru-RU"/>
        </w:rPr>
        <w:t>профсоюза работников образования и науки РФ –</w:t>
      </w:r>
      <w:r w:rsidR="0037360A" w:rsidRPr="00CA7A63">
        <w:rPr>
          <w:rFonts w:ascii="Times New Roman" w:eastAsia="Times New Roman" w:hAnsi="Times New Roman" w:cs="Times New Roman"/>
          <w:sz w:val="24"/>
          <w:szCs w:val="24"/>
          <w:lang w:eastAsia="ru-RU"/>
        </w:rPr>
        <w:t xml:space="preserve"> </w:t>
      </w:r>
      <w:r w:rsidR="000914EC">
        <w:rPr>
          <w:rFonts w:ascii="Times New Roman" w:eastAsia="Times New Roman" w:hAnsi="Times New Roman" w:cs="Times New Roman"/>
          <w:sz w:val="24"/>
          <w:szCs w:val="24"/>
          <w:lang w:eastAsia="ru-RU"/>
        </w:rPr>
        <w:t>9</w:t>
      </w:r>
      <w:r w:rsidR="0037360A" w:rsidRPr="00CA7A63">
        <w:rPr>
          <w:rFonts w:ascii="Times New Roman" w:eastAsia="Times New Roman" w:hAnsi="Times New Roman" w:cs="Times New Roman"/>
          <w:sz w:val="24"/>
          <w:szCs w:val="24"/>
          <w:lang w:eastAsia="ru-RU"/>
        </w:rPr>
        <w:t xml:space="preserve"> чел.</w:t>
      </w:r>
      <w:r w:rsidR="00AC353A" w:rsidRPr="00CA7A63">
        <w:rPr>
          <w:rFonts w:ascii="Times New Roman" w:eastAsia="Times New Roman" w:hAnsi="Times New Roman" w:cs="Times New Roman"/>
          <w:sz w:val="24"/>
          <w:szCs w:val="24"/>
          <w:lang w:eastAsia="ru-RU"/>
        </w:rPr>
        <w:t xml:space="preserve">, </w:t>
      </w:r>
      <w:r w:rsidR="00122991" w:rsidRPr="00CA7A63">
        <w:rPr>
          <w:rFonts w:ascii="Times New Roman" w:eastAsia="Times New Roman" w:hAnsi="Times New Roman" w:cs="Times New Roman"/>
          <w:sz w:val="24"/>
          <w:szCs w:val="24"/>
          <w:lang w:eastAsia="ru-RU"/>
        </w:rPr>
        <w:t xml:space="preserve">и </w:t>
      </w:r>
      <w:r w:rsidR="00847C18" w:rsidRPr="00CA7A63">
        <w:rPr>
          <w:rFonts w:ascii="Times New Roman" w:eastAsia="Times New Roman" w:hAnsi="Times New Roman" w:cs="Times New Roman"/>
          <w:sz w:val="24"/>
          <w:szCs w:val="24"/>
          <w:lang w:eastAsia="ru-RU"/>
        </w:rPr>
        <w:t>грамотой рес</w:t>
      </w:r>
      <w:r w:rsidR="005C1E4F" w:rsidRPr="00CA7A63">
        <w:rPr>
          <w:rFonts w:ascii="Times New Roman" w:eastAsia="Times New Roman" w:hAnsi="Times New Roman" w:cs="Times New Roman"/>
          <w:sz w:val="24"/>
          <w:szCs w:val="24"/>
          <w:lang w:eastAsia="ru-RU"/>
        </w:rPr>
        <w:t xml:space="preserve">публиканского </w:t>
      </w:r>
      <w:r w:rsidR="00847C18" w:rsidRPr="00CA7A63">
        <w:rPr>
          <w:rFonts w:ascii="Times New Roman" w:eastAsia="Times New Roman" w:hAnsi="Times New Roman" w:cs="Times New Roman"/>
          <w:sz w:val="24"/>
          <w:szCs w:val="24"/>
          <w:lang w:eastAsia="ru-RU"/>
        </w:rPr>
        <w:t>ком</w:t>
      </w:r>
      <w:r w:rsidR="005C1E4F" w:rsidRPr="00CA7A63">
        <w:rPr>
          <w:rFonts w:ascii="Times New Roman" w:eastAsia="Times New Roman" w:hAnsi="Times New Roman" w:cs="Times New Roman"/>
          <w:sz w:val="24"/>
          <w:szCs w:val="24"/>
          <w:lang w:eastAsia="ru-RU"/>
        </w:rPr>
        <w:t>итет</w:t>
      </w:r>
      <w:r w:rsidR="00847C18" w:rsidRPr="00CA7A63">
        <w:rPr>
          <w:rFonts w:ascii="Times New Roman" w:eastAsia="Times New Roman" w:hAnsi="Times New Roman" w:cs="Times New Roman"/>
          <w:sz w:val="24"/>
          <w:szCs w:val="24"/>
          <w:lang w:eastAsia="ru-RU"/>
        </w:rPr>
        <w:t>а</w:t>
      </w:r>
      <w:r w:rsidR="00122991" w:rsidRPr="00CA7A63">
        <w:rPr>
          <w:rFonts w:ascii="Times New Roman" w:eastAsia="Times New Roman" w:hAnsi="Times New Roman" w:cs="Times New Roman"/>
          <w:sz w:val="24"/>
          <w:szCs w:val="24"/>
          <w:lang w:eastAsia="ru-RU"/>
        </w:rPr>
        <w:t xml:space="preserve"> профсоюза работников  образования и науки РФ- </w:t>
      </w:r>
      <w:r w:rsidR="006B316B">
        <w:rPr>
          <w:rFonts w:ascii="Times New Roman" w:eastAsia="Times New Roman" w:hAnsi="Times New Roman" w:cs="Times New Roman"/>
          <w:sz w:val="24"/>
          <w:szCs w:val="24"/>
          <w:lang w:eastAsia="ru-RU"/>
        </w:rPr>
        <w:t>5</w:t>
      </w:r>
      <w:r w:rsidR="00122991" w:rsidRPr="00CA7A63">
        <w:rPr>
          <w:rFonts w:ascii="Times New Roman" w:eastAsia="Times New Roman" w:hAnsi="Times New Roman" w:cs="Times New Roman"/>
          <w:sz w:val="24"/>
          <w:szCs w:val="24"/>
          <w:lang w:eastAsia="ru-RU"/>
        </w:rPr>
        <w:t xml:space="preserve"> чел</w:t>
      </w:r>
      <w:r w:rsidR="006B316B">
        <w:rPr>
          <w:rFonts w:ascii="Times New Roman" w:eastAsia="Times New Roman" w:hAnsi="Times New Roman" w:cs="Times New Roman"/>
          <w:sz w:val="24"/>
          <w:szCs w:val="24"/>
          <w:lang w:eastAsia="ru-RU"/>
        </w:rPr>
        <w:t>.</w:t>
      </w:r>
    </w:p>
    <w:p w:rsidR="008A7912" w:rsidRPr="00CA7A63" w:rsidRDefault="008A7912" w:rsidP="00FC5E87">
      <w:pPr>
        <w:spacing w:after="0" w:line="240" w:lineRule="auto"/>
        <w:ind w:firstLine="708"/>
        <w:jc w:val="center"/>
        <w:rPr>
          <w:rFonts w:ascii="Times New Roman" w:eastAsia="Times New Roman" w:hAnsi="Times New Roman" w:cs="Times New Roman"/>
          <w:b/>
          <w:sz w:val="24"/>
          <w:szCs w:val="24"/>
          <w:lang w:eastAsia="ru-RU"/>
        </w:rPr>
      </w:pPr>
    </w:p>
    <w:p w:rsidR="00E558E1" w:rsidRPr="00FC5E87" w:rsidRDefault="00E558E1" w:rsidP="00FC5E87">
      <w:pPr>
        <w:spacing w:after="0" w:line="240" w:lineRule="auto"/>
        <w:ind w:firstLine="708"/>
        <w:jc w:val="center"/>
        <w:rPr>
          <w:rFonts w:ascii="Times New Roman" w:eastAsia="Times New Roman" w:hAnsi="Times New Roman" w:cs="Times New Roman"/>
          <w:b/>
          <w:sz w:val="24"/>
          <w:szCs w:val="24"/>
          <w:lang w:eastAsia="ru-RU"/>
        </w:rPr>
      </w:pPr>
      <w:r w:rsidRPr="00FC5E87">
        <w:rPr>
          <w:rFonts w:ascii="Times New Roman" w:eastAsia="Times New Roman" w:hAnsi="Times New Roman" w:cs="Times New Roman"/>
          <w:b/>
          <w:sz w:val="24"/>
          <w:szCs w:val="24"/>
          <w:lang w:eastAsia="ru-RU"/>
        </w:rPr>
        <w:t>1</w:t>
      </w:r>
      <w:r w:rsidR="00013BF2" w:rsidRPr="00FC5E87">
        <w:rPr>
          <w:rFonts w:ascii="Times New Roman" w:eastAsia="Times New Roman" w:hAnsi="Times New Roman" w:cs="Times New Roman"/>
          <w:b/>
          <w:sz w:val="24"/>
          <w:szCs w:val="24"/>
          <w:lang w:eastAsia="ru-RU"/>
        </w:rPr>
        <w:t>8</w:t>
      </w:r>
      <w:r w:rsidRPr="00FC5E87">
        <w:rPr>
          <w:rFonts w:ascii="Times New Roman" w:eastAsia="Times New Roman" w:hAnsi="Times New Roman" w:cs="Times New Roman"/>
          <w:b/>
          <w:sz w:val="24"/>
          <w:szCs w:val="24"/>
          <w:lang w:eastAsia="ru-RU"/>
        </w:rPr>
        <w:t>.</w:t>
      </w:r>
      <w:r w:rsidR="00867911" w:rsidRPr="00FC5E87">
        <w:rPr>
          <w:rFonts w:ascii="Times New Roman" w:eastAsia="Times New Roman" w:hAnsi="Times New Roman" w:cs="Times New Roman"/>
          <w:b/>
          <w:sz w:val="24"/>
          <w:szCs w:val="24"/>
          <w:lang w:eastAsia="ru-RU"/>
        </w:rPr>
        <w:t>Работа с письмами и обращениями граждан.</w:t>
      </w:r>
    </w:p>
    <w:p w:rsidR="00B874EE" w:rsidRPr="00FC5E87" w:rsidRDefault="00B874EE" w:rsidP="00FC5E87">
      <w:pPr>
        <w:spacing w:after="0" w:line="240" w:lineRule="auto"/>
        <w:ind w:firstLine="708"/>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sz w:val="24"/>
          <w:szCs w:val="24"/>
          <w:lang w:eastAsia="ru-RU"/>
        </w:rPr>
        <w:t>В течение 20</w:t>
      </w:r>
      <w:r w:rsidR="00D675FC">
        <w:rPr>
          <w:rFonts w:ascii="Times New Roman" w:eastAsia="Times New Roman" w:hAnsi="Times New Roman" w:cs="Times New Roman"/>
          <w:sz w:val="24"/>
          <w:szCs w:val="24"/>
          <w:lang w:eastAsia="ru-RU"/>
        </w:rPr>
        <w:t>21</w:t>
      </w:r>
      <w:r w:rsidRPr="00FC5E87">
        <w:rPr>
          <w:rFonts w:ascii="Times New Roman" w:eastAsia="Times New Roman" w:hAnsi="Times New Roman" w:cs="Times New Roman"/>
          <w:sz w:val="24"/>
          <w:szCs w:val="24"/>
          <w:lang w:eastAsia="ru-RU"/>
        </w:rPr>
        <w:t xml:space="preserve"> года в отдел образования поступило 6</w:t>
      </w:r>
      <w:r w:rsidR="009971A1">
        <w:rPr>
          <w:rFonts w:ascii="Times New Roman" w:eastAsia="Times New Roman" w:hAnsi="Times New Roman" w:cs="Times New Roman"/>
          <w:sz w:val="24"/>
          <w:szCs w:val="24"/>
          <w:lang w:eastAsia="ru-RU"/>
        </w:rPr>
        <w:t>02 обращения граждан, в т.ч.381</w:t>
      </w:r>
      <w:r w:rsidRPr="00FC5E87">
        <w:rPr>
          <w:rFonts w:ascii="Times New Roman" w:eastAsia="Times New Roman" w:hAnsi="Times New Roman" w:cs="Times New Roman"/>
          <w:sz w:val="24"/>
          <w:szCs w:val="24"/>
          <w:lang w:eastAsia="ru-RU"/>
        </w:rPr>
        <w:t xml:space="preserve"> письменных, 2</w:t>
      </w:r>
      <w:r w:rsidR="009971A1">
        <w:rPr>
          <w:rFonts w:ascii="Times New Roman" w:eastAsia="Times New Roman" w:hAnsi="Times New Roman" w:cs="Times New Roman"/>
          <w:sz w:val="24"/>
          <w:szCs w:val="24"/>
          <w:lang w:eastAsia="ru-RU"/>
        </w:rPr>
        <w:t>21 устных, в 381</w:t>
      </w:r>
      <w:r w:rsidRPr="00FC5E87">
        <w:rPr>
          <w:rFonts w:ascii="Times New Roman" w:eastAsia="Times New Roman" w:hAnsi="Times New Roman" w:cs="Times New Roman"/>
          <w:sz w:val="24"/>
          <w:szCs w:val="24"/>
          <w:lang w:eastAsia="ru-RU"/>
        </w:rPr>
        <w:t xml:space="preserve"> случаях ответы удовлетворены, в 2</w:t>
      </w:r>
      <w:r w:rsidR="009971A1">
        <w:rPr>
          <w:rFonts w:ascii="Times New Roman" w:eastAsia="Times New Roman" w:hAnsi="Times New Roman" w:cs="Times New Roman"/>
          <w:sz w:val="24"/>
          <w:szCs w:val="24"/>
          <w:lang w:eastAsia="ru-RU"/>
        </w:rPr>
        <w:t>21</w:t>
      </w:r>
      <w:r w:rsidRPr="00FC5E87">
        <w:rPr>
          <w:rFonts w:ascii="Times New Roman" w:eastAsia="Times New Roman" w:hAnsi="Times New Roman" w:cs="Times New Roman"/>
          <w:sz w:val="24"/>
          <w:szCs w:val="24"/>
          <w:lang w:eastAsia="ru-RU"/>
        </w:rPr>
        <w:t xml:space="preserve"> -даны разъяснения. 1</w:t>
      </w:r>
      <w:r w:rsidR="00983358" w:rsidRPr="00FC5E87">
        <w:rPr>
          <w:rFonts w:ascii="Times New Roman" w:eastAsia="Times New Roman" w:hAnsi="Times New Roman" w:cs="Times New Roman"/>
          <w:sz w:val="24"/>
          <w:szCs w:val="24"/>
          <w:lang w:eastAsia="ru-RU"/>
        </w:rPr>
        <w:t>8</w:t>
      </w:r>
      <w:r w:rsidR="00DC79BF">
        <w:rPr>
          <w:rFonts w:ascii="Times New Roman" w:eastAsia="Times New Roman" w:hAnsi="Times New Roman" w:cs="Times New Roman"/>
          <w:sz w:val="24"/>
          <w:szCs w:val="24"/>
          <w:lang w:eastAsia="ru-RU"/>
        </w:rPr>
        <w:t>3</w:t>
      </w:r>
      <w:r w:rsidRPr="00FC5E87">
        <w:rPr>
          <w:rFonts w:ascii="Times New Roman" w:eastAsia="Times New Roman" w:hAnsi="Times New Roman" w:cs="Times New Roman"/>
          <w:sz w:val="24"/>
          <w:szCs w:val="24"/>
          <w:lang w:eastAsia="ru-RU"/>
        </w:rPr>
        <w:t xml:space="preserve"> обращени</w:t>
      </w:r>
      <w:r w:rsidR="00DC79BF">
        <w:rPr>
          <w:rFonts w:ascii="Times New Roman" w:eastAsia="Times New Roman" w:hAnsi="Times New Roman" w:cs="Times New Roman"/>
          <w:sz w:val="24"/>
          <w:szCs w:val="24"/>
          <w:lang w:eastAsia="ru-RU"/>
        </w:rPr>
        <w:t>я</w:t>
      </w:r>
      <w:r w:rsidRPr="00FC5E87">
        <w:rPr>
          <w:rFonts w:ascii="Times New Roman" w:eastAsia="Times New Roman" w:hAnsi="Times New Roman" w:cs="Times New Roman"/>
          <w:sz w:val="24"/>
          <w:szCs w:val="24"/>
          <w:lang w:eastAsia="ru-RU"/>
        </w:rPr>
        <w:t xml:space="preserve"> были по вопросам образования, 3</w:t>
      </w:r>
      <w:r w:rsidR="00DC79BF">
        <w:rPr>
          <w:rFonts w:ascii="Times New Roman" w:eastAsia="Times New Roman" w:hAnsi="Times New Roman" w:cs="Times New Roman"/>
          <w:sz w:val="24"/>
          <w:szCs w:val="24"/>
          <w:lang w:eastAsia="ru-RU"/>
        </w:rPr>
        <w:t xml:space="preserve">09 в сфере </w:t>
      </w:r>
      <w:r w:rsidRPr="00FC5E87">
        <w:rPr>
          <w:rFonts w:ascii="Times New Roman" w:eastAsia="Times New Roman" w:hAnsi="Times New Roman" w:cs="Times New Roman"/>
          <w:sz w:val="24"/>
          <w:szCs w:val="24"/>
          <w:lang w:eastAsia="ru-RU"/>
        </w:rPr>
        <w:t>соцзащ</w:t>
      </w:r>
      <w:r w:rsidR="00DC79BF">
        <w:rPr>
          <w:rFonts w:ascii="Times New Roman" w:eastAsia="Times New Roman" w:hAnsi="Times New Roman" w:cs="Times New Roman"/>
          <w:sz w:val="24"/>
          <w:szCs w:val="24"/>
          <w:lang w:eastAsia="ru-RU"/>
        </w:rPr>
        <w:t>иты и социального обеспечения, 82 -по вопросам жилья, разное-28</w:t>
      </w:r>
    </w:p>
    <w:p w:rsidR="0003558D" w:rsidRPr="00FC5E87" w:rsidRDefault="0003558D" w:rsidP="00FC5E87">
      <w:pPr>
        <w:spacing w:after="0" w:line="240" w:lineRule="auto"/>
        <w:jc w:val="both"/>
        <w:rPr>
          <w:rFonts w:ascii="Times New Roman" w:eastAsia="Times New Roman" w:hAnsi="Times New Roman" w:cs="Times New Roman"/>
          <w:sz w:val="24"/>
          <w:szCs w:val="24"/>
          <w:lang w:eastAsia="ru-RU"/>
        </w:rPr>
      </w:pPr>
      <w:r w:rsidRPr="00FC5E87">
        <w:rPr>
          <w:rFonts w:ascii="Times New Roman" w:eastAsia="Times New Roman" w:hAnsi="Times New Roman" w:cs="Times New Roman"/>
          <w:b/>
          <w:sz w:val="24"/>
          <w:szCs w:val="24"/>
          <w:lang w:eastAsia="ru-RU"/>
        </w:rPr>
        <w:t>За отчетный</w:t>
      </w:r>
      <w:r w:rsidR="0081537A">
        <w:rPr>
          <w:rFonts w:ascii="Times New Roman" w:eastAsia="Times New Roman" w:hAnsi="Times New Roman" w:cs="Times New Roman"/>
          <w:sz w:val="24"/>
          <w:szCs w:val="24"/>
          <w:lang w:eastAsia="ru-RU"/>
        </w:rPr>
        <w:t xml:space="preserve"> период рассмотрено 171 заявление</w:t>
      </w:r>
      <w:r w:rsidRPr="00FC5E87">
        <w:rPr>
          <w:rFonts w:ascii="Times New Roman" w:eastAsia="Times New Roman" w:hAnsi="Times New Roman" w:cs="Times New Roman"/>
          <w:sz w:val="24"/>
          <w:szCs w:val="24"/>
          <w:lang w:eastAsia="ru-RU"/>
        </w:rPr>
        <w:t xml:space="preserve"> родителей о постановке на учет для предо</w:t>
      </w:r>
      <w:r w:rsidR="0081537A">
        <w:rPr>
          <w:rFonts w:ascii="Times New Roman" w:eastAsia="Times New Roman" w:hAnsi="Times New Roman" w:cs="Times New Roman"/>
          <w:sz w:val="24"/>
          <w:szCs w:val="24"/>
          <w:lang w:eastAsia="ru-RU"/>
        </w:rPr>
        <w:t>ставления места в ДОО.</w:t>
      </w:r>
    </w:p>
    <w:p w:rsidR="0003558D" w:rsidRPr="00FC5E87" w:rsidRDefault="0003558D" w:rsidP="00FC5E87">
      <w:pPr>
        <w:spacing w:after="0" w:line="240" w:lineRule="auto"/>
        <w:jc w:val="both"/>
        <w:rPr>
          <w:rFonts w:ascii="Times New Roman" w:eastAsia="Times New Roman" w:hAnsi="Times New Roman" w:cs="Times New Roman"/>
          <w:sz w:val="24"/>
          <w:szCs w:val="24"/>
          <w:lang w:eastAsia="ru-RU"/>
        </w:rPr>
      </w:pPr>
    </w:p>
    <w:p w:rsidR="00FC5E87" w:rsidRDefault="00FC5E87" w:rsidP="00FC5E87">
      <w:pPr>
        <w:spacing w:after="0" w:line="240" w:lineRule="auto"/>
        <w:jc w:val="both"/>
        <w:rPr>
          <w:rFonts w:ascii="Times New Roman" w:eastAsia="Times New Roman" w:hAnsi="Times New Roman" w:cs="Times New Roman"/>
          <w:b/>
          <w:i/>
          <w:sz w:val="24"/>
          <w:szCs w:val="24"/>
          <w:lang w:eastAsia="ru-RU"/>
        </w:rPr>
      </w:pPr>
    </w:p>
    <w:p w:rsidR="00FC5E87" w:rsidRDefault="00FC5E87" w:rsidP="00FC5E87">
      <w:pPr>
        <w:spacing w:after="0" w:line="240" w:lineRule="auto"/>
        <w:jc w:val="both"/>
        <w:rPr>
          <w:rFonts w:ascii="Times New Roman" w:eastAsia="Times New Roman" w:hAnsi="Times New Roman" w:cs="Times New Roman"/>
          <w:b/>
          <w:i/>
          <w:sz w:val="24"/>
          <w:szCs w:val="24"/>
          <w:lang w:eastAsia="ru-RU"/>
        </w:rPr>
      </w:pPr>
    </w:p>
    <w:p w:rsidR="00FC5E87" w:rsidRDefault="00FC5E87" w:rsidP="00FC5E87">
      <w:pPr>
        <w:spacing w:after="0" w:line="240" w:lineRule="auto"/>
        <w:jc w:val="both"/>
        <w:rPr>
          <w:rFonts w:ascii="Times New Roman" w:eastAsia="Times New Roman" w:hAnsi="Times New Roman" w:cs="Times New Roman"/>
          <w:b/>
          <w:i/>
          <w:sz w:val="24"/>
          <w:szCs w:val="24"/>
          <w:lang w:eastAsia="ru-RU"/>
        </w:rPr>
      </w:pPr>
    </w:p>
    <w:p w:rsidR="00CD500A" w:rsidRPr="00FC5E87" w:rsidRDefault="00867911" w:rsidP="00FC5E87">
      <w:pPr>
        <w:spacing w:after="0" w:line="240" w:lineRule="auto"/>
        <w:jc w:val="both"/>
        <w:rPr>
          <w:rFonts w:ascii="Times New Roman" w:eastAsia="Times New Roman" w:hAnsi="Times New Roman" w:cs="Times New Roman"/>
          <w:b/>
          <w:sz w:val="24"/>
          <w:szCs w:val="24"/>
          <w:lang w:eastAsia="ru-RU"/>
        </w:rPr>
      </w:pPr>
      <w:r w:rsidRPr="00FC5E87">
        <w:rPr>
          <w:rFonts w:ascii="Times New Roman" w:eastAsia="Times New Roman" w:hAnsi="Times New Roman" w:cs="Times New Roman"/>
          <w:b/>
          <w:i/>
          <w:sz w:val="24"/>
          <w:szCs w:val="24"/>
          <w:lang w:eastAsia="ru-RU"/>
        </w:rPr>
        <w:t xml:space="preserve"> Руководитель отдела             </w:t>
      </w:r>
      <w:r w:rsidR="00A74110" w:rsidRPr="00FC5E87">
        <w:rPr>
          <w:rFonts w:ascii="Times New Roman" w:eastAsia="Times New Roman" w:hAnsi="Times New Roman" w:cs="Times New Roman"/>
          <w:b/>
          <w:i/>
          <w:sz w:val="24"/>
          <w:szCs w:val="24"/>
          <w:lang w:eastAsia="ru-RU"/>
        </w:rPr>
        <w:t>______________ (</w:t>
      </w:r>
      <w:r w:rsidR="005D6EB1" w:rsidRPr="00FC5E87">
        <w:rPr>
          <w:rFonts w:ascii="Times New Roman" w:eastAsia="Times New Roman" w:hAnsi="Times New Roman" w:cs="Times New Roman"/>
          <w:b/>
          <w:i/>
          <w:sz w:val="24"/>
          <w:szCs w:val="24"/>
          <w:lang w:eastAsia="ru-RU"/>
        </w:rPr>
        <w:t>О</w:t>
      </w:r>
      <w:r w:rsidR="00A74110" w:rsidRPr="00FC5E87">
        <w:rPr>
          <w:rFonts w:ascii="Times New Roman" w:eastAsia="Times New Roman" w:hAnsi="Times New Roman" w:cs="Times New Roman"/>
          <w:b/>
          <w:i/>
          <w:sz w:val="24"/>
          <w:szCs w:val="24"/>
          <w:lang w:eastAsia="ru-RU"/>
        </w:rPr>
        <w:t>.А.</w:t>
      </w:r>
      <w:r w:rsidR="005D6EB1" w:rsidRPr="00FC5E87">
        <w:rPr>
          <w:rFonts w:ascii="Times New Roman" w:eastAsia="Times New Roman" w:hAnsi="Times New Roman" w:cs="Times New Roman"/>
          <w:b/>
          <w:i/>
          <w:sz w:val="24"/>
          <w:szCs w:val="24"/>
          <w:lang w:eastAsia="ru-RU"/>
        </w:rPr>
        <w:t>Курбатова</w:t>
      </w:r>
      <w:r w:rsidR="00A74110" w:rsidRPr="00FC5E87">
        <w:rPr>
          <w:rFonts w:ascii="Times New Roman" w:eastAsia="Times New Roman" w:hAnsi="Times New Roman" w:cs="Times New Roman"/>
          <w:b/>
          <w:sz w:val="24"/>
          <w:szCs w:val="24"/>
          <w:lang w:eastAsia="ru-RU"/>
        </w:rPr>
        <w:t>)</w:t>
      </w:r>
      <w:r w:rsidRPr="00FC5E87">
        <w:rPr>
          <w:rFonts w:ascii="Times New Roman" w:eastAsia="Times New Roman" w:hAnsi="Times New Roman" w:cs="Times New Roman"/>
          <w:b/>
          <w:sz w:val="24"/>
          <w:szCs w:val="24"/>
          <w:lang w:eastAsia="ru-RU"/>
        </w:rPr>
        <w:t xml:space="preserve">      </w:t>
      </w:r>
    </w:p>
    <w:p w:rsidR="00E7001D" w:rsidRPr="00FC5E87" w:rsidRDefault="00867911" w:rsidP="00FC5E87">
      <w:pPr>
        <w:spacing w:after="0" w:line="240" w:lineRule="auto"/>
        <w:rPr>
          <w:rFonts w:ascii="Times New Roman" w:eastAsia="Times New Roman" w:hAnsi="Times New Roman" w:cs="Times New Roman"/>
          <w:b/>
          <w:sz w:val="24"/>
          <w:szCs w:val="24"/>
          <w:lang w:eastAsia="ru-RU"/>
        </w:rPr>
      </w:pPr>
      <w:r w:rsidRPr="00FC5E87">
        <w:rPr>
          <w:rFonts w:ascii="Times New Roman" w:eastAsia="Times New Roman" w:hAnsi="Times New Roman" w:cs="Times New Roman"/>
          <w:b/>
          <w:sz w:val="24"/>
          <w:szCs w:val="24"/>
          <w:lang w:eastAsia="ru-RU"/>
        </w:rPr>
        <w:t xml:space="preserve">  Дата</w:t>
      </w:r>
      <w:r w:rsidR="005D4D8B" w:rsidRPr="00FC5E87">
        <w:rPr>
          <w:rFonts w:ascii="Times New Roman" w:eastAsia="Times New Roman" w:hAnsi="Times New Roman" w:cs="Times New Roman"/>
          <w:b/>
          <w:sz w:val="24"/>
          <w:szCs w:val="24"/>
          <w:lang w:eastAsia="ru-RU"/>
        </w:rPr>
        <w:t>: 2</w:t>
      </w:r>
      <w:r w:rsidR="00315196" w:rsidRPr="00FC5E87">
        <w:rPr>
          <w:rFonts w:ascii="Times New Roman" w:eastAsia="Times New Roman" w:hAnsi="Times New Roman" w:cs="Times New Roman"/>
          <w:b/>
          <w:sz w:val="24"/>
          <w:szCs w:val="24"/>
          <w:lang w:eastAsia="ru-RU"/>
        </w:rPr>
        <w:t>8</w:t>
      </w:r>
      <w:r w:rsidR="005D4D8B" w:rsidRPr="00FC5E87">
        <w:rPr>
          <w:rFonts w:ascii="Times New Roman" w:eastAsia="Times New Roman" w:hAnsi="Times New Roman" w:cs="Times New Roman"/>
          <w:b/>
          <w:sz w:val="24"/>
          <w:szCs w:val="24"/>
          <w:lang w:eastAsia="ru-RU"/>
        </w:rPr>
        <w:t xml:space="preserve"> декабря 20</w:t>
      </w:r>
      <w:r w:rsidR="00FC5E87">
        <w:rPr>
          <w:rFonts w:ascii="Times New Roman" w:eastAsia="Times New Roman" w:hAnsi="Times New Roman" w:cs="Times New Roman"/>
          <w:b/>
          <w:sz w:val="24"/>
          <w:szCs w:val="24"/>
          <w:lang w:eastAsia="ru-RU"/>
        </w:rPr>
        <w:t>21</w:t>
      </w:r>
      <w:r w:rsidR="005D4D8B" w:rsidRPr="00FC5E87">
        <w:rPr>
          <w:rFonts w:ascii="Times New Roman" w:eastAsia="Times New Roman" w:hAnsi="Times New Roman" w:cs="Times New Roman"/>
          <w:b/>
          <w:sz w:val="24"/>
          <w:szCs w:val="24"/>
          <w:lang w:eastAsia="ru-RU"/>
        </w:rPr>
        <w:t xml:space="preserve"> года</w:t>
      </w:r>
    </w:p>
    <w:sectPr w:rsidR="00E7001D" w:rsidRPr="00FC5E87" w:rsidSect="002D10BA">
      <w:headerReference w:type="even" r:id="rId21"/>
      <w:headerReference w:type="default" r:id="rId22"/>
      <w:pgSz w:w="11906" w:h="16838"/>
      <w:pgMar w:top="851" w:right="113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31" w:rsidRDefault="00243531">
      <w:pPr>
        <w:spacing w:after="0" w:line="240" w:lineRule="auto"/>
      </w:pPr>
      <w:r>
        <w:separator/>
      </w:r>
    </w:p>
  </w:endnote>
  <w:endnote w:type="continuationSeparator" w:id="0">
    <w:p w:rsidR="00243531" w:rsidRDefault="0024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panose1 w:val="020B0603030804020204"/>
    <w:charset w:val="CC"/>
    <w:family w:val="swiss"/>
    <w:pitch w:val="variable"/>
    <w:sig w:usb0="E7002EFF" w:usb1="D200F5FF" w:usb2="0A24602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3" w:rsidRDefault="00CA7A63" w:rsidP="00373A95">
    <w:pPr>
      <w:pStyle w:val="af5"/>
      <w:jc w:val="center"/>
    </w:pPr>
    <w:r>
      <w:fldChar w:fldCharType="begin"/>
    </w:r>
    <w:r>
      <w:instrText xml:space="preserve"> PAGE   \* MERGEFORMAT </w:instrText>
    </w:r>
    <w:r>
      <w:fldChar w:fldCharType="separate"/>
    </w:r>
    <w:r w:rsidR="00295B8D">
      <w:rPr>
        <w:noProof/>
      </w:rPr>
      <w:t>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31" w:rsidRDefault="00243531">
      <w:pPr>
        <w:spacing w:after="0" w:line="240" w:lineRule="auto"/>
      </w:pPr>
      <w:r>
        <w:separator/>
      </w:r>
    </w:p>
  </w:footnote>
  <w:footnote w:type="continuationSeparator" w:id="0">
    <w:p w:rsidR="00243531" w:rsidRDefault="00243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3" w:rsidRDefault="00CA7A63" w:rsidP="00281F71">
    <w:pPr>
      <w:pStyle w:val="af3"/>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28</w:t>
    </w:r>
    <w:r>
      <w:rPr>
        <w:rStyle w:val="afb"/>
      </w:rPr>
      <w:fldChar w:fldCharType="end"/>
    </w:r>
  </w:p>
  <w:p w:rsidR="00CA7A63" w:rsidRDefault="00CA7A63" w:rsidP="00281F71">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3" w:rsidRPr="002C39FB" w:rsidRDefault="00CA7A63" w:rsidP="00281F71">
    <w:pPr>
      <w:pStyle w:val="af3"/>
      <w:framePr w:wrap="auto" w:vAnchor="text" w:hAnchor="margin" w:xAlign="right" w:y="1"/>
      <w:rPr>
        <w:rStyle w:val="afb"/>
        <w:sz w:val="24"/>
        <w:szCs w:val="24"/>
      </w:rPr>
    </w:pPr>
    <w:r w:rsidRPr="002C39FB">
      <w:rPr>
        <w:rStyle w:val="afb"/>
        <w:sz w:val="24"/>
        <w:szCs w:val="24"/>
      </w:rPr>
      <w:fldChar w:fldCharType="begin"/>
    </w:r>
    <w:r w:rsidRPr="002C39FB">
      <w:rPr>
        <w:rStyle w:val="afb"/>
        <w:sz w:val="24"/>
        <w:szCs w:val="24"/>
      </w:rPr>
      <w:instrText xml:space="preserve">PAGE  </w:instrText>
    </w:r>
    <w:r w:rsidRPr="002C39FB">
      <w:rPr>
        <w:rStyle w:val="afb"/>
        <w:sz w:val="24"/>
        <w:szCs w:val="24"/>
      </w:rPr>
      <w:fldChar w:fldCharType="separate"/>
    </w:r>
    <w:r w:rsidR="00295B8D">
      <w:rPr>
        <w:rStyle w:val="afb"/>
        <w:noProof/>
        <w:sz w:val="24"/>
        <w:szCs w:val="24"/>
      </w:rPr>
      <w:t>87</w:t>
    </w:r>
    <w:r w:rsidRPr="002C39FB">
      <w:rPr>
        <w:rStyle w:val="afb"/>
        <w:sz w:val="24"/>
        <w:szCs w:val="24"/>
      </w:rPr>
      <w:fldChar w:fldCharType="end"/>
    </w:r>
  </w:p>
  <w:p w:rsidR="00CA7A63" w:rsidRDefault="00CA7A63" w:rsidP="00281F71">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A8DBE2"/>
    <w:lvl w:ilvl="0">
      <w:numFmt w:val="bullet"/>
      <w:lvlText w:val="*"/>
      <w:lvlJc w:val="left"/>
    </w:lvl>
  </w:abstractNum>
  <w:abstractNum w:abstractNumId="1">
    <w:nsid w:val="013B58B6"/>
    <w:multiLevelType w:val="hybridMultilevel"/>
    <w:tmpl w:val="EA706482"/>
    <w:lvl w:ilvl="0" w:tplc="255223D2">
      <w:start w:val="1"/>
      <w:numFmt w:val="bullet"/>
      <w:lvlText w:val=""/>
      <w:lvlJc w:val="left"/>
      <w:pPr>
        <w:tabs>
          <w:tab w:val="num" w:pos="720"/>
        </w:tabs>
        <w:ind w:left="720" w:hanging="360"/>
      </w:pPr>
      <w:rPr>
        <w:rFonts w:ascii="Wingdings" w:hAnsi="Wingdings" w:hint="default"/>
      </w:rPr>
    </w:lvl>
    <w:lvl w:ilvl="1" w:tplc="B35A176E">
      <w:start w:val="1"/>
      <w:numFmt w:val="bullet"/>
      <w:lvlText w:val=""/>
      <w:lvlJc w:val="left"/>
      <w:pPr>
        <w:tabs>
          <w:tab w:val="num" w:pos="1440"/>
        </w:tabs>
        <w:ind w:left="1440" w:hanging="360"/>
      </w:pPr>
      <w:rPr>
        <w:rFonts w:ascii="Wingdings" w:hAnsi="Wingdings" w:hint="default"/>
      </w:rPr>
    </w:lvl>
    <w:lvl w:ilvl="2" w:tplc="5D8E7680">
      <w:start w:val="1"/>
      <w:numFmt w:val="bullet"/>
      <w:lvlText w:val=""/>
      <w:lvlJc w:val="left"/>
      <w:pPr>
        <w:tabs>
          <w:tab w:val="num" w:pos="2160"/>
        </w:tabs>
        <w:ind w:left="2160" w:hanging="360"/>
      </w:pPr>
      <w:rPr>
        <w:rFonts w:ascii="Wingdings" w:hAnsi="Wingdings" w:hint="default"/>
      </w:rPr>
    </w:lvl>
    <w:lvl w:ilvl="3" w:tplc="7134623C">
      <w:start w:val="1"/>
      <w:numFmt w:val="bullet"/>
      <w:lvlText w:val=""/>
      <w:lvlJc w:val="left"/>
      <w:pPr>
        <w:tabs>
          <w:tab w:val="num" w:pos="2880"/>
        </w:tabs>
        <w:ind w:left="2880" w:hanging="360"/>
      </w:pPr>
      <w:rPr>
        <w:rFonts w:ascii="Wingdings" w:hAnsi="Wingdings" w:hint="default"/>
      </w:rPr>
    </w:lvl>
    <w:lvl w:ilvl="4" w:tplc="1360CE06">
      <w:start w:val="1"/>
      <w:numFmt w:val="bullet"/>
      <w:lvlText w:val=""/>
      <w:lvlJc w:val="left"/>
      <w:pPr>
        <w:tabs>
          <w:tab w:val="num" w:pos="3600"/>
        </w:tabs>
        <w:ind w:left="3600" w:hanging="360"/>
      </w:pPr>
      <w:rPr>
        <w:rFonts w:ascii="Wingdings" w:hAnsi="Wingdings" w:hint="default"/>
      </w:rPr>
    </w:lvl>
    <w:lvl w:ilvl="5" w:tplc="4530D306">
      <w:start w:val="1"/>
      <w:numFmt w:val="bullet"/>
      <w:lvlText w:val=""/>
      <w:lvlJc w:val="left"/>
      <w:pPr>
        <w:tabs>
          <w:tab w:val="num" w:pos="4320"/>
        </w:tabs>
        <w:ind w:left="4320" w:hanging="360"/>
      </w:pPr>
      <w:rPr>
        <w:rFonts w:ascii="Wingdings" w:hAnsi="Wingdings" w:hint="default"/>
      </w:rPr>
    </w:lvl>
    <w:lvl w:ilvl="6" w:tplc="3B58ECCA">
      <w:start w:val="1"/>
      <w:numFmt w:val="bullet"/>
      <w:lvlText w:val=""/>
      <w:lvlJc w:val="left"/>
      <w:pPr>
        <w:tabs>
          <w:tab w:val="num" w:pos="5040"/>
        </w:tabs>
        <w:ind w:left="5040" w:hanging="360"/>
      </w:pPr>
      <w:rPr>
        <w:rFonts w:ascii="Wingdings" w:hAnsi="Wingdings" w:hint="default"/>
      </w:rPr>
    </w:lvl>
    <w:lvl w:ilvl="7" w:tplc="82E8A144">
      <w:start w:val="1"/>
      <w:numFmt w:val="bullet"/>
      <w:lvlText w:val=""/>
      <w:lvlJc w:val="left"/>
      <w:pPr>
        <w:tabs>
          <w:tab w:val="num" w:pos="5760"/>
        </w:tabs>
        <w:ind w:left="5760" w:hanging="360"/>
      </w:pPr>
      <w:rPr>
        <w:rFonts w:ascii="Wingdings" w:hAnsi="Wingdings" w:hint="default"/>
      </w:rPr>
    </w:lvl>
    <w:lvl w:ilvl="8" w:tplc="3C68CB82">
      <w:start w:val="1"/>
      <w:numFmt w:val="bullet"/>
      <w:lvlText w:val=""/>
      <w:lvlJc w:val="left"/>
      <w:pPr>
        <w:tabs>
          <w:tab w:val="num" w:pos="6480"/>
        </w:tabs>
        <w:ind w:left="6480" w:hanging="360"/>
      </w:pPr>
      <w:rPr>
        <w:rFonts w:ascii="Wingdings" w:hAnsi="Wingdings" w:hint="default"/>
      </w:rPr>
    </w:lvl>
  </w:abstractNum>
  <w:abstractNum w:abstractNumId="2">
    <w:nsid w:val="02E23B8E"/>
    <w:multiLevelType w:val="hybridMultilevel"/>
    <w:tmpl w:val="F0B4B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C76EB"/>
    <w:multiLevelType w:val="hybridMultilevel"/>
    <w:tmpl w:val="4FEA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B075E"/>
    <w:multiLevelType w:val="hybridMultilevel"/>
    <w:tmpl w:val="8CB0A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10E1F"/>
    <w:multiLevelType w:val="hybridMultilevel"/>
    <w:tmpl w:val="BD66A5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DB7446"/>
    <w:multiLevelType w:val="hybridMultilevel"/>
    <w:tmpl w:val="15BE6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67FE6"/>
    <w:multiLevelType w:val="hybridMultilevel"/>
    <w:tmpl w:val="23A01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A4961"/>
    <w:multiLevelType w:val="hybridMultilevel"/>
    <w:tmpl w:val="8CD0803C"/>
    <w:lvl w:ilvl="0" w:tplc="DBDE9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0F375D"/>
    <w:multiLevelType w:val="hybridMultilevel"/>
    <w:tmpl w:val="56404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54FA9"/>
    <w:multiLevelType w:val="multilevel"/>
    <w:tmpl w:val="BA8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8417A"/>
    <w:multiLevelType w:val="hybridMultilevel"/>
    <w:tmpl w:val="62B67950"/>
    <w:lvl w:ilvl="0" w:tplc="97F4F9D2">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D27B66"/>
    <w:multiLevelType w:val="hybridMultilevel"/>
    <w:tmpl w:val="BA32B0FE"/>
    <w:lvl w:ilvl="0" w:tplc="DBDE9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1963D52"/>
    <w:multiLevelType w:val="hybridMultilevel"/>
    <w:tmpl w:val="7520C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607B38"/>
    <w:multiLevelType w:val="hybridMultilevel"/>
    <w:tmpl w:val="587AC828"/>
    <w:lvl w:ilvl="0" w:tplc="93B4FD48">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731358C"/>
    <w:multiLevelType w:val="hybridMultilevel"/>
    <w:tmpl w:val="EAEE64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BE7A40"/>
    <w:multiLevelType w:val="hybridMultilevel"/>
    <w:tmpl w:val="598AA02C"/>
    <w:lvl w:ilvl="0" w:tplc="F3300DC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9F2787"/>
    <w:multiLevelType w:val="hybridMultilevel"/>
    <w:tmpl w:val="2B54B4B0"/>
    <w:lvl w:ilvl="0" w:tplc="AC48D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2C0D49"/>
    <w:multiLevelType w:val="multilevel"/>
    <w:tmpl w:val="D5D85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A462D5"/>
    <w:multiLevelType w:val="hybridMultilevel"/>
    <w:tmpl w:val="AE72E854"/>
    <w:lvl w:ilvl="0" w:tplc="29AAB284">
      <w:start w:val="1"/>
      <w:numFmt w:val="bullet"/>
      <w:lvlText w:val="-"/>
      <w:lvlJc w:val="left"/>
      <w:pPr>
        <w:tabs>
          <w:tab w:val="num" w:pos="1080"/>
        </w:tabs>
        <w:ind w:left="1080" w:hanging="360"/>
      </w:pPr>
      <w:rPr>
        <w:rFonts w:ascii="Times New Roman" w:hAnsi="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71904A0"/>
    <w:multiLevelType w:val="hybridMultilevel"/>
    <w:tmpl w:val="77207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B044F"/>
    <w:multiLevelType w:val="hybridMultilevel"/>
    <w:tmpl w:val="F684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8482D"/>
    <w:multiLevelType w:val="hybridMultilevel"/>
    <w:tmpl w:val="374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C126B"/>
    <w:multiLevelType w:val="hybridMultilevel"/>
    <w:tmpl w:val="3CC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F7D64"/>
    <w:multiLevelType w:val="hybridMultilevel"/>
    <w:tmpl w:val="90E42534"/>
    <w:lvl w:ilvl="0" w:tplc="933CED6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555C33"/>
    <w:multiLevelType w:val="hybridMultilevel"/>
    <w:tmpl w:val="B3DC9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F303CB"/>
    <w:multiLevelType w:val="hybridMultilevel"/>
    <w:tmpl w:val="580E80AE"/>
    <w:lvl w:ilvl="0" w:tplc="1C08C4D0">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6DC206C"/>
    <w:multiLevelType w:val="hybridMultilevel"/>
    <w:tmpl w:val="BD9EF2B6"/>
    <w:lvl w:ilvl="0" w:tplc="1C462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CC018CB"/>
    <w:multiLevelType w:val="singleLevel"/>
    <w:tmpl w:val="4F5AC10E"/>
    <w:lvl w:ilvl="0">
      <w:start w:val="1"/>
      <w:numFmt w:val="bullet"/>
      <w:lvlText w:val=""/>
      <w:lvlJc w:val="left"/>
      <w:pPr>
        <w:tabs>
          <w:tab w:val="num" w:pos="360"/>
        </w:tabs>
        <w:ind w:left="360" w:hanging="360"/>
      </w:pPr>
      <w:rPr>
        <w:rFonts w:ascii="Symbol" w:hAnsi="Symbol" w:hint="default"/>
      </w:rPr>
    </w:lvl>
  </w:abstractNum>
  <w:abstractNum w:abstractNumId="30">
    <w:nsid w:val="4EB40403"/>
    <w:multiLevelType w:val="hybridMultilevel"/>
    <w:tmpl w:val="93349974"/>
    <w:lvl w:ilvl="0" w:tplc="70501912">
      <w:start w:val="2"/>
      <w:numFmt w:val="decimal"/>
      <w:lvlText w:val="%1."/>
      <w:lvlJc w:val="left"/>
      <w:pPr>
        <w:ind w:left="2149" w:hanging="360"/>
      </w:pPr>
      <w:rPr>
        <w:rFonts w:cs="Times New Roman" w:hint="default"/>
        <w:b/>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31">
    <w:nsid w:val="50480D5E"/>
    <w:multiLevelType w:val="hybridMultilevel"/>
    <w:tmpl w:val="28BE6F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2235198"/>
    <w:multiLevelType w:val="hybridMultilevel"/>
    <w:tmpl w:val="15E69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2062CB"/>
    <w:multiLevelType w:val="multilevel"/>
    <w:tmpl w:val="EDAC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70087D"/>
    <w:multiLevelType w:val="hybridMultilevel"/>
    <w:tmpl w:val="9DAEB09A"/>
    <w:lvl w:ilvl="0" w:tplc="9844D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1E6B5F"/>
    <w:multiLevelType w:val="hybridMultilevel"/>
    <w:tmpl w:val="35F69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290A58"/>
    <w:multiLevelType w:val="hybridMultilevel"/>
    <w:tmpl w:val="B2027A18"/>
    <w:lvl w:ilvl="0" w:tplc="312A7DB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8265FA"/>
    <w:multiLevelType w:val="hybridMultilevel"/>
    <w:tmpl w:val="D526CD90"/>
    <w:lvl w:ilvl="0" w:tplc="AC48DD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8F01F6A"/>
    <w:multiLevelType w:val="hybridMultilevel"/>
    <w:tmpl w:val="6DEA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1C239D"/>
    <w:multiLevelType w:val="hybridMultilevel"/>
    <w:tmpl w:val="FDE847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7C0B3D"/>
    <w:multiLevelType w:val="hybridMultilevel"/>
    <w:tmpl w:val="0EFE93CA"/>
    <w:lvl w:ilvl="0" w:tplc="0419000F">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7017651C"/>
    <w:multiLevelType w:val="hybridMultilevel"/>
    <w:tmpl w:val="36220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35AE4"/>
    <w:multiLevelType w:val="hybridMultilevel"/>
    <w:tmpl w:val="158266C6"/>
    <w:lvl w:ilvl="0" w:tplc="4F9EB5C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896CB1"/>
    <w:multiLevelType w:val="hybridMultilevel"/>
    <w:tmpl w:val="6948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41057F"/>
    <w:multiLevelType w:val="hybridMultilevel"/>
    <w:tmpl w:val="1FBA72EC"/>
    <w:lvl w:ilvl="0" w:tplc="DBDE9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B84419F"/>
    <w:multiLevelType w:val="hybridMultilevel"/>
    <w:tmpl w:val="B560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FA4A34"/>
    <w:multiLevelType w:val="hybridMultilevel"/>
    <w:tmpl w:val="3DB22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C2540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
  </w:num>
  <w:num w:numId="3">
    <w:abstractNumId w:val="8"/>
  </w:num>
  <w:num w:numId="4">
    <w:abstractNumId w:val="7"/>
  </w:num>
  <w:num w:numId="5">
    <w:abstractNumId w:val="47"/>
  </w:num>
  <w:num w:numId="6">
    <w:abstractNumId w:val="34"/>
  </w:num>
  <w:num w:numId="7">
    <w:abstractNumId w:val="31"/>
  </w:num>
  <w:num w:numId="8">
    <w:abstractNumId w:val="29"/>
  </w:num>
  <w:num w:numId="9">
    <w:abstractNumId w:val="27"/>
  </w:num>
  <w:num w:numId="10">
    <w:abstractNumId w:val="6"/>
  </w:num>
  <w:num w:numId="11">
    <w:abstractNumId w:val="24"/>
  </w:num>
  <w:num w:numId="12">
    <w:abstractNumId w:val="41"/>
  </w:num>
  <w:num w:numId="13">
    <w:abstractNumId w:val="10"/>
  </w:num>
  <w:num w:numId="14">
    <w:abstractNumId w:val="1"/>
  </w:num>
  <w:num w:numId="15">
    <w:abstractNumId w:val="17"/>
  </w:num>
  <w:num w:numId="1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7">
    <w:abstractNumId w:val="22"/>
  </w:num>
  <w:num w:numId="18">
    <w:abstractNumId w:val="40"/>
  </w:num>
  <w:num w:numId="19">
    <w:abstractNumId w:val="3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8"/>
  </w:num>
  <w:num w:numId="24">
    <w:abstractNumId w:val="15"/>
  </w:num>
  <w:num w:numId="25">
    <w:abstractNumId w:val="42"/>
  </w:num>
  <w:num w:numId="26">
    <w:abstractNumId w:val="45"/>
  </w:num>
  <w:num w:numId="27">
    <w:abstractNumId w:val="43"/>
  </w:num>
  <w:num w:numId="28">
    <w:abstractNumId w:val="20"/>
  </w:num>
  <w:num w:numId="29">
    <w:abstractNumId w:val="46"/>
  </w:num>
  <w:num w:numId="30">
    <w:abstractNumId w:val="26"/>
  </w:num>
  <w:num w:numId="31">
    <w:abstractNumId w:val="44"/>
  </w:num>
  <w:num w:numId="32">
    <w:abstractNumId w:val="30"/>
  </w:num>
  <w:num w:numId="33">
    <w:abstractNumId w:val="9"/>
  </w:num>
  <w:num w:numId="34">
    <w:abstractNumId w:val="13"/>
  </w:num>
  <w:num w:numId="35">
    <w:abstractNumId w:val="23"/>
  </w:num>
  <w:num w:numId="36">
    <w:abstractNumId w:val="16"/>
  </w:num>
  <w:num w:numId="37">
    <w:abstractNumId w:val="2"/>
  </w:num>
  <w:num w:numId="38">
    <w:abstractNumId w:val="35"/>
  </w:num>
  <w:num w:numId="39">
    <w:abstractNumId w:val="25"/>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2"/>
  </w:num>
  <w:num w:numId="43">
    <w:abstractNumId w:val="38"/>
  </w:num>
  <w:num w:numId="44">
    <w:abstractNumId w:val="11"/>
  </w:num>
  <w:num w:numId="45">
    <w:abstractNumId w:val="39"/>
  </w:num>
  <w:num w:numId="46">
    <w:abstractNumId w:val="36"/>
  </w:num>
  <w:num w:numId="47">
    <w:abstractNumId w:val="37"/>
  </w:num>
  <w:num w:numId="4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0A"/>
    <w:rsid w:val="00000938"/>
    <w:rsid w:val="00000DEF"/>
    <w:rsid w:val="000013E9"/>
    <w:rsid w:val="000019D8"/>
    <w:rsid w:val="00002FB5"/>
    <w:rsid w:val="00002FE9"/>
    <w:rsid w:val="000042A1"/>
    <w:rsid w:val="00004626"/>
    <w:rsid w:val="00005249"/>
    <w:rsid w:val="000066AD"/>
    <w:rsid w:val="00006C35"/>
    <w:rsid w:val="00006E05"/>
    <w:rsid w:val="0001007E"/>
    <w:rsid w:val="00010114"/>
    <w:rsid w:val="000102B5"/>
    <w:rsid w:val="00010D8F"/>
    <w:rsid w:val="000112D9"/>
    <w:rsid w:val="00013BF2"/>
    <w:rsid w:val="000147EE"/>
    <w:rsid w:val="0001676A"/>
    <w:rsid w:val="00016BED"/>
    <w:rsid w:val="00017148"/>
    <w:rsid w:val="00017EA2"/>
    <w:rsid w:val="000200CA"/>
    <w:rsid w:val="0002096D"/>
    <w:rsid w:val="00020F06"/>
    <w:rsid w:val="00021495"/>
    <w:rsid w:val="00021A89"/>
    <w:rsid w:val="000223CD"/>
    <w:rsid w:val="000237EE"/>
    <w:rsid w:val="000240AB"/>
    <w:rsid w:val="000253E4"/>
    <w:rsid w:val="000262BB"/>
    <w:rsid w:val="000265C3"/>
    <w:rsid w:val="000266F5"/>
    <w:rsid w:val="0003344C"/>
    <w:rsid w:val="00033878"/>
    <w:rsid w:val="0003553A"/>
    <w:rsid w:val="0003558D"/>
    <w:rsid w:val="000360FE"/>
    <w:rsid w:val="0003619A"/>
    <w:rsid w:val="00036DB5"/>
    <w:rsid w:val="000374F1"/>
    <w:rsid w:val="0004189D"/>
    <w:rsid w:val="000436DE"/>
    <w:rsid w:val="000439FD"/>
    <w:rsid w:val="00044D68"/>
    <w:rsid w:val="000456DF"/>
    <w:rsid w:val="00046CD1"/>
    <w:rsid w:val="00047303"/>
    <w:rsid w:val="0004762D"/>
    <w:rsid w:val="00047E5A"/>
    <w:rsid w:val="00051CAA"/>
    <w:rsid w:val="00052D81"/>
    <w:rsid w:val="00054523"/>
    <w:rsid w:val="00054A19"/>
    <w:rsid w:val="00055EF5"/>
    <w:rsid w:val="00056DB3"/>
    <w:rsid w:val="00057CE3"/>
    <w:rsid w:val="00060496"/>
    <w:rsid w:val="00060D35"/>
    <w:rsid w:val="00063436"/>
    <w:rsid w:val="0006433B"/>
    <w:rsid w:val="00064353"/>
    <w:rsid w:val="000659A9"/>
    <w:rsid w:val="00065CBB"/>
    <w:rsid w:val="00066EA4"/>
    <w:rsid w:val="00070348"/>
    <w:rsid w:val="00072A4E"/>
    <w:rsid w:val="000750FB"/>
    <w:rsid w:val="00075217"/>
    <w:rsid w:val="00076741"/>
    <w:rsid w:val="0008074A"/>
    <w:rsid w:val="000807A8"/>
    <w:rsid w:val="00080A09"/>
    <w:rsid w:val="000810A9"/>
    <w:rsid w:val="00082BA3"/>
    <w:rsid w:val="000832A9"/>
    <w:rsid w:val="00083414"/>
    <w:rsid w:val="000835A6"/>
    <w:rsid w:val="00084776"/>
    <w:rsid w:val="00085140"/>
    <w:rsid w:val="00085954"/>
    <w:rsid w:val="000867C3"/>
    <w:rsid w:val="00087EC6"/>
    <w:rsid w:val="00090121"/>
    <w:rsid w:val="000914EC"/>
    <w:rsid w:val="00092C13"/>
    <w:rsid w:val="000938EA"/>
    <w:rsid w:val="00094397"/>
    <w:rsid w:val="000967EC"/>
    <w:rsid w:val="00096DD6"/>
    <w:rsid w:val="00096E87"/>
    <w:rsid w:val="000A3765"/>
    <w:rsid w:val="000A5BB2"/>
    <w:rsid w:val="000A6464"/>
    <w:rsid w:val="000A7739"/>
    <w:rsid w:val="000A7F30"/>
    <w:rsid w:val="000B254E"/>
    <w:rsid w:val="000B31F6"/>
    <w:rsid w:val="000B36C2"/>
    <w:rsid w:val="000B40DC"/>
    <w:rsid w:val="000C0315"/>
    <w:rsid w:val="000C06D7"/>
    <w:rsid w:val="000C110B"/>
    <w:rsid w:val="000C1CE4"/>
    <w:rsid w:val="000C36CF"/>
    <w:rsid w:val="000C3705"/>
    <w:rsid w:val="000C41EB"/>
    <w:rsid w:val="000C43D5"/>
    <w:rsid w:val="000C4928"/>
    <w:rsid w:val="000C5DE1"/>
    <w:rsid w:val="000C6B4B"/>
    <w:rsid w:val="000C6E0B"/>
    <w:rsid w:val="000C71E3"/>
    <w:rsid w:val="000D039B"/>
    <w:rsid w:val="000D0E62"/>
    <w:rsid w:val="000D1B76"/>
    <w:rsid w:val="000D22B1"/>
    <w:rsid w:val="000D3833"/>
    <w:rsid w:val="000D3B39"/>
    <w:rsid w:val="000D3C85"/>
    <w:rsid w:val="000D4540"/>
    <w:rsid w:val="000D4859"/>
    <w:rsid w:val="000D4AF5"/>
    <w:rsid w:val="000D53BD"/>
    <w:rsid w:val="000D57AF"/>
    <w:rsid w:val="000D6387"/>
    <w:rsid w:val="000E03AA"/>
    <w:rsid w:val="000E230E"/>
    <w:rsid w:val="000E2368"/>
    <w:rsid w:val="000E2D85"/>
    <w:rsid w:val="000E3846"/>
    <w:rsid w:val="000E4C69"/>
    <w:rsid w:val="000E4D05"/>
    <w:rsid w:val="000E562A"/>
    <w:rsid w:val="000E5F17"/>
    <w:rsid w:val="000E6CCA"/>
    <w:rsid w:val="000E6EA5"/>
    <w:rsid w:val="000E7558"/>
    <w:rsid w:val="000E78C6"/>
    <w:rsid w:val="000E7D31"/>
    <w:rsid w:val="000F1B05"/>
    <w:rsid w:val="000F1CB4"/>
    <w:rsid w:val="000F2519"/>
    <w:rsid w:val="000F2837"/>
    <w:rsid w:val="000F3CBE"/>
    <w:rsid w:val="000F4645"/>
    <w:rsid w:val="000F4C42"/>
    <w:rsid w:val="000F4C84"/>
    <w:rsid w:val="000F5FE4"/>
    <w:rsid w:val="000F7A99"/>
    <w:rsid w:val="001000C5"/>
    <w:rsid w:val="001003E8"/>
    <w:rsid w:val="00100682"/>
    <w:rsid w:val="00101E23"/>
    <w:rsid w:val="001026CF"/>
    <w:rsid w:val="001029E7"/>
    <w:rsid w:val="00104B70"/>
    <w:rsid w:val="0010594C"/>
    <w:rsid w:val="00106B83"/>
    <w:rsid w:val="00107A09"/>
    <w:rsid w:val="00110D6C"/>
    <w:rsid w:val="00111960"/>
    <w:rsid w:val="0011360F"/>
    <w:rsid w:val="00113F77"/>
    <w:rsid w:val="001166E5"/>
    <w:rsid w:val="001172BE"/>
    <w:rsid w:val="00117A92"/>
    <w:rsid w:val="00120583"/>
    <w:rsid w:val="001219E8"/>
    <w:rsid w:val="0012283B"/>
    <w:rsid w:val="00122991"/>
    <w:rsid w:val="001229B5"/>
    <w:rsid w:val="00122A61"/>
    <w:rsid w:val="00124D13"/>
    <w:rsid w:val="001258E3"/>
    <w:rsid w:val="00126129"/>
    <w:rsid w:val="00126D15"/>
    <w:rsid w:val="00127902"/>
    <w:rsid w:val="00130DA5"/>
    <w:rsid w:val="00131DDE"/>
    <w:rsid w:val="0013213E"/>
    <w:rsid w:val="0013243A"/>
    <w:rsid w:val="00132519"/>
    <w:rsid w:val="0013350A"/>
    <w:rsid w:val="00133792"/>
    <w:rsid w:val="00133D17"/>
    <w:rsid w:val="001349CD"/>
    <w:rsid w:val="001359D1"/>
    <w:rsid w:val="00135C55"/>
    <w:rsid w:val="001371B5"/>
    <w:rsid w:val="00137289"/>
    <w:rsid w:val="00137D17"/>
    <w:rsid w:val="001403E9"/>
    <w:rsid w:val="00140691"/>
    <w:rsid w:val="0014095C"/>
    <w:rsid w:val="0014105F"/>
    <w:rsid w:val="0014143F"/>
    <w:rsid w:val="001416B4"/>
    <w:rsid w:val="0014174F"/>
    <w:rsid w:val="00141BA4"/>
    <w:rsid w:val="00141C30"/>
    <w:rsid w:val="00144288"/>
    <w:rsid w:val="00145402"/>
    <w:rsid w:val="001459F1"/>
    <w:rsid w:val="00145BD2"/>
    <w:rsid w:val="00146743"/>
    <w:rsid w:val="00146E18"/>
    <w:rsid w:val="001502A1"/>
    <w:rsid w:val="00151CF8"/>
    <w:rsid w:val="00151D4E"/>
    <w:rsid w:val="00151FEE"/>
    <w:rsid w:val="0016216F"/>
    <w:rsid w:val="00162832"/>
    <w:rsid w:val="00164CD7"/>
    <w:rsid w:val="00165FD9"/>
    <w:rsid w:val="0016622B"/>
    <w:rsid w:val="00171384"/>
    <w:rsid w:val="00171E86"/>
    <w:rsid w:val="001727C3"/>
    <w:rsid w:val="001729E5"/>
    <w:rsid w:val="00172D78"/>
    <w:rsid w:val="00173BD6"/>
    <w:rsid w:val="00174929"/>
    <w:rsid w:val="00175C97"/>
    <w:rsid w:val="00176684"/>
    <w:rsid w:val="00177257"/>
    <w:rsid w:val="00177294"/>
    <w:rsid w:val="00177325"/>
    <w:rsid w:val="00177DBE"/>
    <w:rsid w:val="00180277"/>
    <w:rsid w:val="00180C09"/>
    <w:rsid w:val="00180CFC"/>
    <w:rsid w:val="001822C6"/>
    <w:rsid w:val="001828D9"/>
    <w:rsid w:val="00183546"/>
    <w:rsid w:val="0019071D"/>
    <w:rsid w:val="00190B10"/>
    <w:rsid w:val="00191DE8"/>
    <w:rsid w:val="0019340E"/>
    <w:rsid w:val="0019484E"/>
    <w:rsid w:val="0019540F"/>
    <w:rsid w:val="0019617A"/>
    <w:rsid w:val="00197E06"/>
    <w:rsid w:val="001A003A"/>
    <w:rsid w:val="001A05CA"/>
    <w:rsid w:val="001A0D9F"/>
    <w:rsid w:val="001A117D"/>
    <w:rsid w:val="001A1933"/>
    <w:rsid w:val="001A1E46"/>
    <w:rsid w:val="001A207C"/>
    <w:rsid w:val="001A20E2"/>
    <w:rsid w:val="001A21FE"/>
    <w:rsid w:val="001A3D73"/>
    <w:rsid w:val="001A4102"/>
    <w:rsid w:val="001A4A06"/>
    <w:rsid w:val="001A5D41"/>
    <w:rsid w:val="001A5DC7"/>
    <w:rsid w:val="001A6C75"/>
    <w:rsid w:val="001A6E72"/>
    <w:rsid w:val="001A7A8D"/>
    <w:rsid w:val="001B0495"/>
    <w:rsid w:val="001B186E"/>
    <w:rsid w:val="001B21FE"/>
    <w:rsid w:val="001B26B3"/>
    <w:rsid w:val="001B3D57"/>
    <w:rsid w:val="001B3FA8"/>
    <w:rsid w:val="001B4172"/>
    <w:rsid w:val="001B5F87"/>
    <w:rsid w:val="001B61D9"/>
    <w:rsid w:val="001B7B61"/>
    <w:rsid w:val="001C0041"/>
    <w:rsid w:val="001C3881"/>
    <w:rsid w:val="001C4CB1"/>
    <w:rsid w:val="001C5825"/>
    <w:rsid w:val="001C6FA9"/>
    <w:rsid w:val="001D01C4"/>
    <w:rsid w:val="001D0A87"/>
    <w:rsid w:val="001D20BA"/>
    <w:rsid w:val="001D2FDE"/>
    <w:rsid w:val="001D3436"/>
    <w:rsid w:val="001D367D"/>
    <w:rsid w:val="001D3D07"/>
    <w:rsid w:val="001D6F25"/>
    <w:rsid w:val="001D796D"/>
    <w:rsid w:val="001D7E8D"/>
    <w:rsid w:val="001E037D"/>
    <w:rsid w:val="001E081F"/>
    <w:rsid w:val="001E1BEB"/>
    <w:rsid w:val="001E36E3"/>
    <w:rsid w:val="001E3EF3"/>
    <w:rsid w:val="001E4064"/>
    <w:rsid w:val="001E55C5"/>
    <w:rsid w:val="001E5E50"/>
    <w:rsid w:val="001E7761"/>
    <w:rsid w:val="001F1F5B"/>
    <w:rsid w:val="001F2BEF"/>
    <w:rsid w:val="001F2DCE"/>
    <w:rsid w:val="001F3D8C"/>
    <w:rsid w:val="001F4C6B"/>
    <w:rsid w:val="001F4E7B"/>
    <w:rsid w:val="001F6C1F"/>
    <w:rsid w:val="001F7AA7"/>
    <w:rsid w:val="00200A5E"/>
    <w:rsid w:val="00202015"/>
    <w:rsid w:val="00202CB9"/>
    <w:rsid w:val="00202DEE"/>
    <w:rsid w:val="00203643"/>
    <w:rsid w:val="002037D3"/>
    <w:rsid w:val="002042EE"/>
    <w:rsid w:val="00204330"/>
    <w:rsid w:val="00204CB3"/>
    <w:rsid w:val="00205E78"/>
    <w:rsid w:val="00205ED9"/>
    <w:rsid w:val="00206794"/>
    <w:rsid w:val="00206817"/>
    <w:rsid w:val="00206F9D"/>
    <w:rsid w:val="002073E7"/>
    <w:rsid w:val="002102A4"/>
    <w:rsid w:val="002116F8"/>
    <w:rsid w:val="0021316C"/>
    <w:rsid w:val="00214893"/>
    <w:rsid w:val="00214E04"/>
    <w:rsid w:val="00215133"/>
    <w:rsid w:val="002158D3"/>
    <w:rsid w:val="00216654"/>
    <w:rsid w:val="00217C9A"/>
    <w:rsid w:val="0022160C"/>
    <w:rsid w:val="00221988"/>
    <w:rsid w:val="00221BCF"/>
    <w:rsid w:val="00222FE4"/>
    <w:rsid w:val="00223E80"/>
    <w:rsid w:val="002245A1"/>
    <w:rsid w:val="00225196"/>
    <w:rsid w:val="0022538E"/>
    <w:rsid w:val="00226774"/>
    <w:rsid w:val="0022711C"/>
    <w:rsid w:val="00230D20"/>
    <w:rsid w:val="00230DBE"/>
    <w:rsid w:val="00230E78"/>
    <w:rsid w:val="00231034"/>
    <w:rsid w:val="00232236"/>
    <w:rsid w:val="00232A74"/>
    <w:rsid w:val="00232F1C"/>
    <w:rsid w:val="002330A3"/>
    <w:rsid w:val="0023454E"/>
    <w:rsid w:val="0023548D"/>
    <w:rsid w:val="0023562D"/>
    <w:rsid w:val="002367E1"/>
    <w:rsid w:val="00241169"/>
    <w:rsid w:val="00242CD3"/>
    <w:rsid w:val="00243531"/>
    <w:rsid w:val="002448D8"/>
    <w:rsid w:val="00245017"/>
    <w:rsid w:val="0024585A"/>
    <w:rsid w:val="00245A89"/>
    <w:rsid w:val="00247324"/>
    <w:rsid w:val="0024732F"/>
    <w:rsid w:val="00247EED"/>
    <w:rsid w:val="00251458"/>
    <w:rsid w:val="00252D6E"/>
    <w:rsid w:val="00255D8E"/>
    <w:rsid w:val="002573C8"/>
    <w:rsid w:val="00263E61"/>
    <w:rsid w:val="00265010"/>
    <w:rsid w:val="002653DC"/>
    <w:rsid w:val="00265E6A"/>
    <w:rsid w:val="00266901"/>
    <w:rsid w:val="00270039"/>
    <w:rsid w:val="00270E9E"/>
    <w:rsid w:val="0027137E"/>
    <w:rsid w:val="002718D6"/>
    <w:rsid w:val="002718FF"/>
    <w:rsid w:val="00271F88"/>
    <w:rsid w:val="00272279"/>
    <w:rsid w:val="00274522"/>
    <w:rsid w:val="00275D99"/>
    <w:rsid w:val="002762E6"/>
    <w:rsid w:val="00277F49"/>
    <w:rsid w:val="00280E9A"/>
    <w:rsid w:val="00281316"/>
    <w:rsid w:val="00281F71"/>
    <w:rsid w:val="0028241C"/>
    <w:rsid w:val="00284002"/>
    <w:rsid w:val="0028607B"/>
    <w:rsid w:val="00286228"/>
    <w:rsid w:val="00286925"/>
    <w:rsid w:val="00290B48"/>
    <w:rsid w:val="0029105F"/>
    <w:rsid w:val="00291B32"/>
    <w:rsid w:val="00291DF1"/>
    <w:rsid w:val="0029276A"/>
    <w:rsid w:val="00292E70"/>
    <w:rsid w:val="0029376A"/>
    <w:rsid w:val="0029598B"/>
    <w:rsid w:val="00295B8D"/>
    <w:rsid w:val="00295BED"/>
    <w:rsid w:val="002960D6"/>
    <w:rsid w:val="002968A7"/>
    <w:rsid w:val="00296AC2"/>
    <w:rsid w:val="002A017D"/>
    <w:rsid w:val="002A0AC8"/>
    <w:rsid w:val="002A0B35"/>
    <w:rsid w:val="002A0D7D"/>
    <w:rsid w:val="002A1469"/>
    <w:rsid w:val="002A20F0"/>
    <w:rsid w:val="002A3AB1"/>
    <w:rsid w:val="002A488F"/>
    <w:rsid w:val="002A543B"/>
    <w:rsid w:val="002A6069"/>
    <w:rsid w:val="002A6177"/>
    <w:rsid w:val="002A7129"/>
    <w:rsid w:val="002A7709"/>
    <w:rsid w:val="002A7DA6"/>
    <w:rsid w:val="002A7EB2"/>
    <w:rsid w:val="002B2604"/>
    <w:rsid w:val="002B5996"/>
    <w:rsid w:val="002C024F"/>
    <w:rsid w:val="002C1016"/>
    <w:rsid w:val="002C2129"/>
    <w:rsid w:val="002C26E1"/>
    <w:rsid w:val="002C2766"/>
    <w:rsid w:val="002C3989"/>
    <w:rsid w:val="002C4580"/>
    <w:rsid w:val="002C47C2"/>
    <w:rsid w:val="002C5623"/>
    <w:rsid w:val="002C582D"/>
    <w:rsid w:val="002C5A8A"/>
    <w:rsid w:val="002C780D"/>
    <w:rsid w:val="002D0229"/>
    <w:rsid w:val="002D02B3"/>
    <w:rsid w:val="002D0525"/>
    <w:rsid w:val="002D07FE"/>
    <w:rsid w:val="002D10BA"/>
    <w:rsid w:val="002D28EC"/>
    <w:rsid w:val="002D3DD9"/>
    <w:rsid w:val="002D41CB"/>
    <w:rsid w:val="002D4A12"/>
    <w:rsid w:val="002D552D"/>
    <w:rsid w:val="002D6207"/>
    <w:rsid w:val="002D66A5"/>
    <w:rsid w:val="002D68C9"/>
    <w:rsid w:val="002D68FB"/>
    <w:rsid w:val="002D69A1"/>
    <w:rsid w:val="002E0F9A"/>
    <w:rsid w:val="002E1196"/>
    <w:rsid w:val="002E188C"/>
    <w:rsid w:val="002E18B9"/>
    <w:rsid w:val="002E1DE2"/>
    <w:rsid w:val="002E2614"/>
    <w:rsid w:val="002E2AA5"/>
    <w:rsid w:val="002E684E"/>
    <w:rsid w:val="002F12F8"/>
    <w:rsid w:val="002F3142"/>
    <w:rsid w:val="002F3E78"/>
    <w:rsid w:val="002F4B0F"/>
    <w:rsid w:val="002F4B33"/>
    <w:rsid w:val="002F4BBF"/>
    <w:rsid w:val="002F5613"/>
    <w:rsid w:val="002F5AD0"/>
    <w:rsid w:val="002F6ACB"/>
    <w:rsid w:val="003010A6"/>
    <w:rsid w:val="00301109"/>
    <w:rsid w:val="00303358"/>
    <w:rsid w:val="00303634"/>
    <w:rsid w:val="00303836"/>
    <w:rsid w:val="00303B45"/>
    <w:rsid w:val="003041E2"/>
    <w:rsid w:val="00304480"/>
    <w:rsid w:val="00304DBC"/>
    <w:rsid w:val="003057E7"/>
    <w:rsid w:val="0031083B"/>
    <w:rsid w:val="0031120C"/>
    <w:rsid w:val="00311266"/>
    <w:rsid w:val="00311383"/>
    <w:rsid w:val="0031160A"/>
    <w:rsid w:val="00311F17"/>
    <w:rsid w:val="00314080"/>
    <w:rsid w:val="00314685"/>
    <w:rsid w:val="00315196"/>
    <w:rsid w:val="00315F1D"/>
    <w:rsid w:val="003164ED"/>
    <w:rsid w:val="0031693C"/>
    <w:rsid w:val="003172C6"/>
    <w:rsid w:val="00320E94"/>
    <w:rsid w:val="003212B3"/>
    <w:rsid w:val="003219F1"/>
    <w:rsid w:val="003222D9"/>
    <w:rsid w:val="0032254E"/>
    <w:rsid w:val="00322B43"/>
    <w:rsid w:val="00322C0A"/>
    <w:rsid w:val="00323274"/>
    <w:rsid w:val="00323391"/>
    <w:rsid w:val="00325277"/>
    <w:rsid w:val="00325EF8"/>
    <w:rsid w:val="00326CE0"/>
    <w:rsid w:val="003279CD"/>
    <w:rsid w:val="00331B11"/>
    <w:rsid w:val="00331F05"/>
    <w:rsid w:val="0033238B"/>
    <w:rsid w:val="00332AC9"/>
    <w:rsid w:val="003342D6"/>
    <w:rsid w:val="00334618"/>
    <w:rsid w:val="0033664A"/>
    <w:rsid w:val="00340611"/>
    <w:rsid w:val="003407ED"/>
    <w:rsid w:val="00341119"/>
    <w:rsid w:val="00341DB4"/>
    <w:rsid w:val="003468DD"/>
    <w:rsid w:val="00347171"/>
    <w:rsid w:val="00350FEC"/>
    <w:rsid w:val="00351D84"/>
    <w:rsid w:val="0035547D"/>
    <w:rsid w:val="00355B6D"/>
    <w:rsid w:val="00355CDE"/>
    <w:rsid w:val="0036015D"/>
    <w:rsid w:val="00360548"/>
    <w:rsid w:val="00361470"/>
    <w:rsid w:val="003622DA"/>
    <w:rsid w:val="003623EF"/>
    <w:rsid w:val="00363E09"/>
    <w:rsid w:val="003642F5"/>
    <w:rsid w:val="0036439B"/>
    <w:rsid w:val="00365026"/>
    <w:rsid w:val="00366F66"/>
    <w:rsid w:val="00367861"/>
    <w:rsid w:val="00367A82"/>
    <w:rsid w:val="00367C21"/>
    <w:rsid w:val="00371A16"/>
    <w:rsid w:val="00371F81"/>
    <w:rsid w:val="00372BB5"/>
    <w:rsid w:val="0037339A"/>
    <w:rsid w:val="0037360A"/>
    <w:rsid w:val="00373807"/>
    <w:rsid w:val="003739C5"/>
    <w:rsid w:val="003739CF"/>
    <w:rsid w:val="00373A95"/>
    <w:rsid w:val="00373FDE"/>
    <w:rsid w:val="00375A3D"/>
    <w:rsid w:val="00380063"/>
    <w:rsid w:val="00381424"/>
    <w:rsid w:val="0038311F"/>
    <w:rsid w:val="003831E2"/>
    <w:rsid w:val="00383205"/>
    <w:rsid w:val="0038366B"/>
    <w:rsid w:val="003841D7"/>
    <w:rsid w:val="00384550"/>
    <w:rsid w:val="0038470A"/>
    <w:rsid w:val="00386E56"/>
    <w:rsid w:val="00387253"/>
    <w:rsid w:val="00387896"/>
    <w:rsid w:val="00390842"/>
    <w:rsid w:val="00390F0B"/>
    <w:rsid w:val="003918F2"/>
    <w:rsid w:val="00391DFA"/>
    <w:rsid w:val="003924C1"/>
    <w:rsid w:val="003930D5"/>
    <w:rsid w:val="00393251"/>
    <w:rsid w:val="00393F18"/>
    <w:rsid w:val="00396109"/>
    <w:rsid w:val="0039637E"/>
    <w:rsid w:val="003966A0"/>
    <w:rsid w:val="003A1B74"/>
    <w:rsid w:val="003A1DC6"/>
    <w:rsid w:val="003A2BAC"/>
    <w:rsid w:val="003A31B2"/>
    <w:rsid w:val="003A3BA0"/>
    <w:rsid w:val="003A443B"/>
    <w:rsid w:val="003A5422"/>
    <w:rsid w:val="003A5B24"/>
    <w:rsid w:val="003A67E8"/>
    <w:rsid w:val="003A6D4C"/>
    <w:rsid w:val="003A7074"/>
    <w:rsid w:val="003A723F"/>
    <w:rsid w:val="003B0679"/>
    <w:rsid w:val="003B0D4C"/>
    <w:rsid w:val="003B1376"/>
    <w:rsid w:val="003B2478"/>
    <w:rsid w:val="003B262B"/>
    <w:rsid w:val="003B26B0"/>
    <w:rsid w:val="003B3995"/>
    <w:rsid w:val="003B50D1"/>
    <w:rsid w:val="003B5D97"/>
    <w:rsid w:val="003B5F94"/>
    <w:rsid w:val="003B6266"/>
    <w:rsid w:val="003B77BA"/>
    <w:rsid w:val="003B7911"/>
    <w:rsid w:val="003C1678"/>
    <w:rsid w:val="003C2C89"/>
    <w:rsid w:val="003C2F62"/>
    <w:rsid w:val="003C391C"/>
    <w:rsid w:val="003C437A"/>
    <w:rsid w:val="003C44A1"/>
    <w:rsid w:val="003C5533"/>
    <w:rsid w:val="003C596A"/>
    <w:rsid w:val="003C5D7F"/>
    <w:rsid w:val="003D01FE"/>
    <w:rsid w:val="003D0388"/>
    <w:rsid w:val="003D1953"/>
    <w:rsid w:val="003D1FC5"/>
    <w:rsid w:val="003D1FE7"/>
    <w:rsid w:val="003D27AE"/>
    <w:rsid w:val="003D2BB8"/>
    <w:rsid w:val="003D33B4"/>
    <w:rsid w:val="003E0C56"/>
    <w:rsid w:val="003E1789"/>
    <w:rsid w:val="003E1EA8"/>
    <w:rsid w:val="003E28BA"/>
    <w:rsid w:val="003E2D73"/>
    <w:rsid w:val="003E4090"/>
    <w:rsid w:val="003E533D"/>
    <w:rsid w:val="003E53B2"/>
    <w:rsid w:val="003E5708"/>
    <w:rsid w:val="003E5D58"/>
    <w:rsid w:val="003E661C"/>
    <w:rsid w:val="003E672D"/>
    <w:rsid w:val="003E7806"/>
    <w:rsid w:val="003E7D79"/>
    <w:rsid w:val="003F0D29"/>
    <w:rsid w:val="003F0EBF"/>
    <w:rsid w:val="003F2968"/>
    <w:rsid w:val="003F325D"/>
    <w:rsid w:val="003F4D96"/>
    <w:rsid w:val="003F682B"/>
    <w:rsid w:val="003F7324"/>
    <w:rsid w:val="003F750A"/>
    <w:rsid w:val="0040174B"/>
    <w:rsid w:val="0040236F"/>
    <w:rsid w:val="00402423"/>
    <w:rsid w:val="004031A4"/>
    <w:rsid w:val="00403C31"/>
    <w:rsid w:val="00404974"/>
    <w:rsid w:val="004054F9"/>
    <w:rsid w:val="00405D0C"/>
    <w:rsid w:val="00407929"/>
    <w:rsid w:val="00407A28"/>
    <w:rsid w:val="004113E8"/>
    <w:rsid w:val="00412363"/>
    <w:rsid w:val="0041253A"/>
    <w:rsid w:val="00413A50"/>
    <w:rsid w:val="00413B2A"/>
    <w:rsid w:val="00414865"/>
    <w:rsid w:val="00416608"/>
    <w:rsid w:val="00420093"/>
    <w:rsid w:val="00420830"/>
    <w:rsid w:val="00421321"/>
    <w:rsid w:val="0042137A"/>
    <w:rsid w:val="00421675"/>
    <w:rsid w:val="0042217C"/>
    <w:rsid w:val="00422EA2"/>
    <w:rsid w:val="00422F13"/>
    <w:rsid w:val="004238FE"/>
    <w:rsid w:val="00423CAC"/>
    <w:rsid w:val="00423E9E"/>
    <w:rsid w:val="004240CD"/>
    <w:rsid w:val="004251BA"/>
    <w:rsid w:val="00426C84"/>
    <w:rsid w:val="00427E7F"/>
    <w:rsid w:val="00430DE1"/>
    <w:rsid w:val="0043199D"/>
    <w:rsid w:val="00431F01"/>
    <w:rsid w:val="00432223"/>
    <w:rsid w:val="004323A9"/>
    <w:rsid w:val="00432552"/>
    <w:rsid w:val="00432A11"/>
    <w:rsid w:val="00433B1C"/>
    <w:rsid w:val="004347F1"/>
    <w:rsid w:val="00434C9F"/>
    <w:rsid w:val="0043584B"/>
    <w:rsid w:val="004363EF"/>
    <w:rsid w:val="00437566"/>
    <w:rsid w:val="00437AD0"/>
    <w:rsid w:val="00440961"/>
    <w:rsid w:val="00443582"/>
    <w:rsid w:val="00443BC6"/>
    <w:rsid w:val="00444817"/>
    <w:rsid w:val="004449E0"/>
    <w:rsid w:val="00446851"/>
    <w:rsid w:val="0045266E"/>
    <w:rsid w:val="00453221"/>
    <w:rsid w:val="00454F2F"/>
    <w:rsid w:val="0045503E"/>
    <w:rsid w:val="00455F49"/>
    <w:rsid w:val="0045692F"/>
    <w:rsid w:val="0046142A"/>
    <w:rsid w:val="00461BD4"/>
    <w:rsid w:val="004620B6"/>
    <w:rsid w:val="00464170"/>
    <w:rsid w:val="00465719"/>
    <w:rsid w:val="00466F0C"/>
    <w:rsid w:val="004674AA"/>
    <w:rsid w:val="00471A1E"/>
    <w:rsid w:val="00473AA5"/>
    <w:rsid w:val="00473C17"/>
    <w:rsid w:val="00473C1F"/>
    <w:rsid w:val="00474A7B"/>
    <w:rsid w:val="00474C29"/>
    <w:rsid w:val="00475A0F"/>
    <w:rsid w:val="00475A12"/>
    <w:rsid w:val="00476073"/>
    <w:rsid w:val="004765B8"/>
    <w:rsid w:val="00477828"/>
    <w:rsid w:val="00480560"/>
    <w:rsid w:val="00481595"/>
    <w:rsid w:val="00481E08"/>
    <w:rsid w:val="004821C2"/>
    <w:rsid w:val="0048291C"/>
    <w:rsid w:val="0048291F"/>
    <w:rsid w:val="004829A6"/>
    <w:rsid w:val="00482D98"/>
    <w:rsid w:val="004853AD"/>
    <w:rsid w:val="004856B5"/>
    <w:rsid w:val="004868CE"/>
    <w:rsid w:val="00496E7C"/>
    <w:rsid w:val="004970C9"/>
    <w:rsid w:val="004A47C3"/>
    <w:rsid w:val="004A4B2A"/>
    <w:rsid w:val="004A4EA6"/>
    <w:rsid w:val="004A7967"/>
    <w:rsid w:val="004B00E1"/>
    <w:rsid w:val="004B059D"/>
    <w:rsid w:val="004B19E0"/>
    <w:rsid w:val="004B1A20"/>
    <w:rsid w:val="004B20D0"/>
    <w:rsid w:val="004B27C6"/>
    <w:rsid w:val="004B2930"/>
    <w:rsid w:val="004B313C"/>
    <w:rsid w:val="004B31F8"/>
    <w:rsid w:val="004B38A2"/>
    <w:rsid w:val="004B38DA"/>
    <w:rsid w:val="004B429B"/>
    <w:rsid w:val="004B583E"/>
    <w:rsid w:val="004B6085"/>
    <w:rsid w:val="004C0AFE"/>
    <w:rsid w:val="004C0B39"/>
    <w:rsid w:val="004C1712"/>
    <w:rsid w:val="004C18B8"/>
    <w:rsid w:val="004C1C28"/>
    <w:rsid w:val="004C27CC"/>
    <w:rsid w:val="004C4408"/>
    <w:rsid w:val="004C4CB4"/>
    <w:rsid w:val="004C5994"/>
    <w:rsid w:val="004C690A"/>
    <w:rsid w:val="004C7410"/>
    <w:rsid w:val="004C7663"/>
    <w:rsid w:val="004C7EA6"/>
    <w:rsid w:val="004D20BC"/>
    <w:rsid w:val="004D2BCC"/>
    <w:rsid w:val="004D3258"/>
    <w:rsid w:val="004D3C99"/>
    <w:rsid w:val="004D6CCA"/>
    <w:rsid w:val="004D708E"/>
    <w:rsid w:val="004E0347"/>
    <w:rsid w:val="004E0F0B"/>
    <w:rsid w:val="004E2E4D"/>
    <w:rsid w:val="004E3CF7"/>
    <w:rsid w:val="004E6932"/>
    <w:rsid w:val="004E748E"/>
    <w:rsid w:val="004F19EF"/>
    <w:rsid w:val="004F2954"/>
    <w:rsid w:val="004F2967"/>
    <w:rsid w:val="004F2F51"/>
    <w:rsid w:val="004F3847"/>
    <w:rsid w:val="004F4E90"/>
    <w:rsid w:val="004F5BAE"/>
    <w:rsid w:val="004F5F2C"/>
    <w:rsid w:val="004F6B8F"/>
    <w:rsid w:val="004F74F9"/>
    <w:rsid w:val="00500892"/>
    <w:rsid w:val="00502158"/>
    <w:rsid w:val="00502FE4"/>
    <w:rsid w:val="00502FEC"/>
    <w:rsid w:val="005030E8"/>
    <w:rsid w:val="00503235"/>
    <w:rsid w:val="005042CD"/>
    <w:rsid w:val="00504815"/>
    <w:rsid w:val="005054B1"/>
    <w:rsid w:val="005066CF"/>
    <w:rsid w:val="0050710F"/>
    <w:rsid w:val="00507442"/>
    <w:rsid w:val="005074E3"/>
    <w:rsid w:val="00507754"/>
    <w:rsid w:val="00507818"/>
    <w:rsid w:val="005109C6"/>
    <w:rsid w:val="00510FB8"/>
    <w:rsid w:val="00511002"/>
    <w:rsid w:val="005133E4"/>
    <w:rsid w:val="00513A35"/>
    <w:rsid w:val="0051406B"/>
    <w:rsid w:val="005142A7"/>
    <w:rsid w:val="005145A4"/>
    <w:rsid w:val="005149E5"/>
    <w:rsid w:val="00515388"/>
    <w:rsid w:val="00515B81"/>
    <w:rsid w:val="00517220"/>
    <w:rsid w:val="00520D7D"/>
    <w:rsid w:val="00522AA0"/>
    <w:rsid w:val="0052304F"/>
    <w:rsid w:val="0052316D"/>
    <w:rsid w:val="00523CE2"/>
    <w:rsid w:val="00523FF1"/>
    <w:rsid w:val="005262A5"/>
    <w:rsid w:val="00530ABB"/>
    <w:rsid w:val="0053166E"/>
    <w:rsid w:val="00532731"/>
    <w:rsid w:val="005332CD"/>
    <w:rsid w:val="00534551"/>
    <w:rsid w:val="00534963"/>
    <w:rsid w:val="00536A6E"/>
    <w:rsid w:val="00540474"/>
    <w:rsid w:val="00544C31"/>
    <w:rsid w:val="00545824"/>
    <w:rsid w:val="005468E9"/>
    <w:rsid w:val="005469AA"/>
    <w:rsid w:val="005502DC"/>
    <w:rsid w:val="00550751"/>
    <w:rsid w:val="00552D0A"/>
    <w:rsid w:val="00553545"/>
    <w:rsid w:val="005541F2"/>
    <w:rsid w:val="00554721"/>
    <w:rsid w:val="005562C3"/>
    <w:rsid w:val="00556B90"/>
    <w:rsid w:val="005574BE"/>
    <w:rsid w:val="005602DB"/>
    <w:rsid w:val="00560FEE"/>
    <w:rsid w:val="0056130B"/>
    <w:rsid w:val="00562533"/>
    <w:rsid w:val="005629A7"/>
    <w:rsid w:val="005642AF"/>
    <w:rsid w:val="00566FC9"/>
    <w:rsid w:val="00567F44"/>
    <w:rsid w:val="0057052B"/>
    <w:rsid w:val="0057073A"/>
    <w:rsid w:val="005713BD"/>
    <w:rsid w:val="00572007"/>
    <w:rsid w:val="0057246E"/>
    <w:rsid w:val="0057445B"/>
    <w:rsid w:val="005758C0"/>
    <w:rsid w:val="00576587"/>
    <w:rsid w:val="00576A70"/>
    <w:rsid w:val="00577842"/>
    <w:rsid w:val="00582245"/>
    <w:rsid w:val="0058360A"/>
    <w:rsid w:val="00584163"/>
    <w:rsid w:val="00584257"/>
    <w:rsid w:val="00584EBA"/>
    <w:rsid w:val="0058551D"/>
    <w:rsid w:val="00586B47"/>
    <w:rsid w:val="00587140"/>
    <w:rsid w:val="00592370"/>
    <w:rsid w:val="00593DE0"/>
    <w:rsid w:val="00596EC5"/>
    <w:rsid w:val="00597E77"/>
    <w:rsid w:val="005A1A82"/>
    <w:rsid w:val="005A2C9B"/>
    <w:rsid w:val="005A2D74"/>
    <w:rsid w:val="005A3024"/>
    <w:rsid w:val="005A3088"/>
    <w:rsid w:val="005A3561"/>
    <w:rsid w:val="005A3E31"/>
    <w:rsid w:val="005A4287"/>
    <w:rsid w:val="005A4B06"/>
    <w:rsid w:val="005A61A3"/>
    <w:rsid w:val="005A6BAA"/>
    <w:rsid w:val="005A6D56"/>
    <w:rsid w:val="005A6D8E"/>
    <w:rsid w:val="005A71A0"/>
    <w:rsid w:val="005A77EA"/>
    <w:rsid w:val="005B0E97"/>
    <w:rsid w:val="005B27B3"/>
    <w:rsid w:val="005B33BA"/>
    <w:rsid w:val="005B4D96"/>
    <w:rsid w:val="005B62D4"/>
    <w:rsid w:val="005B730B"/>
    <w:rsid w:val="005B7980"/>
    <w:rsid w:val="005B7B74"/>
    <w:rsid w:val="005C0068"/>
    <w:rsid w:val="005C089C"/>
    <w:rsid w:val="005C0971"/>
    <w:rsid w:val="005C0CF0"/>
    <w:rsid w:val="005C1167"/>
    <w:rsid w:val="005C1E4F"/>
    <w:rsid w:val="005C37AA"/>
    <w:rsid w:val="005C388F"/>
    <w:rsid w:val="005C5703"/>
    <w:rsid w:val="005C63D2"/>
    <w:rsid w:val="005C6EC6"/>
    <w:rsid w:val="005D0B4A"/>
    <w:rsid w:val="005D16C0"/>
    <w:rsid w:val="005D19C5"/>
    <w:rsid w:val="005D1B95"/>
    <w:rsid w:val="005D1DF3"/>
    <w:rsid w:val="005D26AC"/>
    <w:rsid w:val="005D2A84"/>
    <w:rsid w:val="005D4D8B"/>
    <w:rsid w:val="005D5C5E"/>
    <w:rsid w:val="005D662F"/>
    <w:rsid w:val="005D6EB1"/>
    <w:rsid w:val="005D7EDA"/>
    <w:rsid w:val="005E1B66"/>
    <w:rsid w:val="005E1EAC"/>
    <w:rsid w:val="005E2077"/>
    <w:rsid w:val="005E303C"/>
    <w:rsid w:val="005E3592"/>
    <w:rsid w:val="005E36EF"/>
    <w:rsid w:val="005E3AAD"/>
    <w:rsid w:val="005E3C08"/>
    <w:rsid w:val="005E4FBA"/>
    <w:rsid w:val="005E5ECE"/>
    <w:rsid w:val="005E66E4"/>
    <w:rsid w:val="005E72C8"/>
    <w:rsid w:val="005F198F"/>
    <w:rsid w:val="005F2078"/>
    <w:rsid w:val="005F2D90"/>
    <w:rsid w:val="005F33E7"/>
    <w:rsid w:val="005F4A42"/>
    <w:rsid w:val="005F4AB2"/>
    <w:rsid w:val="005F5B24"/>
    <w:rsid w:val="005F7A0A"/>
    <w:rsid w:val="006004F1"/>
    <w:rsid w:val="00602BA2"/>
    <w:rsid w:val="0060453E"/>
    <w:rsid w:val="00604AF2"/>
    <w:rsid w:val="006058FC"/>
    <w:rsid w:val="00605F6D"/>
    <w:rsid w:val="00606720"/>
    <w:rsid w:val="006069D5"/>
    <w:rsid w:val="00610A7D"/>
    <w:rsid w:val="0061231E"/>
    <w:rsid w:val="00612D10"/>
    <w:rsid w:val="0061324E"/>
    <w:rsid w:val="00613FF2"/>
    <w:rsid w:val="00615543"/>
    <w:rsid w:val="00615AC7"/>
    <w:rsid w:val="00615E01"/>
    <w:rsid w:val="00616E42"/>
    <w:rsid w:val="00616EB6"/>
    <w:rsid w:val="006171DE"/>
    <w:rsid w:val="00617679"/>
    <w:rsid w:val="006218A0"/>
    <w:rsid w:val="00621C16"/>
    <w:rsid w:val="006224C2"/>
    <w:rsid w:val="00622825"/>
    <w:rsid w:val="0062579B"/>
    <w:rsid w:val="00625C95"/>
    <w:rsid w:val="00625D87"/>
    <w:rsid w:val="00627F85"/>
    <w:rsid w:val="0063001E"/>
    <w:rsid w:val="00630587"/>
    <w:rsid w:val="006305AA"/>
    <w:rsid w:val="00635155"/>
    <w:rsid w:val="0063710D"/>
    <w:rsid w:val="00637214"/>
    <w:rsid w:val="006403E2"/>
    <w:rsid w:val="00640D39"/>
    <w:rsid w:val="00640FB7"/>
    <w:rsid w:val="006414AE"/>
    <w:rsid w:val="00641959"/>
    <w:rsid w:val="00642895"/>
    <w:rsid w:val="006429B9"/>
    <w:rsid w:val="0064549F"/>
    <w:rsid w:val="00645EF7"/>
    <w:rsid w:val="00645F7B"/>
    <w:rsid w:val="006465AF"/>
    <w:rsid w:val="0064712C"/>
    <w:rsid w:val="00647A94"/>
    <w:rsid w:val="0065077F"/>
    <w:rsid w:val="00650C9B"/>
    <w:rsid w:val="0065377F"/>
    <w:rsid w:val="00653EAA"/>
    <w:rsid w:val="0065450C"/>
    <w:rsid w:val="00663D94"/>
    <w:rsid w:val="006666C7"/>
    <w:rsid w:val="00666FBD"/>
    <w:rsid w:val="00667018"/>
    <w:rsid w:val="00667D5D"/>
    <w:rsid w:val="0067054D"/>
    <w:rsid w:val="0067259A"/>
    <w:rsid w:val="0067313E"/>
    <w:rsid w:val="00673855"/>
    <w:rsid w:val="00677371"/>
    <w:rsid w:val="00677824"/>
    <w:rsid w:val="00683DF3"/>
    <w:rsid w:val="006857DA"/>
    <w:rsid w:val="00685FEB"/>
    <w:rsid w:val="00690736"/>
    <w:rsid w:val="00691239"/>
    <w:rsid w:val="00693B28"/>
    <w:rsid w:val="00694040"/>
    <w:rsid w:val="00694B56"/>
    <w:rsid w:val="00695703"/>
    <w:rsid w:val="00696626"/>
    <w:rsid w:val="00696981"/>
    <w:rsid w:val="00697360"/>
    <w:rsid w:val="006A0E5B"/>
    <w:rsid w:val="006A1CB3"/>
    <w:rsid w:val="006A257A"/>
    <w:rsid w:val="006A2CB1"/>
    <w:rsid w:val="006A348B"/>
    <w:rsid w:val="006A3FF9"/>
    <w:rsid w:val="006A51BE"/>
    <w:rsid w:val="006A69BF"/>
    <w:rsid w:val="006A6D27"/>
    <w:rsid w:val="006A7BA0"/>
    <w:rsid w:val="006B0F5B"/>
    <w:rsid w:val="006B2AED"/>
    <w:rsid w:val="006B316B"/>
    <w:rsid w:val="006B44ED"/>
    <w:rsid w:val="006B4EF9"/>
    <w:rsid w:val="006B7E21"/>
    <w:rsid w:val="006C142B"/>
    <w:rsid w:val="006C2640"/>
    <w:rsid w:val="006C2BED"/>
    <w:rsid w:val="006C3CA1"/>
    <w:rsid w:val="006C508C"/>
    <w:rsid w:val="006C6EEF"/>
    <w:rsid w:val="006C7638"/>
    <w:rsid w:val="006D1CFE"/>
    <w:rsid w:val="006D2DA3"/>
    <w:rsid w:val="006D3B65"/>
    <w:rsid w:val="006D3CB8"/>
    <w:rsid w:val="006D3EEC"/>
    <w:rsid w:val="006D5955"/>
    <w:rsid w:val="006D5D15"/>
    <w:rsid w:val="006E07B9"/>
    <w:rsid w:val="006E090F"/>
    <w:rsid w:val="006E092D"/>
    <w:rsid w:val="006E136D"/>
    <w:rsid w:val="006E2C90"/>
    <w:rsid w:val="006E2FCA"/>
    <w:rsid w:val="006E4AAD"/>
    <w:rsid w:val="006E4AD8"/>
    <w:rsid w:val="006E4E0C"/>
    <w:rsid w:val="006E63AF"/>
    <w:rsid w:val="006E7072"/>
    <w:rsid w:val="006E75FC"/>
    <w:rsid w:val="006F16C3"/>
    <w:rsid w:val="006F2EB0"/>
    <w:rsid w:val="006F3616"/>
    <w:rsid w:val="006F5225"/>
    <w:rsid w:val="006F603C"/>
    <w:rsid w:val="006F73E8"/>
    <w:rsid w:val="006F77EF"/>
    <w:rsid w:val="007001FF"/>
    <w:rsid w:val="007006D3"/>
    <w:rsid w:val="0070097C"/>
    <w:rsid w:val="007034F8"/>
    <w:rsid w:val="00703AE4"/>
    <w:rsid w:val="00703BAF"/>
    <w:rsid w:val="007046E8"/>
    <w:rsid w:val="00704BF7"/>
    <w:rsid w:val="00705ABC"/>
    <w:rsid w:val="00706858"/>
    <w:rsid w:val="00706A61"/>
    <w:rsid w:val="007070FF"/>
    <w:rsid w:val="00707AAD"/>
    <w:rsid w:val="00710515"/>
    <w:rsid w:val="00710C2B"/>
    <w:rsid w:val="00711188"/>
    <w:rsid w:val="007118A6"/>
    <w:rsid w:val="00711F31"/>
    <w:rsid w:val="007140FC"/>
    <w:rsid w:val="00716F65"/>
    <w:rsid w:val="007173F9"/>
    <w:rsid w:val="0072208A"/>
    <w:rsid w:val="00722199"/>
    <w:rsid w:val="00722EA5"/>
    <w:rsid w:val="00723573"/>
    <w:rsid w:val="00723DA5"/>
    <w:rsid w:val="0072406F"/>
    <w:rsid w:val="00724BF1"/>
    <w:rsid w:val="00724D23"/>
    <w:rsid w:val="00724D41"/>
    <w:rsid w:val="00725D70"/>
    <w:rsid w:val="00730467"/>
    <w:rsid w:val="00730F73"/>
    <w:rsid w:val="007315FF"/>
    <w:rsid w:val="00731E5A"/>
    <w:rsid w:val="0073307C"/>
    <w:rsid w:val="007337AE"/>
    <w:rsid w:val="00734E02"/>
    <w:rsid w:val="00734ECD"/>
    <w:rsid w:val="007370A9"/>
    <w:rsid w:val="00737444"/>
    <w:rsid w:val="00737460"/>
    <w:rsid w:val="00737B53"/>
    <w:rsid w:val="0074031F"/>
    <w:rsid w:val="0074083B"/>
    <w:rsid w:val="00741A34"/>
    <w:rsid w:val="00742498"/>
    <w:rsid w:val="00743344"/>
    <w:rsid w:val="00743925"/>
    <w:rsid w:val="00744D63"/>
    <w:rsid w:val="007451A2"/>
    <w:rsid w:val="00745332"/>
    <w:rsid w:val="00745B4B"/>
    <w:rsid w:val="00745D80"/>
    <w:rsid w:val="00746E10"/>
    <w:rsid w:val="00751AE8"/>
    <w:rsid w:val="0075207D"/>
    <w:rsid w:val="00752639"/>
    <w:rsid w:val="00753029"/>
    <w:rsid w:val="00753F3A"/>
    <w:rsid w:val="00754061"/>
    <w:rsid w:val="007542FF"/>
    <w:rsid w:val="00754AE6"/>
    <w:rsid w:val="00755892"/>
    <w:rsid w:val="00756023"/>
    <w:rsid w:val="00756040"/>
    <w:rsid w:val="00756C2B"/>
    <w:rsid w:val="0075786E"/>
    <w:rsid w:val="007605B5"/>
    <w:rsid w:val="007605DE"/>
    <w:rsid w:val="007614D6"/>
    <w:rsid w:val="00761E28"/>
    <w:rsid w:val="00762028"/>
    <w:rsid w:val="0076425E"/>
    <w:rsid w:val="00767A64"/>
    <w:rsid w:val="00771467"/>
    <w:rsid w:val="00771E21"/>
    <w:rsid w:val="00773087"/>
    <w:rsid w:val="007735AB"/>
    <w:rsid w:val="00776D9B"/>
    <w:rsid w:val="00776EC2"/>
    <w:rsid w:val="0078060E"/>
    <w:rsid w:val="0078106D"/>
    <w:rsid w:val="00781E78"/>
    <w:rsid w:val="00785447"/>
    <w:rsid w:val="00786F25"/>
    <w:rsid w:val="0078738F"/>
    <w:rsid w:val="00787AE6"/>
    <w:rsid w:val="00787AF3"/>
    <w:rsid w:val="00787F70"/>
    <w:rsid w:val="00790219"/>
    <w:rsid w:val="007922D4"/>
    <w:rsid w:val="007927C5"/>
    <w:rsid w:val="0079412A"/>
    <w:rsid w:val="00795BFA"/>
    <w:rsid w:val="00796567"/>
    <w:rsid w:val="0079794F"/>
    <w:rsid w:val="00797B64"/>
    <w:rsid w:val="007A03EF"/>
    <w:rsid w:val="007A1D28"/>
    <w:rsid w:val="007A2A69"/>
    <w:rsid w:val="007A6484"/>
    <w:rsid w:val="007A6BE6"/>
    <w:rsid w:val="007A7160"/>
    <w:rsid w:val="007A7178"/>
    <w:rsid w:val="007B00C6"/>
    <w:rsid w:val="007B0E7F"/>
    <w:rsid w:val="007B20B7"/>
    <w:rsid w:val="007B21F3"/>
    <w:rsid w:val="007B3888"/>
    <w:rsid w:val="007B41A2"/>
    <w:rsid w:val="007B53B0"/>
    <w:rsid w:val="007B5C09"/>
    <w:rsid w:val="007B6C2E"/>
    <w:rsid w:val="007B7902"/>
    <w:rsid w:val="007B7B59"/>
    <w:rsid w:val="007C06E6"/>
    <w:rsid w:val="007C16DB"/>
    <w:rsid w:val="007C2D58"/>
    <w:rsid w:val="007C3279"/>
    <w:rsid w:val="007C46E1"/>
    <w:rsid w:val="007C4F51"/>
    <w:rsid w:val="007C5B25"/>
    <w:rsid w:val="007C5D56"/>
    <w:rsid w:val="007C7DE4"/>
    <w:rsid w:val="007D1054"/>
    <w:rsid w:val="007D1E4D"/>
    <w:rsid w:val="007D3675"/>
    <w:rsid w:val="007D3A71"/>
    <w:rsid w:val="007D4166"/>
    <w:rsid w:val="007D4BF1"/>
    <w:rsid w:val="007D5073"/>
    <w:rsid w:val="007D546E"/>
    <w:rsid w:val="007D559B"/>
    <w:rsid w:val="007D6FC9"/>
    <w:rsid w:val="007D7AB4"/>
    <w:rsid w:val="007E013D"/>
    <w:rsid w:val="007E0F27"/>
    <w:rsid w:val="007E1008"/>
    <w:rsid w:val="007E1632"/>
    <w:rsid w:val="007E17C4"/>
    <w:rsid w:val="007E2BCC"/>
    <w:rsid w:val="007E703E"/>
    <w:rsid w:val="007F0850"/>
    <w:rsid w:val="007F1D71"/>
    <w:rsid w:val="007F2321"/>
    <w:rsid w:val="007F242E"/>
    <w:rsid w:val="007F257A"/>
    <w:rsid w:val="007F2872"/>
    <w:rsid w:val="007F2A58"/>
    <w:rsid w:val="007F5F01"/>
    <w:rsid w:val="007F65AD"/>
    <w:rsid w:val="007F7542"/>
    <w:rsid w:val="007F7A68"/>
    <w:rsid w:val="008009F8"/>
    <w:rsid w:val="00800DDC"/>
    <w:rsid w:val="00801F81"/>
    <w:rsid w:val="008039A2"/>
    <w:rsid w:val="00804854"/>
    <w:rsid w:val="00805823"/>
    <w:rsid w:val="00806DBC"/>
    <w:rsid w:val="00806F6D"/>
    <w:rsid w:val="00807583"/>
    <w:rsid w:val="00807BBF"/>
    <w:rsid w:val="008119AC"/>
    <w:rsid w:val="00811A96"/>
    <w:rsid w:val="00811A9F"/>
    <w:rsid w:val="00812353"/>
    <w:rsid w:val="00812465"/>
    <w:rsid w:val="00813C34"/>
    <w:rsid w:val="00814AD2"/>
    <w:rsid w:val="0081537A"/>
    <w:rsid w:val="00816C2D"/>
    <w:rsid w:val="00817203"/>
    <w:rsid w:val="0082088F"/>
    <w:rsid w:val="008210CD"/>
    <w:rsid w:val="008215D1"/>
    <w:rsid w:val="0082264E"/>
    <w:rsid w:val="00822F7A"/>
    <w:rsid w:val="0082303A"/>
    <w:rsid w:val="00823D0D"/>
    <w:rsid w:val="00823FA6"/>
    <w:rsid w:val="008261BB"/>
    <w:rsid w:val="0082728A"/>
    <w:rsid w:val="00830098"/>
    <w:rsid w:val="008300AC"/>
    <w:rsid w:val="008307FA"/>
    <w:rsid w:val="00831C8F"/>
    <w:rsid w:val="00832C5C"/>
    <w:rsid w:val="00834D28"/>
    <w:rsid w:val="008356F0"/>
    <w:rsid w:val="00837DDA"/>
    <w:rsid w:val="00843D50"/>
    <w:rsid w:val="0084423E"/>
    <w:rsid w:val="00847B24"/>
    <w:rsid w:val="00847C18"/>
    <w:rsid w:val="00847EED"/>
    <w:rsid w:val="008516B7"/>
    <w:rsid w:val="00851C33"/>
    <w:rsid w:val="0085388A"/>
    <w:rsid w:val="00853CAC"/>
    <w:rsid w:val="00855156"/>
    <w:rsid w:val="0085545F"/>
    <w:rsid w:val="00855BF5"/>
    <w:rsid w:val="0086095F"/>
    <w:rsid w:val="00863642"/>
    <w:rsid w:val="0086372F"/>
    <w:rsid w:val="00865BD9"/>
    <w:rsid w:val="00867911"/>
    <w:rsid w:val="00871E6E"/>
    <w:rsid w:val="0087232C"/>
    <w:rsid w:val="00872739"/>
    <w:rsid w:val="00872F0A"/>
    <w:rsid w:val="00873026"/>
    <w:rsid w:val="008747E5"/>
    <w:rsid w:val="00875136"/>
    <w:rsid w:val="008768DD"/>
    <w:rsid w:val="0088041F"/>
    <w:rsid w:val="00880617"/>
    <w:rsid w:val="00880BF0"/>
    <w:rsid w:val="00880CF5"/>
    <w:rsid w:val="008822C4"/>
    <w:rsid w:val="00884EBF"/>
    <w:rsid w:val="00885AE1"/>
    <w:rsid w:val="00886296"/>
    <w:rsid w:val="00887E3E"/>
    <w:rsid w:val="008913B4"/>
    <w:rsid w:val="00891851"/>
    <w:rsid w:val="00893061"/>
    <w:rsid w:val="00893A4F"/>
    <w:rsid w:val="00894909"/>
    <w:rsid w:val="00895B11"/>
    <w:rsid w:val="00896558"/>
    <w:rsid w:val="008A07A4"/>
    <w:rsid w:val="008A0DB3"/>
    <w:rsid w:val="008A3889"/>
    <w:rsid w:val="008A3C9A"/>
    <w:rsid w:val="008A5E6E"/>
    <w:rsid w:val="008A6D48"/>
    <w:rsid w:val="008A7912"/>
    <w:rsid w:val="008B025D"/>
    <w:rsid w:val="008B059D"/>
    <w:rsid w:val="008B082E"/>
    <w:rsid w:val="008B0C97"/>
    <w:rsid w:val="008B115E"/>
    <w:rsid w:val="008B11BA"/>
    <w:rsid w:val="008B1658"/>
    <w:rsid w:val="008B1FEF"/>
    <w:rsid w:val="008B2034"/>
    <w:rsid w:val="008B2855"/>
    <w:rsid w:val="008B2DF9"/>
    <w:rsid w:val="008B3590"/>
    <w:rsid w:val="008B4289"/>
    <w:rsid w:val="008B4F46"/>
    <w:rsid w:val="008B5515"/>
    <w:rsid w:val="008B59B3"/>
    <w:rsid w:val="008B6E22"/>
    <w:rsid w:val="008B7A2C"/>
    <w:rsid w:val="008C01E4"/>
    <w:rsid w:val="008C0CC6"/>
    <w:rsid w:val="008C13F1"/>
    <w:rsid w:val="008C2818"/>
    <w:rsid w:val="008C3DD3"/>
    <w:rsid w:val="008C41D8"/>
    <w:rsid w:val="008C49DE"/>
    <w:rsid w:val="008C5403"/>
    <w:rsid w:val="008C5BAE"/>
    <w:rsid w:val="008C5E6D"/>
    <w:rsid w:val="008C668F"/>
    <w:rsid w:val="008C7B18"/>
    <w:rsid w:val="008C7C8B"/>
    <w:rsid w:val="008C7E61"/>
    <w:rsid w:val="008D068C"/>
    <w:rsid w:val="008D131B"/>
    <w:rsid w:val="008D19A7"/>
    <w:rsid w:val="008D1C14"/>
    <w:rsid w:val="008D2304"/>
    <w:rsid w:val="008D2422"/>
    <w:rsid w:val="008D2B9B"/>
    <w:rsid w:val="008D4CC3"/>
    <w:rsid w:val="008E0A28"/>
    <w:rsid w:val="008E0DC1"/>
    <w:rsid w:val="008E0EF9"/>
    <w:rsid w:val="008E1016"/>
    <w:rsid w:val="008E114C"/>
    <w:rsid w:val="008E15E7"/>
    <w:rsid w:val="008E2D97"/>
    <w:rsid w:val="008E41B8"/>
    <w:rsid w:val="008E59E2"/>
    <w:rsid w:val="008E5E06"/>
    <w:rsid w:val="008F05CE"/>
    <w:rsid w:val="008F0961"/>
    <w:rsid w:val="008F1581"/>
    <w:rsid w:val="008F17E6"/>
    <w:rsid w:val="008F1954"/>
    <w:rsid w:val="008F1A87"/>
    <w:rsid w:val="008F1E2C"/>
    <w:rsid w:val="008F365C"/>
    <w:rsid w:val="008F38DF"/>
    <w:rsid w:val="008F4CEC"/>
    <w:rsid w:val="008F718B"/>
    <w:rsid w:val="00900301"/>
    <w:rsid w:val="00900378"/>
    <w:rsid w:val="00901984"/>
    <w:rsid w:val="00902277"/>
    <w:rsid w:val="009031E6"/>
    <w:rsid w:val="0090344A"/>
    <w:rsid w:val="00903E14"/>
    <w:rsid w:val="00904822"/>
    <w:rsid w:val="0090528E"/>
    <w:rsid w:val="00905EF7"/>
    <w:rsid w:val="009060EF"/>
    <w:rsid w:val="009061D0"/>
    <w:rsid w:val="00906669"/>
    <w:rsid w:val="00906692"/>
    <w:rsid w:val="00906B79"/>
    <w:rsid w:val="009102C6"/>
    <w:rsid w:val="00910371"/>
    <w:rsid w:val="00910B10"/>
    <w:rsid w:val="00911711"/>
    <w:rsid w:val="00912645"/>
    <w:rsid w:val="00913040"/>
    <w:rsid w:val="009158F5"/>
    <w:rsid w:val="009174E7"/>
    <w:rsid w:val="0092188B"/>
    <w:rsid w:val="00922A2E"/>
    <w:rsid w:val="00922C00"/>
    <w:rsid w:val="00923235"/>
    <w:rsid w:val="009253E1"/>
    <w:rsid w:val="0092586C"/>
    <w:rsid w:val="009275FC"/>
    <w:rsid w:val="00931271"/>
    <w:rsid w:val="0093421C"/>
    <w:rsid w:val="009349D0"/>
    <w:rsid w:val="00937F9E"/>
    <w:rsid w:val="009405C9"/>
    <w:rsid w:val="00941324"/>
    <w:rsid w:val="0094203D"/>
    <w:rsid w:val="009432D8"/>
    <w:rsid w:val="00943302"/>
    <w:rsid w:val="00943531"/>
    <w:rsid w:val="00943825"/>
    <w:rsid w:val="0094387A"/>
    <w:rsid w:val="00943A2C"/>
    <w:rsid w:val="00943AF8"/>
    <w:rsid w:val="00943B64"/>
    <w:rsid w:val="00944127"/>
    <w:rsid w:val="00944D53"/>
    <w:rsid w:val="00944D75"/>
    <w:rsid w:val="00945DFA"/>
    <w:rsid w:val="00945E22"/>
    <w:rsid w:val="00947942"/>
    <w:rsid w:val="00947F8E"/>
    <w:rsid w:val="0095011E"/>
    <w:rsid w:val="009505EA"/>
    <w:rsid w:val="009506B1"/>
    <w:rsid w:val="00950B29"/>
    <w:rsid w:val="0095283D"/>
    <w:rsid w:val="00952C30"/>
    <w:rsid w:val="00953D23"/>
    <w:rsid w:val="00955806"/>
    <w:rsid w:val="00955868"/>
    <w:rsid w:val="009566C7"/>
    <w:rsid w:val="00956C79"/>
    <w:rsid w:val="00956D1F"/>
    <w:rsid w:val="00957F71"/>
    <w:rsid w:val="0096286D"/>
    <w:rsid w:val="009646FB"/>
    <w:rsid w:val="009655A9"/>
    <w:rsid w:val="009657B3"/>
    <w:rsid w:val="0096662C"/>
    <w:rsid w:val="009701E8"/>
    <w:rsid w:val="009702B5"/>
    <w:rsid w:val="0097082D"/>
    <w:rsid w:val="00970850"/>
    <w:rsid w:val="00970BC9"/>
    <w:rsid w:val="00974B0E"/>
    <w:rsid w:val="009760CC"/>
    <w:rsid w:val="00976290"/>
    <w:rsid w:val="00976439"/>
    <w:rsid w:val="00976479"/>
    <w:rsid w:val="00976A6A"/>
    <w:rsid w:val="0098002C"/>
    <w:rsid w:val="00981106"/>
    <w:rsid w:val="00981A7E"/>
    <w:rsid w:val="00981E08"/>
    <w:rsid w:val="00983358"/>
    <w:rsid w:val="009843BD"/>
    <w:rsid w:val="009857F5"/>
    <w:rsid w:val="00987C07"/>
    <w:rsid w:val="00990007"/>
    <w:rsid w:val="00991C0D"/>
    <w:rsid w:val="00992298"/>
    <w:rsid w:val="0099300A"/>
    <w:rsid w:val="00993161"/>
    <w:rsid w:val="00993618"/>
    <w:rsid w:val="00993B50"/>
    <w:rsid w:val="00994B0B"/>
    <w:rsid w:val="00994DD4"/>
    <w:rsid w:val="009971A1"/>
    <w:rsid w:val="009979A0"/>
    <w:rsid w:val="00997F79"/>
    <w:rsid w:val="00997F87"/>
    <w:rsid w:val="009A12DF"/>
    <w:rsid w:val="009A166F"/>
    <w:rsid w:val="009A39E8"/>
    <w:rsid w:val="009A415D"/>
    <w:rsid w:val="009A5313"/>
    <w:rsid w:val="009A7852"/>
    <w:rsid w:val="009A7DF4"/>
    <w:rsid w:val="009A7F0B"/>
    <w:rsid w:val="009B094F"/>
    <w:rsid w:val="009B12CA"/>
    <w:rsid w:val="009B12E6"/>
    <w:rsid w:val="009B1645"/>
    <w:rsid w:val="009B27D3"/>
    <w:rsid w:val="009B372F"/>
    <w:rsid w:val="009B4C46"/>
    <w:rsid w:val="009B6778"/>
    <w:rsid w:val="009B7687"/>
    <w:rsid w:val="009C00FA"/>
    <w:rsid w:val="009C2101"/>
    <w:rsid w:val="009C250F"/>
    <w:rsid w:val="009C2B73"/>
    <w:rsid w:val="009C3793"/>
    <w:rsid w:val="009C4C0C"/>
    <w:rsid w:val="009C524E"/>
    <w:rsid w:val="009C58C8"/>
    <w:rsid w:val="009C5E08"/>
    <w:rsid w:val="009C741D"/>
    <w:rsid w:val="009D086A"/>
    <w:rsid w:val="009D13F9"/>
    <w:rsid w:val="009D325D"/>
    <w:rsid w:val="009D4461"/>
    <w:rsid w:val="009D4728"/>
    <w:rsid w:val="009D4D19"/>
    <w:rsid w:val="009D56C8"/>
    <w:rsid w:val="009D6BB3"/>
    <w:rsid w:val="009D7497"/>
    <w:rsid w:val="009E0C26"/>
    <w:rsid w:val="009E0CF8"/>
    <w:rsid w:val="009E29BB"/>
    <w:rsid w:val="009E335F"/>
    <w:rsid w:val="009E38EF"/>
    <w:rsid w:val="009E39A5"/>
    <w:rsid w:val="009E408D"/>
    <w:rsid w:val="009E5269"/>
    <w:rsid w:val="009E6A09"/>
    <w:rsid w:val="009F21E1"/>
    <w:rsid w:val="009F27A3"/>
    <w:rsid w:val="009F2AF5"/>
    <w:rsid w:val="009F2BC0"/>
    <w:rsid w:val="009F75D3"/>
    <w:rsid w:val="009F78E1"/>
    <w:rsid w:val="00A0087B"/>
    <w:rsid w:val="00A0206C"/>
    <w:rsid w:val="00A044E2"/>
    <w:rsid w:val="00A05B33"/>
    <w:rsid w:val="00A07317"/>
    <w:rsid w:val="00A124ED"/>
    <w:rsid w:val="00A1327F"/>
    <w:rsid w:val="00A136A2"/>
    <w:rsid w:val="00A14367"/>
    <w:rsid w:val="00A14511"/>
    <w:rsid w:val="00A14978"/>
    <w:rsid w:val="00A16AB7"/>
    <w:rsid w:val="00A175DA"/>
    <w:rsid w:val="00A21983"/>
    <w:rsid w:val="00A220ED"/>
    <w:rsid w:val="00A22D4E"/>
    <w:rsid w:val="00A23349"/>
    <w:rsid w:val="00A23B1A"/>
    <w:rsid w:val="00A243C8"/>
    <w:rsid w:val="00A2473D"/>
    <w:rsid w:val="00A24EDD"/>
    <w:rsid w:val="00A24EEE"/>
    <w:rsid w:val="00A25486"/>
    <w:rsid w:val="00A270DA"/>
    <w:rsid w:val="00A27245"/>
    <w:rsid w:val="00A328FC"/>
    <w:rsid w:val="00A33399"/>
    <w:rsid w:val="00A3585D"/>
    <w:rsid w:val="00A3774D"/>
    <w:rsid w:val="00A37BCD"/>
    <w:rsid w:val="00A37BD0"/>
    <w:rsid w:val="00A41029"/>
    <w:rsid w:val="00A41A6B"/>
    <w:rsid w:val="00A429BB"/>
    <w:rsid w:val="00A42DB2"/>
    <w:rsid w:val="00A4360B"/>
    <w:rsid w:val="00A43D1C"/>
    <w:rsid w:val="00A43E12"/>
    <w:rsid w:val="00A446DE"/>
    <w:rsid w:val="00A45480"/>
    <w:rsid w:val="00A476C8"/>
    <w:rsid w:val="00A47AE2"/>
    <w:rsid w:val="00A501B6"/>
    <w:rsid w:val="00A50A31"/>
    <w:rsid w:val="00A512DC"/>
    <w:rsid w:val="00A5139D"/>
    <w:rsid w:val="00A51841"/>
    <w:rsid w:val="00A52297"/>
    <w:rsid w:val="00A53402"/>
    <w:rsid w:val="00A53AF9"/>
    <w:rsid w:val="00A53C00"/>
    <w:rsid w:val="00A54691"/>
    <w:rsid w:val="00A54945"/>
    <w:rsid w:val="00A54F66"/>
    <w:rsid w:val="00A55232"/>
    <w:rsid w:val="00A55626"/>
    <w:rsid w:val="00A567D5"/>
    <w:rsid w:val="00A56928"/>
    <w:rsid w:val="00A569EF"/>
    <w:rsid w:val="00A56C44"/>
    <w:rsid w:val="00A57D5D"/>
    <w:rsid w:val="00A6109E"/>
    <w:rsid w:val="00A610D9"/>
    <w:rsid w:val="00A61582"/>
    <w:rsid w:val="00A630A6"/>
    <w:rsid w:val="00A647EB"/>
    <w:rsid w:val="00A64873"/>
    <w:rsid w:val="00A64A2C"/>
    <w:rsid w:val="00A71724"/>
    <w:rsid w:val="00A7203E"/>
    <w:rsid w:val="00A7272E"/>
    <w:rsid w:val="00A73381"/>
    <w:rsid w:val="00A73484"/>
    <w:rsid w:val="00A73C77"/>
    <w:rsid w:val="00A73F31"/>
    <w:rsid w:val="00A74110"/>
    <w:rsid w:val="00A74316"/>
    <w:rsid w:val="00A7644A"/>
    <w:rsid w:val="00A76FC8"/>
    <w:rsid w:val="00A77890"/>
    <w:rsid w:val="00A778EC"/>
    <w:rsid w:val="00A84D59"/>
    <w:rsid w:val="00A852B7"/>
    <w:rsid w:val="00A86222"/>
    <w:rsid w:val="00A86322"/>
    <w:rsid w:val="00A87991"/>
    <w:rsid w:val="00A914F5"/>
    <w:rsid w:val="00A91B93"/>
    <w:rsid w:val="00A9278B"/>
    <w:rsid w:val="00A948AC"/>
    <w:rsid w:val="00A94BC5"/>
    <w:rsid w:val="00A961F3"/>
    <w:rsid w:val="00A97B30"/>
    <w:rsid w:val="00AA0210"/>
    <w:rsid w:val="00AA06E0"/>
    <w:rsid w:val="00AA1378"/>
    <w:rsid w:val="00AA13E7"/>
    <w:rsid w:val="00AA175D"/>
    <w:rsid w:val="00AA3FE9"/>
    <w:rsid w:val="00AA5AAD"/>
    <w:rsid w:val="00AA5CB5"/>
    <w:rsid w:val="00AA5E3C"/>
    <w:rsid w:val="00AA6573"/>
    <w:rsid w:val="00AA6EF9"/>
    <w:rsid w:val="00AB0430"/>
    <w:rsid w:val="00AB09BA"/>
    <w:rsid w:val="00AB0BEC"/>
    <w:rsid w:val="00AB2073"/>
    <w:rsid w:val="00AB20F5"/>
    <w:rsid w:val="00AB2273"/>
    <w:rsid w:val="00AB2F1D"/>
    <w:rsid w:val="00AB302A"/>
    <w:rsid w:val="00AB439C"/>
    <w:rsid w:val="00AB5A9E"/>
    <w:rsid w:val="00AB70FB"/>
    <w:rsid w:val="00AB735C"/>
    <w:rsid w:val="00AB73AF"/>
    <w:rsid w:val="00AB7479"/>
    <w:rsid w:val="00AB7819"/>
    <w:rsid w:val="00AC0831"/>
    <w:rsid w:val="00AC1427"/>
    <w:rsid w:val="00AC1429"/>
    <w:rsid w:val="00AC209C"/>
    <w:rsid w:val="00AC2307"/>
    <w:rsid w:val="00AC2973"/>
    <w:rsid w:val="00AC29A8"/>
    <w:rsid w:val="00AC29C3"/>
    <w:rsid w:val="00AC2F57"/>
    <w:rsid w:val="00AC353A"/>
    <w:rsid w:val="00AC56DC"/>
    <w:rsid w:val="00AC61C7"/>
    <w:rsid w:val="00AD07D9"/>
    <w:rsid w:val="00AD0A2D"/>
    <w:rsid w:val="00AD0B83"/>
    <w:rsid w:val="00AD0D2B"/>
    <w:rsid w:val="00AD3315"/>
    <w:rsid w:val="00AD3425"/>
    <w:rsid w:val="00AD36B1"/>
    <w:rsid w:val="00AD4165"/>
    <w:rsid w:val="00AD4F4A"/>
    <w:rsid w:val="00AD4F9C"/>
    <w:rsid w:val="00AD51C5"/>
    <w:rsid w:val="00AD545F"/>
    <w:rsid w:val="00AD56E8"/>
    <w:rsid w:val="00AE06AC"/>
    <w:rsid w:val="00AE1D06"/>
    <w:rsid w:val="00AE20FA"/>
    <w:rsid w:val="00AE239C"/>
    <w:rsid w:val="00AE2474"/>
    <w:rsid w:val="00AE24F2"/>
    <w:rsid w:val="00AE2676"/>
    <w:rsid w:val="00AE2906"/>
    <w:rsid w:val="00AE30F4"/>
    <w:rsid w:val="00AE4694"/>
    <w:rsid w:val="00AE4D63"/>
    <w:rsid w:val="00AE5AD8"/>
    <w:rsid w:val="00AE6AF9"/>
    <w:rsid w:val="00AF1819"/>
    <w:rsid w:val="00AF1AA3"/>
    <w:rsid w:val="00AF2C01"/>
    <w:rsid w:val="00AF594B"/>
    <w:rsid w:val="00AF6E2F"/>
    <w:rsid w:val="00B0116A"/>
    <w:rsid w:val="00B01418"/>
    <w:rsid w:val="00B01895"/>
    <w:rsid w:val="00B02536"/>
    <w:rsid w:val="00B058B4"/>
    <w:rsid w:val="00B05E87"/>
    <w:rsid w:val="00B0656B"/>
    <w:rsid w:val="00B0678E"/>
    <w:rsid w:val="00B1155C"/>
    <w:rsid w:val="00B11CB7"/>
    <w:rsid w:val="00B11E57"/>
    <w:rsid w:val="00B1204E"/>
    <w:rsid w:val="00B1264F"/>
    <w:rsid w:val="00B12BE9"/>
    <w:rsid w:val="00B13F60"/>
    <w:rsid w:val="00B142F9"/>
    <w:rsid w:val="00B15441"/>
    <w:rsid w:val="00B15A36"/>
    <w:rsid w:val="00B20F2C"/>
    <w:rsid w:val="00B21018"/>
    <w:rsid w:val="00B2198A"/>
    <w:rsid w:val="00B2312A"/>
    <w:rsid w:val="00B24477"/>
    <w:rsid w:val="00B2544D"/>
    <w:rsid w:val="00B2560F"/>
    <w:rsid w:val="00B262C6"/>
    <w:rsid w:val="00B267F6"/>
    <w:rsid w:val="00B27675"/>
    <w:rsid w:val="00B30AB9"/>
    <w:rsid w:val="00B32B01"/>
    <w:rsid w:val="00B337AB"/>
    <w:rsid w:val="00B346FD"/>
    <w:rsid w:val="00B34BA5"/>
    <w:rsid w:val="00B36596"/>
    <w:rsid w:val="00B3695C"/>
    <w:rsid w:val="00B40049"/>
    <w:rsid w:val="00B40739"/>
    <w:rsid w:val="00B42237"/>
    <w:rsid w:val="00B4334C"/>
    <w:rsid w:val="00B457DC"/>
    <w:rsid w:val="00B4588A"/>
    <w:rsid w:val="00B45A65"/>
    <w:rsid w:val="00B467B0"/>
    <w:rsid w:val="00B46DFD"/>
    <w:rsid w:val="00B4777B"/>
    <w:rsid w:val="00B519EA"/>
    <w:rsid w:val="00B5218A"/>
    <w:rsid w:val="00B53A09"/>
    <w:rsid w:val="00B5432C"/>
    <w:rsid w:val="00B557F9"/>
    <w:rsid w:val="00B56F7C"/>
    <w:rsid w:val="00B61005"/>
    <w:rsid w:val="00B63636"/>
    <w:rsid w:val="00B63A93"/>
    <w:rsid w:val="00B651FF"/>
    <w:rsid w:val="00B65E45"/>
    <w:rsid w:val="00B6734D"/>
    <w:rsid w:val="00B67794"/>
    <w:rsid w:val="00B67A5F"/>
    <w:rsid w:val="00B67D72"/>
    <w:rsid w:val="00B70E31"/>
    <w:rsid w:val="00B7137D"/>
    <w:rsid w:val="00B72148"/>
    <w:rsid w:val="00B750F8"/>
    <w:rsid w:val="00B75FF0"/>
    <w:rsid w:val="00B76318"/>
    <w:rsid w:val="00B76471"/>
    <w:rsid w:val="00B76DF4"/>
    <w:rsid w:val="00B771AC"/>
    <w:rsid w:val="00B77AA3"/>
    <w:rsid w:val="00B82526"/>
    <w:rsid w:val="00B83791"/>
    <w:rsid w:val="00B8713C"/>
    <w:rsid w:val="00B874EE"/>
    <w:rsid w:val="00B9042F"/>
    <w:rsid w:val="00B90D5C"/>
    <w:rsid w:val="00B94027"/>
    <w:rsid w:val="00B944E7"/>
    <w:rsid w:val="00B94FB9"/>
    <w:rsid w:val="00B9763F"/>
    <w:rsid w:val="00B97BC3"/>
    <w:rsid w:val="00BA0FAA"/>
    <w:rsid w:val="00BA46D6"/>
    <w:rsid w:val="00BA4E2E"/>
    <w:rsid w:val="00BA56EF"/>
    <w:rsid w:val="00BA6881"/>
    <w:rsid w:val="00BA6A6C"/>
    <w:rsid w:val="00BA74C0"/>
    <w:rsid w:val="00BA79BE"/>
    <w:rsid w:val="00BA7D87"/>
    <w:rsid w:val="00BB2088"/>
    <w:rsid w:val="00BB3D5C"/>
    <w:rsid w:val="00BB3ED2"/>
    <w:rsid w:val="00BB43F3"/>
    <w:rsid w:val="00BB4D0C"/>
    <w:rsid w:val="00BB54B6"/>
    <w:rsid w:val="00BB6C5D"/>
    <w:rsid w:val="00BB7427"/>
    <w:rsid w:val="00BB7CF3"/>
    <w:rsid w:val="00BC0BCA"/>
    <w:rsid w:val="00BC1DB2"/>
    <w:rsid w:val="00BC290A"/>
    <w:rsid w:val="00BC3BF4"/>
    <w:rsid w:val="00BC4A1A"/>
    <w:rsid w:val="00BC4F5D"/>
    <w:rsid w:val="00BC5F67"/>
    <w:rsid w:val="00BC6669"/>
    <w:rsid w:val="00BD161F"/>
    <w:rsid w:val="00BD6156"/>
    <w:rsid w:val="00BD69B0"/>
    <w:rsid w:val="00BE1981"/>
    <w:rsid w:val="00BE2D83"/>
    <w:rsid w:val="00BE5485"/>
    <w:rsid w:val="00BE59E3"/>
    <w:rsid w:val="00BE5C16"/>
    <w:rsid w:val="00BE798D"/>
    <w:rsid w:val="00BF15E1"/>
    <w:rsid w:val="00BF1C82"/>
    <w:rsid w:val="00BF4669"/>
    <w:rsid w:val="00BF4B23"/>
    <w:rsid w:val="00BF79AA"/>
    <w:rsid w:val="00C023F5"/>
    <w:rsid w:val="00C02C66"/>
    <w:rsid w:val="00C02F07"/>
    <w:rsid w:val="00C033D5"/>
    <w:rsid w:val="00C053E4"/>
    <w:rsid w:val="00C056E2"/>
    <w:rsid w:val="00C06CBF"/>
    <w:rsid w:val="00C07A67"/>
    <w:rsid w:val="00C1083A"/>
    <w:rsid w:val="00C111F0"/>
    <w:rsid w:val="00C11B0C"/>
    <w:rsid w:val="00C12F9E"/>
    <w:rsid w:val="00C144D1"/>
    <w:rsid w:val="00C14E66"/>
    <w:rsid w:val="00C1520E"/>
    <w:rsid w:val="00C152E4"/>
    <w:rsid w:val="00C15536"/>
    <w:rsid w:val="00C165E0"/>
    <w:rsid w:val="00C17057"/>
    <w:rsid w:val="00C21A0C"/>
    <w:rsid w:val="00C225B6"/>
    <w:rsid w:val="00C26403"/>
    <w:rsid w:val="00C31B27"/>
    <w:rsid w:val="00C341DD"/>
    <w:rsid w:val="00C35BD6"/>
    <w:rsid w:val="00C35F69"/>
    <w:rsid w:val="00C36466"/>
    <w:rsid w:val="00C368A9"/>
    <w:rsid w:val="00C43D23"/>
    <w:rsid w:val="00C457E6"/>
    <w:rsid w:val="00C47937"/>
    <w:rsid w:val="00C47FA7"/>
    <w:rsid w:val="00C51421"/>
    <w:rsid w:val="00C51AE1"/>
    <w:rsid w:val="00C51C01"/>
    <w:rsid w:val="00C52262"/>
    <w:rsid w:val="00C52D4E"/>
    <w:rsid w:val="00C532D0"/>
    <w:rsid w:val="00C53C75"/>
    <w:rsid w:val="00C5627C"/>
    <w:rsid w:val="00C570B1"/>
    <w:rsid w:val="00C57208"/>
    <w:rsid w:val="00C576E7"/>
    <w:rsid w:val="00C57E54"/>
    <w:rsid w:val="00C61031"/>
    <w:rsid w:val="00C61503"/>
    <w:rsid w:val="00C61FDF"/>
    <w:rsid w:val="00C629EB"/>
    <w:rsid w:val="00C63C24"/>
    <w:rsid w:val="00C63DF2"/>
    <w:rsid w:val="00C64BAD"/>
    <w:rsid w:val="00C664DB"/>
    <w:rsid w:val="00C6759C"/>
    <w:rsid w:val="00C703CE"/>
    <w:rsid w:val="00C70D2B"/>
    <w:rsid w:val="00C70D7D"/>
    <w:rsid w:val="00C71081"/>
    <w:rsid w:val="00C73BC1"/>
    <w:rsid w:val="00C74C5F"/>
    <w:rsid w:val="00C75104"/>
    <w:rsid w:val="00C75679"/>
    <w:rsid w:val="00C75ED3"/>
    <w:rsid w:val="00C75EF6"/>
    <w:rsid w:val="00C77135"/>
    <w:rsid w:val="00C772D8"/>
    <w:rsid w:val="00C7750D"/>
    <w:rsid w:val="00C77757"/>
    <w:rsid w:val="00C77F73"/>
    <w:rsid w:val="00C803E9"/>
    <w:rsid w:val="00C82DCB"/>
    <w:rsid w:val="00C85203"/>
    <w:rsid w:val="00C854DE"/>
    <w:rsid w:val="00C902B6"/>
    <w:rsid w:val="00C9037B"/>
    <w:rsid w:val="00C91886"/>
    <w:rsid w:val="00C931E0"/>
    <w:rsid w:val="00C937A4"/>
    <w:rsid w:val="00C938CA"/>
    <w:rsid w:val="00C93FC9"/>
    <w:rsid w:val="00C948DC"/>
    <w:rsid w:val="00C96A33"/>
    <w:rsid w:val="00C97040"/>
    <w:rsid w:val="00C9796C"/>
    <w:rsid w:val="00CA0253"/>
    <w:rsid w:val="00CA040F"/>
    <w:rsid w:val="00CA1257"/>
    <w:rsid w:val="00CA1E2C"/>
    <w:rsid w:val="00CA2FE9"/>
    <w:rsid w:val="00CA36AD"/>
    <w:rsid w:val="00CA4A65"/>
    <w:rsid w:val="00CA73CB"/>
    <w:rsid w:val="00CA76B9"/>
    <w:rsid w:val="00CA7A63"/>
    <w:rsid w:val="00CB0F34"/>
    <w:rsid w:val="00CB2FE2"/>
    <w:rsid w:val="00CB5BD0"/>
    <w:rsid w:val="00CB5C9F"/>
    <w:rsid w:val="00CB67E5"/>
    <w:rsid w:val="00CB7392"/>
    <w:rsid w:val="00CC1DAE"/>
    <w:rsid w:val="00CC1FFA"/>
    <w:rsid w:val="00CC2395"/>
    <w:rsid w:val="00CC35BC"/>
    <w:rsid w:val="00CC3941"/>
    <w:rsid w:val="00CC3EF7"/>
    <w:rsid w:val="00CC4216"/>
    <w:rsid w:val="00CC47FA"/>
    <w:rsid w:val="00CC4B4B"/>
    <w:rsid w:val="00CC614C"/>
    <w:rsid w:val="00CD110D"/>
    <w:rsid w:val="00CD291B"/>
    <w:rsid w:val="00CD337A"/>
    <w:rsid w:val="00CD4086"/>
    <w:rsid w:val="00CD4BD6"/>
    <w:rsid w:val="00CD500A"/>
    <w:rsid w:val="00CD569C"/>
    <w:rsid w:val="00CD6E1D"/>
    <w:rsid w:val="00CD7D22"/>
    <w:rsid w:val="00CE000C"/>
    <w:rsid w:val="00CE06D2"/>
    <w:rsid w:val="00CE2557"/>
    <w:rsid w:val="00CE30F5"/>
    <w:rsid w:val="00CE378C"/>
    <w:rsid w:val="00CE3AA2"/>
    <w:rsid w:val="00CE3B40"/>
    <w:rsid w:val="00CE5EDF"/>
    <w:rsid w:val="00CF03EA"/>
    <w:rsid w:val="00CF0437"/>
    <w:rsid w:val="00CF0CAF"/>
    <w:rsid w:val="00CF0E83"/>
    <w:rsid w:val="00CF17E5"/>
    <w:rsid w:val="00CF2569"/>
    <w:rsid w:val="00CF2F16"/>
    <w:rsid w:val="00CF3C53"/>
    <w:rsid w:val="00CF41C8"/>
    <w:rsid w:val="00CF49DE"/>
    <w:rsid w:val="00CF4C61"/>
    <w:rsid w:val="00CF55E6"/>
    <w:rsid w:val="00CF5968"/>
    <w:rsid w:val="00CF5D73"/>
    <w:rsid w:val="00CF60A8"/>
    <w:rsid w:val="00D00104"/>
    <w:rsid w:val="00D006F6"/>
    <w:rsid w:val="00D01D12"/>
    <w:rsid w:val="00D02E7D"/>
    <w:rsid w:val="00D03BF8"/>
    <w:rsid w:val="00D03CB4"/>
    <w:rsid w:val="00D06186"/>
    <w:rsid w:val="00D07217"/>
    <w:rsid w:val="00D077B1"/>
    <w:rsid w:val="00D0786D"/>
    <w:rsid w:val="00D106E8"/>
    <w:rsid w:val="00D1116D"/>
    <w:rsid w:val="00D11EE5"/>
    <w:rsid w:val="00D1257B"/>
    <w:rsid w:val="00D12703"/>
    <w:rsid w:val="00D13794"/>
    <w:rsid w:val="00D13D3E"/>
    <w:rsid w:val="00D157EE"/>
    <w:rsid w:val="00D21080"/>
    <w:rsid w:val="00D23E43"/>
    <w:rsid w:val="00D243D9"/>
    <w:rsid w:val="00D24F64"/>
    <w:rsid w:val="00D252E6"/>
    <w:rsid w:val="00D26CE1"/>
    <w:rsid w:val="00D2712D"/>
    <w:rsid w:val="00D2753B"/>
    <w:rsid w:val="00D275C4"/>
    <w:rsid w:val="00D32714"/>
    <w:rsid w:val="00D33036"/>
    <w:rsid w:val="00D335AE"/>
    <w:rsid w:val="00D33794"/>
    <w:rsid w:val="00D33F73"/>
    <w:rsid w:val="00D35A72"/>
    <w:rsid w:val="00D373A9"/>
    <w:rsid w:val="00D379F5"/>
    <w:rsid w:val="00D40293"/>
    <w:rsid w:val="00D41C54"/>
    <w:rsid w:val="00D44CC3"/>
    <w:rsid w:val="00D44D14"/>
    <w:rsid w:val="00D455C9"/>
    <w:rsid w:val="00D4773C"/>
    <w:rsid w:val="00D47AA1"/>
    <w:rsid w:val="00D47E49"/>
    <w:rsid w:val="00D50378"/>
    <w:rsid w:val="00D50C81"/>
    <w:rsid w:val="00D50E8D"/>
    <w:rsid w:val="00D51675"/>
    <w:rsid w:val="00D51710"/>
    <w:rsid w:val="00D52444"/>
    <w:rsid w:val="00D54000"/>
    <w:rsid w:val="00D54B9C"/>
    <w:rsid w:val="00D5564E"/>
    <w:rsid w:val="00D556F3"/>
    <w:rsid w:val="00D56F56"/>
    <w:rsid w:val="00D5740A"/>
    <w:rsid w:val="00D57738"/>
    <w:rsid w:val="00D62791"/>
    <w:rsid w:val="00D64017"/>
    <w:rsid w:val="00D644EA"/>
    <w:rsid w:val="00D645A8"/>
    <w:rsid w:val="00D64785"/>
    <w:rsid w:val="00D6578F"/>
    <w:rsid w:val="00D6647C"/>
    <w:rsid w:val="00D675FC"/>
    <w:rsid w:val="00D71ABE"/>
    <w:rsid w:val="00D72F03"/>
    <w:rsid w:val="00D74FBE"/>
    <w:rsid w:val="00D7504F"/>
    <w:rsid w:val="00D75F47"/>
    <w:rsid w:val="00D761FB"/>
    <w:rsid w:val="00D768B0"/>
    <w:rsid w:val="00D76F2A"/>
    <w:rsid w:val="00D7722A"/>
    <w:rsid w:val="00D7751D"/>
    <w:rsid w:val="00D77BE8"/>
    <w:rsid w:val="00D802F9"/>
    <w:rsid w:val="00D83172"/>
    <w:rsid w:val="00D84B3A"/>
    <w:rsid w:val="00D84B9F"/>
    <w:rsid w:val="00D861A6"/>
    <w:rsid w:val="00D868BD"/>
    <w:rsid w:val="00D90802"/>
    <w:rsid w:val="00D92B81"/>
    <w:rsid w:val="00D93241"/>
    <w:rsid w:val="00D937D4"/>
    <w:rsid w:val="00D938C6"/>
    <w:rsid w:val="00D94911"/>
    <w:rsid w:val="00D96897"/>
    <w:rsid w:val="00D97AD9"/>
    <w:rsid w:val="00DA0336"/>
    <w:rsid w:val="00DA2B73"/>
    <w:rsid w:val="00DA57BD"/>
    <w:rsid w:val="00DA6DA8"/>
    <w:rsid w:val="00DB191C"/>
    <w:rsid w:val="00DB2080"/>
    <w:rsid w:val="00DB36EF"/>
    <w:rsid w:val="00DB3A46"/>
    <w:rsid w:val="00DB43FF"/>
    <w:rsid w:val="00DB594D"/>
    <w:rsid w:val="00DB672C"/>
    <w:rsid w:val="00DB6774"/>
    <w:rsid w:val="00DB696C"/>
    <w:rsid w:val="00DB7966"/>
    <w:rsid w:val="00DC1881"/>
    <w:rsid w:val="00DC1E35"/>
    <w:rsid w:val="00DC2211"/>
    <w:rsid w:val="00DC23F6"/>
    <w:rsid w:val="00DC29FF"/>
    <w:rsid w:val="00DC3580"/>
    <w:rsid w:val="00DC6039"/>
    <w:rsid w:val="00DC65C2"/>
    <w:rsid w:val="00DC67C2"/>
    <w:rsid w:val="00DC6C69"/>
    <w:rsid w:val="00DC700D"/>
    <w:rsid w:val="00DC703F"/>
    <w:rsid w:val="00DC712B"/>
    <w:rsid w:val="00DC7285"/>
    <w:rsid w:val="00DC79BF"/>
    <w:rsid w:val="00DD1102"/>
    <w:rsid w:val="00DD201E"/>
    <w:rsid w:val="00DD272F"/>
    <w:rsid w:val="00DD2D71"/>
    <w:rsid w:val="00DD40B5"/>
    <w:rsid w:val="00DD479B"/>
    <w:rsid w:val="00DD483D"/>
    <w:rsid w:val="00DD56B0"/>
    <w:rsid w:val="00DD6A21"/>
    <w:rsid w:val="00DD6B86"/>
    <w:rsid w:val="00DE1161"/>
    <w:rsid w:val="00DE128B"/>
    <w:rsid w:val="00DE3683"/>
    <w:rsid w:val="00DE4AA4"/>
    <w:rsid w:val="00DE4F16"/>
    <w:rsid w:val="00DE514D"/>
    <w:rsid w:val="00DE5DF1"/>
    <w:rsid w:val="00DE6DA7"/>
    <w:rsid w:val="00DE7651"/>
    <w:rsid w:val="00DF000A"/>
    <w:rsid w:val="00DF1D61"/>
    <w:rsid w:val="00DF266E"/>
    <w:rsid w:val="00DF2D22"/>
    <w:rsid w:val="00DF4B2C"/>
    <w:rsid w:val="00DF4D1C"/>
    <w:rsid w:val="00DF655A"/>
    <w:rsid w:val="00DF6943"/>
    <w:rsid w:val="00DF6A9E"/>
    <w:rsid w:val="00DF75E3"/>
    <w:rsid w:val="00DF7C67"/>
    <w:rsid w:val="00E00834"/>
    <w:rsid w:val="00E00FDA"/>
    <w:rsid w:val="00E012E9"/>
    <w:rsid w:val="00E03765"/>
    <w:rsid w:val="00E04285"/>
    <w:rsid w:val="00E043F9"/>
    <w:rsid w:val="00E062A0"/>
    <w:rsid w:val="00E07C40"/>
    <w:rsid w:val="00E106B1"/>
    <w:rsid w:val="00E153E3"/>
    <w:rsid w:val="00E15815"/>
    <w:rsid w:val="00E15AB2"/>
    <w:rsid w:val="00E16435"/>
    <w:rsid w:val="00E17815"/>
    <w:rsid w:val="00E20924"/>
    <w:rsid w:val="00E213B1"/>
    <w:rsid w:val="00E2492F"/>
    <w:rsid w:val="00E24E01"/>
    <w:rsid w:val="00E254CC"/>
    <w:rsid w:val="00E256BB"/>
    <w:rsid w:val="00E25735"/>
    <w:rsid w:val="00E261FD"/>
    <w:rsid w:val="00E30F24"/>
    <w:rsid w:val="00E3122F"/>
    <w:rsid w:val="00E328C1"/>
    <w:rsid w:val="00E32930"/>
    <w:rsid w:val="00E3392B"/>
    <w:rsid w:val="00E348C5"/>
    <w:rsid w:val="00E3491E"/>
    <w:rsid w:val="00E35556"/>
    <w:rsid w:val="00E35D11"/>
    <w:rsid w:val="00E36253"/>
    <w:rsid w:val="00E37BCE"/>
    <w:rsid w:val="00E406CB"/>
    <w:rsid w:val="00E412E3"/>
    <w:rsid w:val="00E413EF"/>
    <w:rsid w:val="00E436E0"/>
    <w:rsid w:val="00E43749"/>
    <w:rsid w:val="00E450C4"/>
    <w:rsid w:val="00E45C59"/>
    <w:rsid w:val="00E4615C"/>
    <w:rsid w:val="00E479F2"/>
    <w:rsid w:val="00E52E11"/>
    <w:rsid w:val="00E539B1"/>
    <w:rsid w:val="00E54BF1"/>
    <w:rsid w:val="00E556BB"/>
    <w:rsid w:val="00E558E1"/>
    <w:rsid w:val="00E560FD"/>
    <w:rsid w:val="00E562F7"/>
    <w:rsid w:val="00E60292"/>
    <w:rsid w:val="00E6084F"/>
    <w:rsid w:val="00E60C89"/>
    <w:rsid w:val="00E625BC"/>
    <w:rsid w:val="00E631CE"/>
    <w:rsid w:val="00E63DC4"/>
    <w:rsid w:val="00E655E9"/>
    <w:rsid w:val="00E6792E"/>
    <w:rsid w:val="00E7001D"/>
    <w:rsid w:val="00E7072A"/>
    <w:rsid w:val="00E709A6"/>
    <w:rsid w:val="00E709D7"/>
    <w:rsid w:val="00E7123F"/>
    <w:rsid w:val="00E71710"/>
    <w:rsid w:val="00E71BE7"/>
    <w:rsid w:val="00E72A65"/>
    <w:rsid w:val="00E72B6E"/>
    <w:rsid w:val="00E72F07"/>
    <w:rsid w:val="00E73183"/>
    <w:rsid w:val="00E73ECD"/>
    <w:rsid w:val="00E8045D"/>
    <w:rsid w:val="00E80EC7"/>
    <w:rsid w:val="00E810E5"/>
    <w:rsid w:val="00E81639"/>
    <w:rsid w:val="00E82136"/>
    <w:rsid w:val="00E82C7B"/>
    <w:rsid w:val="00E8328D"/>
    <w:rsid w:val="00E84E3C"/>
    <w:rsid w:val="00E855F3"/>
    <w:rsid w:val="00E870C8"/>
    <w:rsid w:val="00E91474"/>
    <w:rsid w:val="00E916B5"/>
    <w:rsid w:val="00E927C3"/>
    <w:rsid w:val="00E96A30"/>
    <w:rsid w:val="00E973B6"/>
    <w:rsid w:val="00EA0AEB"/>
    <w:rsid w:val="00EA1327"/>
    <w:rsid w:val="00EA132F"/>
    <w:rsid w:val="00EA1D3A"/>
    <w:rsid w:val="00EA36D3"/>
    <w:rsid w:val="00EA404D"/>
    <w:rsid w:val="00EA434F"/>
    <w:rsid w:val="00EA4476"/>
    <w:rsid w:val="00EA5B27"/>
    <w:rsid w:val="00EA6304"/>
    <w:rsid w:val="00EA64AA"/>
    <w:rsid w:val="00EA79EB"/>
    <w:rsid w:val="00EB2095"/>
    <w:rsid w:val="00EB2AEE"/>
    <w:rsid w:val="00EB3163"/>
    <w:rsid w:val="00EB32B2"/>
    <w:rsid w:val="00EB3B5A"/>
    <w:rsid w:val="00EB4E8B"/>
    <w:rsid w:val="00EB6728"/>
    <w:rsid w:val="00EB72E1"/>
    <w:rsid w:val="00EB74FB"/>
    <w:rsid w:val="00EC0F8C"/>
    <w:rsid w:val="00EC14C8"/>
    <w:rsid w:val="00EC293C"/>
    <w:rsid w:val="00EC4EF2"/>
    <w:rsid w:val="00EC5C63"/>
    <w:rsid w:val="00EC601C"/>
    <w:rsid w:val="00ED057B"/>
    <w:rsid w:val="00ED2CAF"/>
    <w:rsid w:val="00ED338E"/>
    <w:rsid w:val="00ED3652"/>
    <w:rsid w:val="00ED3946"/>
    <w:rsid w:val="00ED4287"/>
    <w:rsid w:val="00ED444C"/>
    <w:rsid w:val="00ED5CF5"/>
    <w:rsid w:val="00ED634B"/>
    <w:rsid w:val="00EE08E9"/>
    <w:rsid w:val="00EE0A68"/>
    <w:rsid w:val="00EE1A65"/>
    <w:rsid w:val="00EE24BF"/>
    <w:rsid w:val="00EE279D"/>
    <w:rsid w:val="00EE2B01"/>
    <w:rsid w:val="00EE2F1D"/>
    <w:rsid w:val="00EF1552"/>
    <w:rsid w:val="00EF1945"/>
    <w:rsid w:val="00EF2147"/>
    <w:rsid w:val="00EF22C2"/>
    <w:rsid w:val="00EF2C18"/>
    <w:rsid w:val="00EF3305"/>
    <w:rsid w:val="00EF3476"/>
    <w:rsid w:val="00EF5274"/>
    <w:rsid w:val="00EF7630"/>
    <w:rsid w:val="00EF7EC8"/>
    <w:rsid w:val="00F008F9"/>
    <w:rsid w:val="00F012DD"/>
    <w:rsid w:val="00F02A45"/>
    <w:rsid w:val="00F02C3F"/>
    <w:rsid w:val="00F0390F"/>
    <w:rsid w:val="00F03980"/>
    <w:rsid w:val="00F041E9"/>
    <w:rsid w:val="00F04310"/>
    <w:rsid w:val="00F0440E"/>
    <w:rsid w:val="00F057A7"/>
    <w:rsid w:val="00F06E12"/>
    <w:rsid w:val="00F07883"/>
    <w:rsid w:val="00F078D9"/>
    <w:rsid w:val="00F07CFC"/>
    <w:rsid w:val="00F101C5"/>
    <w:rsid w:val="00F11A36"/>
    <w:rsid w:val="00F12647"/>
    <w:rsid w:val="00F131B5"/>
    <w:rsid w:val="00F13CA7"/>
    <w:rsid w:val="00F146AA"/>
    <w:rsid w:val="00F14D6C"/>
    <w:rsid w:val="00F1699B"/>
    <w:rsid w:val="00F16CE9"/>
    <w:rsid w:val="00F16DD5"/>
    <w:rsid w:val="00F16E4D"/>
    <w:rsid w:val="00F20324"/>
    <w:rsid w:val="00F20539"/>
    <w:rsid w:val="00F20DD6"/>
    <w:rsid w:val="00F21E20"/>
    <w:rsid w:val="00F223BB"/>
    <w:rsid w:val="00F22DA8"/>
    <w:rsid w:val="00F235C8"/>
    <w:rsid w:val="00F23793"/>
    <w:rsid w:val="00F23A46"/>
    <w:rsid w:val="00F23C2A"/>
    <w:rsid w:val="00F24DA6"/>
    <w:rsid w:val="00F26B53"/>
    <w:rsid w:val="00F30493"/>
    <w:rsid w:val="00F31165"/>
    <w:rsid w:val="00F3156F"/>
    <w:rsid w:val="00F32268"/>
    <w:rsid w:val="00F328E3"/>
    <w:rsid w:val="00F341F1"/>
    <w:rsid w:val="00F34844"/>
    <w:rsid w:val="00F369DF"/>
    <w:rsid w:val="00F37306"/>
    <w:rsid w:val="00F37647"/>
    <w:rsid w:val="00F37BB8"/>
    <w:rsid w:val="00F41735"/>
    <w:rsid w:val="00F43522"/>
    <w:rsid w:val="00F44950"/>
    <w:rsid w:val="00F456AD"/>
    <w:rsid w:val="00F45C3F"/>
    <w:rsid w:val="00F45C4D"/>
    <w:rsid w:val="00F45D27"/>
    <w:rsid w:val="00F45E24"/>
    <w:rsid w:val="00F46311"/>
    <w:rsid w:val="00F46588"/>
    <w:rsid w:val="00F47BFC"/>
    <w:rsid w:val="00F51795"/>
    <w:rsid w:val="00F51E15"/>
    <w:rsid w:val="00F524FF"/>
    <w:rsid w:val="00F53549"/>
    <w:rsid w:val="00F543B2"/>
    <w:rsid w:val="00F55E4D"/>
    <w:rsid w:val="00F56EBC"/>
    <w:rsid w:val="00F60A43"/>
    <w:rsid w:val="00F6175D"/>
    <w:rsid w:val="00F63CF0"/>
    <w:rsid w:val="00F651B9"/>
    <w:rsid w:val="00F652F1"/>
    <w:rsid w:val="00F65D80"/>
    <w:rsid w:val="00F66769"/>
    <w:rsid w:val="00F6689C"/>
    <w:rsid w:val="00F670D4"/>
    <w:rsid w:val="00F67F97"/>
    <w:rsid w:val="00F70352"/>
    <w:rsid w:val="00F7108D"/>
    <w:rsid w:val="00F712FC"/>
    <w:rsid w:val="00F719EE"/>
    <w:rsid w:val="00F726FB"/>
    <w:rsid w:val="00F763D6"/>
    <w:rsid w:val="00F76EE7"/>
    <w:rsid w:val="00F77081"/>
    <w:rsid w:val="00F77099"/>
    <w:rsid w:val="00F7769C"/>
    <w:rsid w:val="00F803BF"/>
    <w:rsid w:val="00F80497"/>
    <w:rsid w:val="00F80B5E"/>
    <w:rsid w:val="00F81C05"/>
    <w:rsid w:val="00F82DD6"/>
    <w:rsid w:val="00F83A81"/>
    <w:rsid w:val="00F83A9C"/>
    <w:rsid w:val="00F8426F"/>
    <w:rsid w:val="00F84A93"/>
    <w:rsid w:val="00F84F70"/>
    <w:rsid w:val="00F85799"/>
    <w:rsid w:val="00F8736B"/>
    <w:rsid w:val="00F87A53"/>
    <w:rsid w:val="00F87E31"/>
    <w:rsid w:val="00F87E45"/>
    <w:rsid w:val="00F90073"/>
    <w:rsid w:val="00F90869"/>
    <w:rsid w:val="00F918F5"/>
    <w:rsid w:val="00F91E4C"/>
    <w:rsid w:val="00F9429E"/>
    <w:rsid w:val="00F94A74"/>
    <w:rsid w:val="00F94C8B"/>
    <w:rsid w:val="00F95B96"/>
    <w:rsid w:val="00F95D54"/>
    <w:rsid w:val="00F96703"/>
    <w:rsid w:val="00F96F19"/>
    <w:rsid w:val="00F97AFA"/>
    <w:rsid w:val="00FA0200"/>
    <w:rsid w:val="00FA2257"/>
    <w:rsid w:val="00FA318D"/>
    <w:rsid w:val="00FA429A"/>
    <w:rsid w:val="00FA48BE"/>
    <w:rsid w:val="00FA5E51"/>
    <w:rsid w:val="00FA63C6"/>
    <w:rsid w:val="00FA6407"/>
    <w:rsid w:val="00FA77AA"/>
    <w:rsid w:val="00FB00EC"/>
    <w:rsid w:val="00FB0660"/>
    <w:rsid w:val="00FB0B57"/>
    <w:rsid w:val="00FB32B1"/>
    <w:rsid w:val="00FB38B6"/>
    <w:rsid w:val="00FB41C9"/>
    <w:rsid w:val="00FB486E"/>
    <w:rsid w:val="00FB4D5C"/>
    <w:rsid w:val="00FB6FF5"/>
    <w:rsid w:val="00FB7537"/>
    <w:rsid w:val="00FB7D11"/>
    <w:rsid w:val="00FC0A62"/>
    <w:rsid w:val="00FC2ACD"/>
    <w:rsid w:val="00FC2D73"/>
    <w:rsid w:val="00FC354F"/>
    <w:rsid w:val="00FC4761"/>
    <w:rsid w:val="00FC4ACF"/>
    <w:rsid w:val="00FC522B"/>
    <w:rsid w:val="00FC5E87"/>
    <w:rsid w:val="00FC6022"/>
    <w:rsid w:val="00FC74B0"/>
    <w:rsid w:val="00FD07D1"/>
    <w:rsid w:val="00FD16C3"/>
    <w:rsid w:val="00FD179C"/>
    <w:rsid w:val="00FD2588"/>
    <w:rsid w:val="00FD2722"/>
    <w:rsid w:val="00FD3A57"/>
    <w:rsid w:val="00FD3B8E"/>
    <w:rsid w:val="00FD4C0A"/>
    <w:rsid w:val="00FD6595"/>
    <w:rsid w:val="00FD699B"/>
    <w:rsid w:val="00FE0B7A"/>
    <w:rsid w:val="00FE10A8"/>
    <w:rsid w:val="00FE12B2"/>
    <w:rsid w:val="00FE287D"/>
    <w:rsid w:val="00FE476C"/>
    <w:rsid w:val="00FE4977"/>
    <w:rsid w:val="00FE4989"/>
    <w:rsid w:val="00FE4E55"/>
    <w:rsid w:val="00FE6008"/>
    <w:rsid w:val="00FE6653"/>
    <w:rsid w:val="00FE6F11"/>
    <w:rsid w:val="00FE74EA"/>
    <w:rsid w:val="00FF0505"/>
    <w:rsid w:val="00FF180C"/>
    <w:rsid w:val="00FF1C7C"/>
    <w:rsid w:val="00FF4859"/>
    <w:rsid w:val="00FF5BC3"/>
    <w:rsid w:val="00FF5E9E"/>
    <w:rsid w:val="00FF60C9"/>
    <w:rsid w:val="00FF6420"/>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5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13350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23548D"/>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23548D"/>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EB3163"/>
  </w:style>
  <w:style w:type="table" w:styleId="a3">
    <w:name w:val="Table Grid"/>
    <w:basedOn w:val="a1"/>
    <w:uiPriority w:val="59"/>
    <w:rsid w:val="00EB31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EB3163"/>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EB3163"/>
    <w:rPr>
      <w:rFonts w:ascii="Tahoma" w:eastAsia="Times New Roman" w:hAnsi="Tahoma" w:cs="Tahoma"/>
      <w:sz w:val="16"/>
      <w:szCs w:val="16"/>
      <w:lang w:eastAsia="ru-RU"/>
    </w:rPr>
  </w:style>
  <w:style w:type="paragraph" w:customStyle="1" w:styleId="ConsNonformat">
    <w:name w:val="ConsNonformat"/>
    <w:rsid w:val="00EB31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qFormat/>
    <w:rsid w:val="00EB3163"/>
    <w:pPr>
      <w:ind w:left="720"/>
      <w:contextualSpacing/>
    </w:pPr>
    <w:rPr>
      <w:rFonts w:ascii="Calibri" w:eastAsia="Calibri" w:hAnsi="Calibri" w:cs="Times New Roman"/>
    </w:rPr>
  </w:style>
  <w:style w:type="paragraph" w:styleId="a7">
    <w:name w:val="No Spacing"/>
    <w:link w:val="a8"/>
    <w:uiPriority w:val="1"/>
    <w:qFormat/>
    <w:rsid w:val="00BF4669"/>
    <w:pPr>
      <w:spacing w:after="0" w:line="240" w:lineRule="auto"/>
    </w:pPr>
  </w:style>
  <w:style w:type="table" w:customStyle="1" w:styleId="12">
    <w:name w:val="Сетка таблицы1"/>
    <w:basedOn w:val="a1"/>
    <w:next w:val="a3"/>
    <w:uiPriority w:val="59"/>
    <w:rsid w:val="00BF46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7C2D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177D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548D"/>
    <w:rPr>
      <w:rFonts w:ascii="Times New Roman" w:eastAsia="Times New Roman" w:hAnsi="Times New Roman" w:cs="Times New Roman"/>
      <w:b/>
      <w:bCs/>
      <w:kern w:val="36"/>
      <w:sz w:val="48"/>
      <w:szCs w:val="48"/>
      <w:lang w:eastAsia="ru-RU"/>
    </w:rPr>
  </w:style>
  <w:style w:type="paragraph" w:customStyle="1" w:styleId="310">
    <w:name w:val="Заголовок 31"/>
    <w:basedOn w:val="a"/>
    <w:next w:val="a"/>
    <w:uiPriority w:val="9"/>
    <w:semiHidden/>
    <w:unhideWhenUsed/>
    <w:qFormat/>
    <w:rsid w:val="0023548D"/>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iPriority w:val="9"/>
    <w:semiHidden/>
    <w:unhideWhenUsed/>
    <w:qFormat/>
    <w:rsid w:val="0023548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22">
    <w:name w:val="Нет списка2"/>
    <w:next w:val="a2"/>
    <w:uiPriority w:val="99"/>
    <w:semiHidden/>
    <w:unhideWhenUsed/>
    <w:rsid w:val="0023548D"/>
  </w:style>
  <w:style w:type="paragraph" w:styleId="a9">
    <w:name w:val="Title"/>
    <w:basedOn w:val="a"/>
    <w:link w:val="aa"/>
    <w:qFormat/>
    <w:rsid w:val="0023548D"/>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23548D"/>
    <w:rPr>
      <w:rFonts w:ascii="Times New Roman" w:eastAsia="Times New Roman" w:hAnsi="Times New Roman" w:cs="Times New Roman"/>
      <w:sz w:val="28"/>
      <w:szCs w:val="24"/>
      <w:lang w:eastAsia="ru-RU"/>
    </w:rPr>
  </w:style>
  <w:style w:type="character" w:styleId="ab">
    <w:name w:val="Strong"/>
    <w:basedOn w:val="a0"/>
    <w:uiPriority w:val="22"/>
    <w:qFormat/>
    <w:rsid w:val="0023548D"/>
    <w:rPr>
      <w:b/>
      <w:bCs/>
    </w:rPr>
  </w:style>
  <w:style w:type="paragraph" w:styleId="ac">
    <w:name w:val="Normal (Web)"/>
    <w:basedOn w:val="a"/>
    <w:uiPriority w:val="99"/>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1"/>
    <w:next w:val="a3"/>
    <w:rsid w:val="002354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3"/>
    <w:basedOn w:val="a"/>
    <w:link w:val="33"/>
    <w:unhideWhenUsed/>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23548D"/>
    <w:rPr>
      <w:rFonts w:ascii="Times New Roman" w:eastAsia="Times New Roman" w:hAnsi="Times New Roman" w:cs="Times New Roman"/>
      <w:sz w:val="24"/>
      <w:szCs w:val="24"/>
      <w:lang w:eastAsia="ru-RU"/>
    </w:rPr>
  </w:style>
  <w:style w:type="paragraph" w:customStyle="1" w:styleId="13">
    <w:name w:val="Абзац списка1"/>
    <w:basedOn w:val="a"/>
    <w:rsid w:val="0023548D"/>
    <w:pPr>
      <w:ind w:left="720"/>
    </w:pPr>
    <w:rPr>
      <w:rFonts w:ascii="Calibri" w:eastAsia="Calibri" w:hAnsi="Calibri" w:cs="Times New Roman"/>
      <w:lang w:eastAsia="ru-RU"/>
    </w:rPr>
  </w:style>
  <w:style w:type="character" w:customStyle="1" w:styleId="14">
    <w:name w:val="Обычный1"/>
    <w:basedOn w:val="a0"/>
    <w:rsid w:val="0023548D"/>
  </w:style>
  <w:style w:type="character" w:styleId="ad">
    <w:name w:val="Hyperlink"/>
    <w:basedOn w:val="a0"/>
    <w:unhideWhenUsed/>
    <w:rsid w:val="0023548D"/>
    <w:rPr>
      <w:color w:val="0000FF"/>
      <w:u w:val="single"/>
    </w:rPr>
  </w:style>
  <w:style w:type="character" w:customStyle="1" w:styleId="FontStyle11">
    <w:name w:val="Font Style11"/>
    <w:rsid w:val="0023548D"/>
    <w:rPr>
      <w:rFonts w:ascii="Times New Roman" w:hAnsi="Times New Roman" w:cs="Times New Roman"/>
      <w:sz w:val="26"/>
      <w:szCs w:val="26"/>
    </w:rPr>
  </w:style>
  <w:style w:type="paragraph" w:customStyle="1" w:styleId="Standard">
    <w:name w:val="Standard"/>
    <w:rsid w:val="0023548D"/>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styleId="ae">
    <w:name w:val="Body Text"/>
    <w:basedOn w:val="a"/>
    <w:link w:val="af"/>
    <w:uiPriority w:val="99"/>
    <w:unhideWhenUsed/>
    <w:rsid w:val="0023548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23548D"/>
    <w:rPr>
      <w:rFonts w:ascii="Times New Roman" w:eastAsia="Times New Roman" w:hAnsi="Times New Roman" w:cs="Times New Roman"/>
      <w:sz w:val="24"/>
      <w:szCs w:val="24"/>
      <w:lang w:eastAsia="ru-RU"/>
    </w:rPr>
  </w:style>
  <w:style w:type="paragraph" w:customStyle="1" w:styleId="23">
    <w:name w:val="Абзац списка2"/>
    <w:basedOn w:val="a"/>
    <w:rsid w:val="0023548D"/>
    <w:pPr>
      <w:ind w:left="720"/>
      <w:contextualSpacing/>
    </w:pPr>
    <w:rPr>
      <w:rFonts w:ascii="Calibri" w:eastAsia="Times New Roman" w:hAnsi="Calibri" w:cs="Times New Roman"/>
      <w:lang w:eastAsia="ru-RU"/>
    </w:rPr>
  </w:style>
  <w:style w:type="paragraph" w:customStyle="1" w:styleId="nospacing">
    <w:name w:val="nospacing"/>
    <w:basedOn w:val="a"/>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3548D"/>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23548D"/>
    <w:rPr>
      <w:rFonts w:ascii="Cambria" w:eastAsia="Times New Roman" w:hAnsi="Cambria" w:cs="Times New Roman"/>
      <w:b/>
      <w:bCs/>
      <w:i/>
      <w:iCs/>
      <w:color w:val="4F81BD"/>
      <w:sz w:val="24"/>
      <w:szCs w:val="24"/>
      <w:lang w:eastAsia="ru-RU"/>
    </w:rPr>
  </w:style>
  <w:style w:type="paragraph" w:customStyle="1" w:styleId="western">
    <w:name w:val="western"/>
    <w:basedOn w:val="a"/>
    <w:uiPriority w:val="99"/>
    <w:rsid w:val="0023548D"/>
    <w:pPr>
      <w:spacing w:before="100" w:beforeAutospacing="1" w:after="142" w:line="288" w:lineRule="auto"/>
      <w:jc w:val="both"/>
    </w:pPr>
    <w:rPr>
      <w:rFonts w:ascii="Times New Roman" w:eastAsia="Times New Roman" w:hAnsi="Times New Roman" w:cs="Times New Roman"/>
      <w:sz w:val="28"/>
      <w:szCs w:val="28"/>
      <w:lang w:eastAsia="ru-RU"/>
    </w:rPr>
  </w:style>
  <w:style w:type="paragraph" w:customStyle="1" w:styleId="15">
    <w:name w:val="Без интервала1"/>
    <w:link w:val="NoSpacingChar"/>
    <w:qFormat/>
    <w:rsid w:val="0023548D"/>
    <w:pPr>
      <w:spacing w:after="0" w:line="240" w:lineRule="auto"/>
    </w:pPr>
    <w:rPr>
      <w:rFonts w:ascii="Corbel" w:eastAsia="Corbel" w:hAnsi="Corbel" w:cs="Times New Roman"/>
      <w:lang w:eastAsia="ru-RU"/>
    </w:rPr>
  </w:style>
  <w:style w:type="character" w:customStyle="1" w:styleId="311">
    <w:name w:val="Заголовок 3 Знак1"/>
    <w:basedOn w:val="a0"/>
    <w:uiPriority w:val="9"/>
    <w:semiHidden/>
    <w:rsid w:val="0023548D"/>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23548D"/>
    <w:rPr>
      <w:rFonts w:asciiTheme="majorHAnsi" w:eastAsiaTheme="majorEastAsia" w:hAnsiTheme="majorHAnsi" w:cstheme="majorBidi"/>
      <w:b/>
      <w:bCs/>
      <w:i/>
      <w:iCs/>
      <w:color w:val="4F81BD" w:themeColor="accent1"/>
    </w:rPr>
  </w:style>
  <w:style w:type="table" w:customStyle="1" w:styleId="5">
    <w:name w:val="Сетка таблицы5"/>
    <w:basedOn w:val="a1"/>
    <w:next w:val="a3"/>
    <w:uiPriority w:val="59"/>
    <w:rsid w:val="006414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nhideWhenUsed/>
    <w:rsid w:val="00295BED"/>
    <w:pPr>
      <w:spacing w:after="120"/>
      <w:ind w:left="283"/>
    </w:pPr>
  </w:style>
  <w:style w:type="character" w:customStyle="1" w:styleId="af1">
    <w:name w:val="Основной текст с отступом Знак"/>
    <w:basedOn w:val="a0"/>
    <w:link w:val="af0"/>
    <w:rsid w:val="00295BED"/>
  </w:style>
  <w:style w:type="table" w:customStyle="1" w:styleId="6">
    <w:name w:val="Сетка таблицы6"/>
    <w:basedOn w:val="a1"/>
    <w:next w:val="a3"/>
    <w:rsid w:val="00295B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0867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semiHidden/>
    <w:unhideWhenUsed/>
    <w:rsid w:val="0013350A"/>
    <w:pPr>
      <w:spacing w:after="120" w:line="480" w:lineRule="auto"/>
    </w:pPr>
  </w:style>
  <w:style w:type="character" w:customStyle="1" w:styleId="25">
    <w:name w:val="Основной текст 2 Знак"/>
    <w:basedOn w:val="a0"/>
    <w:link w:val="24"/>
    <w:semiHidden/>
    <w:rsid w:val="0013350A"/>
  </w:style>
  <w:style w:type="character" w:customStyle="1" w:styleId="20">
    <w:name w:val="Заголовок 2 Знак"/>
    <w:basedOn w:val="a0"/>
    <w:link w:val="2"/>
    <w:semiHidden/>
    <w:rsid w:val="0013350A"/>
    <w:rPr>
      <w:rFonts w:ascii="Arial" w:eastAsia="Times New Roman" w:hAnsi="Arial" w:cs="Arial"/>
      <w:b/>
      <w:bCs/>
      <w:i/>
      <w:iCs/>
      <w:sz w:val="28"/>
      <w:szCs w:val="28"/>
      <w:lang w:eastAsia="ru-RU"/>
    </w:rPr>
  </w:style>
  <w:style w:type="numbering" w:customStyle="1" w:styleId="34">
    <w:name w:val="Нет списка3"/>
    <w:next w:val="a2"/>
    <w:uiPriority w:val="99"/>
    <w:semiHidden/>
    <w:unhideWhenUsed/>
    <w:rsid w:val="0013350A"/>
  </w:style>
  <w:style w:type="character" w:customStyle="1" w:styleId="a8">
    <w:name w:val="Без интервала Знак"/>
    <w:link w:val="a7"/>
    <w:uiPriority w:val="1"/>
    <w:rsid w:val="0013350A"/>
  </w:style>
  <w:style w:type="character" w:customStyle="1" w:styleId="NoSpacingChar">
    <w:name w:val="No Spacing Char"/>
    <w:basedOn w:val="a0"/>
    <w:link w:val="15"/>
    <w:uiPriority w:val="99"/>
    <w:locked/>
    <w:rsid w:val="0013350A"/>
    <w:rPr>
      <w:rFonts w:ascii="Corbel" w:eastAsia="Corbel" w:hAnsi="Corbel" w:cs="Times New Roman"/>
      <w:lang w:eastAsia="ru-RU"/>
    </w:rPr>
  </w:style>
  <w:style w:type="paragraph" w:styleId="35">
    <w:name w:val="Body Text Indent 3"/>
    <w:basedOn w:val="a"/>
    <w:link w:val="36"/>
    <w:uiPriority w:val="99"/>
    <w:semiHidden/>
    <w:unhideWhenUsed/>
    <w:rsid w:val="0013350A"/>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0"/>
    <w:link w:val="35"/>
    <w:uiPriority w:val="99"/>
    <w:semiHidden/>
    <w:rsid w:val="0013350A"/>
    <w:rPr>
      <w:rFonts w:ascii="Calibri" w:eastAsia="Times New Roman" w:hAnsi="Calibri" w:cs="Times New Roman"/>
      <w:sz w:val="16"/>
      <w:szCs w:val="16"/>
      <w:lang w:eastAsia="ru-RU"/>
    </w:rPr>
  </w:style>
  <w:style w:type="character" w:customStyle="1" w:styleId="af2">
    <w:name w:val="Основной текст_"/>
    <w:basedOn w:val="a0"/>
    <w:link w:val="43"/>
    <w:locked/>
    <w:rsid w:val="0013350A"/>
    <w:rPr>
      <w:rFonts w:ascii="Times New Roman" w:hAnsi="Times New Roman" w:cs="Times New Roman"/>
      <w:sz w:val="27"/>
      <w:szCs w:val="27"/>
      <w:shd w:val="clear" w:color="auto" w:fill="FFFFFF"/>
    </w:rPr>
  </w:style>
  <w:style w:type="paragraph" w:customStyle="1" w:styleId="43">
    <w:name w:val="Основной текст4"/>
    <w:basedOn w:val="a"/>
    <w:link w:val="af2"/>
    <w:rsid w:val="0013350A"/>
    <w:pPr>
      <w:widowControl w:val="0"/>
      <w:shd w:val="clear" w:color="auto" w:fill="FFFFFF"/>
      <w:spacing w:before="300" w:after="0" w:line="322" w:lineRule="exact"/>
      <w:jc w:val="center"/>
    </w:pPr>
    <w:rPr>
      <w:rFonts w:ascii="Times New Roman" w:hAnsi="Times New Roman" w:cs="Times New Roman"/>
      <w:sz w:val="27"/>
      <w:szCs w:val="27"/>
    </w:rPr>
  </w:style>
  <w:style w:type="paragraph" w:customStyle="1" w:styleId="FR2">
    <w:name w:val="FR2"/>
    <w:rsid w:val="0013350A"/>
    <w:pPr>
      <w:widowControl w:val="0"/>
      <w:autoSpaceDE w:val="0"/>
      <w:autoSpaceDN w:val="0"/>
      <w:adjustRightInd w:val="0"/>
      <w:spacing w:before="20" w:after="0" w:line="240" w:lineRule="auto"/>
    </w:pPr>
    <w:rPr>
      <w:rFonts w:ascii="Arial" w:eastAsia="Times New Roman" w:hAnsi="Arial" w:cs="Arial"/>
      <w:sz w:val="24"/>
      <w:szCs w:val="24"/>
      <w:lang w:eastAsia="ru-RU"/>
    </w:rPr>
  </w:style>
  <w:style w:type="paragraph" w:customStyle="1" w:styleId="16">
    <w:name w:val="Знак1"/>
    <w:basedOn w:val="a"/>
    <w:rsid w:val="0013350A"/>
    <w:pPr>
      <w:spacing w:after="160" w:line="240" w:lineRule="exact"/>
    </w:pPr>
    <w:rPr>
      <w:rFonts w:ascii="Verdana" w:eastAsia="Times New Roman" w:hAnsi="Verdana" w:cs="Times New Roman"/>
      <w:sz w:val="20"/>
      <w:szCs w:val="20"/>
      <w:lang w:val="en-US"/>
    </w:rPr>
  </w:style>
  <w:style w:type="paragraph" w:styleId="af3">
    <w:name w:val="header"/>
    <w:basedOn w:val="a"/>
    <w:link w:val="af4"/>
    <w:uiPriority w:val="99"/>
    <w:unhideWhenUsed/>
    <w:rsid w:val="001335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13350A"/>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1335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13350A"/>
    <w:rPr>
      <w:rFonts w:ascii="Times New Roman" w:eastAsia="Times New Roman" w:hAnsi="Times New Roman" w:cs="Times New Roman"/>
      <w:sz w:val="20"/>
      <w:szCs w:val="20"/>
      <w:lang w:eastAsia="ru-RU"/>
    </w:rPr>
  </w:style>
  <w:style w:type="character" w:customStyle="1" w:styleId="QuoteChar">
    <w:name w:val="Quote Char"/>
    <w:link w:val="210"/>
    <w:semiHidden/>
    <w:locked/>
    <w:rsid w:val="0013350A"/>
    <w:rPr>
      <w:i/>
      <w:iCs/>
      <w:color w:val="000000"/>
    </w:rPr>
  </w:style>
  <w:style w:type="paragraph" w:customStyle="1" w:styleId="210">
    <w:name w:val="Цитата 21"/>
    <w:basedOn w:val="a"/>
    <w:next w:val="a"/>
    <w:link w:val="QuoteChar"/>
    <w:semiHidden/>
    <w:rsid w:val="0013350A"/>
    <w:rPr>
      <w:i/>
      <w:iCs/>
      <w:color w:val="000000"/>
    </w:rPr>
  </w:style>
  <w:style w:type="paragraph" w:customStyle="1" w:styleId="af7">
    <w:name w:val="Знак Знак Знак"/>
    <w:basedOn w:val="a"/>
    <w:rsid w:val="0013350A"/>
    <w:pPr>
      <w:spacing w:before="100" w:beforeAutospacing="1" w:after="100" w:afterAutospacing="1" w:line="240" w:lineRule="auto"/>
    </w:pPr>
    <w:rPr>
      <w:rFonts w:ascii="Tahoma" w:eastAsia="Times New Roman" w:hAnsi="Tahoma" w:cs="Times New Roman"/>
      <w:sz w:val="20"/>
      <w:szCs w:val="20"/>
      <w:lang w:val="en-US"/>
    </w:rPr>
  </w:style>
  <w:style w:type="character" w:styleId="af8">
    <w:name w:val="Emphasis"/>
    <w:basedOn w:val="a0"/>
    <w:qFormat/>
    <w:rsid w:val="0013350A"/>
    <w:rPr>
      <w:i/>
      <w:iCs/>
    </w:rPr>
  </w:style>
  <w:style w:type="table" w:customStyle="1" w:styleId="8">
    <w:name w:val="Сетка таблицы8"/>
    <w:basedOn w:val="a1"/>
    <w:next w:val="a3"/>
    <w:uiPriority w:val="59"/>
    <w:rsid w:val="0050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E5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C4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9">
    <w:name w:val="Знак Знак Знак Знак"/>
    <w:basedOn w:val="a"/>
    <w:rsid w:val="00956D1F"/>
    <w:pPr>
      <w:spacing w:after="160" w:line="240" w:lineRule="exact"/>
    </w:pPr>
    <w:rPr>
      <w:rFonts w:ascii="Verdana" w:eastAsia="Times New Roman" w:hAnsi="Verdana" w:cs="Times New Roman"/>
      <w:sz w:val="20"/>
      <w:szCs w:val="20"/>
      <w:lang w:val="en-US"/>
    </w:rPr>
  </w:style>
  <w:style w:type="table" w:customStyle="1" w:styleId="110">
    <w:name w:val="Сетка таблицы11"/>
    <w:basedOn w:val="a1"/>
    <w:next w:val="a3"/>
    <w:uiPriority w:val="59"/>
    <w:rsid w:val="00265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3966A0"/>
    <w:pPr>
      <w:spacing w:after="120" w:line="480" w:lineRule="auto"/>
      <w:ind w:left="283"/>
    </w:pPr>
  </w:style>
  <w:style w:type="character" w:customStyle="1" w:styleId="27">
    <w:name w:val="Основной текст с отступом 2 Знак"/>
    <w:basedOn w:val="a0"/>
    <w:link w:val="26"/>
    <w:uiPriority w:val="99"/>
    <w:semiHidden/>
    <w:rsid w:val="003966A0"/>
  </w:style>
  <w:style w:type="table" w:customStyle="1" w:styleId="120">
    <w:name w:val="Сетка таблицы12"/>
    <w:basedOn w:val="a1"/>
    <w:next w:val="a3"/>
    <w:rsid w:val="00151D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3"/>
    <w:uiPriority w:val="59"/>
    <w:rsid w:val="0037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DD4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semiHidden/>
    <w:rsid w:val="00A243C8"/>
  </w:style>
  <w:style w:type="paragraph" w:customStyle="1" w:styleId="default">
    <w:name w:val="default"/>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a"/>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43C8"/>
  </w:style>
  <w:style w:type="character" w:customStyle="1" w:styleId="c12c21">
    <w:name w:val="c12c21"/>
    <w:basedOn w:val="a0"/>
    <w:rsid w:val="00A243C8"/>
  </w:style>
  <w:style w:type="paragraph" w:customStyle="1" w:styleId="c17">
    <w:name w:val="c17"/>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243C8"/>
  </w:style>
  <w:style w:type="character" w:customStyle="1" w:styleId="c10c18">
    <w:name w:val="c10c18"/>
    <w:basedOn w:val="a0"/>
    <w:rsid w:val="00A243C8"/>
  </w:style>
  <w:style w:type="character" w:customStyle="1" w:styleId="c12c18c21">
    <w:name w:val="c12c18c21"/>
    <w:basedOn w:val="a0"/>
    <w:rsid w:val="00A243C8"/>
  </w:style>
  <w:style w:type="character" w:customStyle="1" w:styleId="c10">
    <w:name w:val="c10"/>
    <w:basedOn w:val="a0"/>
    <w:rsid w:val="00A243C8"/>
  </w:style>
  <w:style w:type="character" w:customStyle="1" w:styleId="c12c36">
    <w:name w:val="c12c36"/>
    <w:basedOn w:val="a0"/>
    <w:rsid w:val="00A243C8"/>
  </w:style>
  <w:style w:type="paragraph" w:customStyle="1" w:styleId="c17c41">
    <w:name w:val="c17c41"/>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31c21">
    <w:name w:val="c12c31c21"/>
    <w:basedOn w:val="a0"/>
    <w:rsid w:val="00A243C8"/>
  </w:style>
  <w:style w:type="character" w:customStyle="1" w:styleId="c3c6">
    <w:name w:val="c3 c6"/>
    <w:basedOn w:val="a0"/>
    <w:rsid w:val="00A243C8"/>
  </w:style>
  <w:style w:type="table" w:customStyle="1" w:styleId="150">
    <w:name w:val="Сетка таблицы15"/>
    <w:basedOn w:val="a1"/>
    <w:next w:val="a3"/>
    <w:rsid w:val="00A243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rsid w:val="00423C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3"/>
    <w:uiPriority w:val="59"/>
    <w:rsid w:val="00DD4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1B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C35B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3"/>
    <w:uiPriority w:val="59"/>
    <w:rsid w:val="00412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rsid w:val="007221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3"/>
    <w:uiPriority w:val="59"/>
    <w:rsid w:val="00A7789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3"/>
    <w:uiPriority w:val="59"/>
    <w:rsid w:val="008F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43531"/>
  </w:style>
  <w:style w:type="paragraph" w:customStyle="1" w:styleId="c2">
    <w:name w:val="c2"/>
    <w:basedOn w:val="a"/>
    <w:rsid w:val="00943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43531"/>
  </w:style>
  <w:style w:type="character" w:customStyle="1" w:styleId="c9">
    <w:name w:val="c9"/>
    <w:basedOn w:val="a0"/>
    <w:rsid w:val="00943531"/>
  </w:style>
  <w:style w:type="paragraph" w:customStyle="1" w:styleId="Default0">
    <w:name w:val="Default"/>
    <w:rsid w:val="00A513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pt">
    <w:name w:val="capt"/>
    <w:basedOn w:val="a"/>
    <w:rsid w:val="003D2B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0">
    <w:name w:val="Сетка таблицы24"/>
    <w:basedOn w:val="a1"/>
    <w:next w:val="a3"/>
    <w:uiPriority w:val="59"/>
    <w:rsid w:val="0039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rsid w:val="00F94C8B"/>
    <w:rPr>
      <w:rFonts w:cs="Times New Roman"/>
    </w:rPr>
  </w:style>
  <w:style w:type="table" w:customStyle="1" w:styleId="250">
    <w:name w:val="Сетка таблицы25"/>
    <w:basedOn w:val="a1"/>
    <w:next w:val="a3"/>
    <w:rsid w:val="00281F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next w:val="a3"/>
    <w:uiPriority w:val="59"/>
    <w:rsid w:val="009657B3"/>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basedOn w:val="a"/>
    <w:link w:val="afd"/>
    <w:rsid w:val="003642F5"/>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3642F5"/>
    <w:rPr>
      <w:rFonts w:ascii="Times New Roman" w:eastAsia="Times New Roman" w:hAnsi="Times New Roman" w:cs="Times New Roman"/>
      <w:sz w:val="20"/>
      <w:szCs w:val="20"/>
      <w:lang w:eastAsia="ru-RU"/>
    </w:rPr>
  </w:style>
  <w:style w:type="character" w:styleId="afe">
    <w:name w:val="footnote reference"/>
    <w:rsid w:val="003642F5"/>
    <w:rPr>
      <w:vertAlign w:val="superscript"/>
    </w:rPr>
  </w:style>
  <w:style w:type="table" w:customStyle="1" w:styleId="270">
    <w:name w:val="Сетка таблицы27"/>
    <w:basedOn w:val="a1"/>
    <w:next w:val="a3"/>
    <w:uiPriority w:val="59"/>
    <w:rsid w:val="0099229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basedOn w:val="a1"/>
    <w:next w:val="a3"/>
    <w:rsid w:val="00560F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9"/>
    <w:basedOn w:val="a1"/>
    <w:next w:val="a3"/>
    <w:uiPriority w:val="59"/>
    <w:rsid w:val="00BB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rsid w:val="000832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Обычный2"/>
    <w:rsid w:val="001026CF"/>
    <w:pPr>
      <w:spacing w:after="0" w:line="240" w:lineRule="auto"/>
    </w:pPr>
    <w:rPr>
      <w:rFonts w:ascii="Times New Roman" w:eastAsia="Times New Roman" w:hAnsi="Times New Roman" w:cs="Times New Roman"/>
      <w:sz w:val="20"/>
      <w:szCs w:val="20"/>
      <w:lang w:eastAsia="ru-RU"/>
    </w:rPr>
  </w:style>
  <w:style w:type="paragraph" w:customStyle="1" w:styleId="TimesNewRoman">
    <w:name w:val="Обычный + Times New Roman"/>
    <w:aliases w:val="12 пт,По центру,После:  0 пт,Междустр.интервал:..."/>
    <w:basedOn w:val="a"/>
    <w:rsid w:val="00373A95"/>
    <w:pPr>
      <w:spacing w:after="0" w:line="240" w:lineRule="auto"/>
      <w:jc w:val="center"/>
    </w:pPr>
    <w:rPr>
      <w:rFonts w:ascii="Times New Roman" w:eastAsia="Calibri" w:hAnsi="Times New Roman" w:cs="Times New Roman"/>
      <w:sz w:val="24"/>
      <w:szCs w:val="24"/>
    </w:rPr>
  </w:style>
  <w:style w:type="character" w:customStyle="1" w:styleId="CharAttribute3">
    <w:name w:val="CharAttribute3"/>
    <w:qFormat/>
    <w:rsid w:val="00373A95"/>
    <w:rPr>
      <w:rFonts w:ascii="Times New Roman" w:eastAsia="Batang" w:hAnsi="Times New Roman"/>
      <w:sz w:val="28"/>
    </w:rPr>
  </w:style>
  <w:style w:type="character" w:customStyle="1" w:styleId="aff">
    <w:name w:val="Цветовое выделение"/>
    <w:rsid w:val="0033664A"/>
    <w:rPr>
      <w:b/>
      <w:bCs/>
      <w:color w:val="000080"/>
    </w:rPr>
  </w:style>
  <w:style w:type="paragraph" w:customStyle="1" w:styleId="ConsPlusNormal">
    <w:name w:val="ConsPlusNormal"/>
    <w:rsid w:val="007605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0">
    <w:name w:val="Базовый"/>
    <w:rsid w:val="00FA77AA"/>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ConsPlusCell">
    <w:name w:val="ConsPlusCell"/>
    <w:rsid w:val="00DA2B7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1">
    <w:name w:val="Нормальный (таблица)"/>
    <w:basedOn w:val="a"/>
    <w:next w:val="a"/>
    <w:qFormat/>
    <w:rsid w:val="00223E80"/>
    <w:pPr>
      <w:widowControl w:val="0"/>
      <w:suppressAutoHyphens/>
      <w:spacing w:after="0" w:line="240" w:lineRule="auto"/>
      <w:jc w:val="both"/>
    </w:pPr>
    <w:rPr>
      <w:rFonts w:ascii="Arial" w:eastAsia="Times New Roman" w:hAnsi="Arial" w:cs="Times New Roman"/>
      <w:sz w:val="24"/>
      <w:szCs w:val="24"/>
      <w:lang w:eastAsia="ru-RU"/>
    </w:rPr>
  </w:style>
  <w:style w:type="paragraph" w:customStyle="1" w:styleId="aff2">
    <w:name w:val="Прижатый влево"/>
    <w:basedOn w:val="a"/>
    <w:next w:val="a"/>
    <w:qFormat/>
    <w:rsid w:val="00223E80"/>
    <w:pPr>
      <w:widowControl w:val="0"/>
      <w:suppressAutoHyphens/>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5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13350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23548D"/>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23548D"/>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EB3163"/>
  </w:style>
  <w:style w:type="table" w:styleId="a3">
    <w:name w:val="Table Grid"/>
    <w:basedOn w:val="a1"/>
    <w:uiPriority w:val="59"/>
    <w:rsid w:val="00EB31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EB3163"/>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EB3163"/>
    <w:rPr>
      <w:rFonts w:ascii="Tahoma" w:eastAsia="Times New Roman" w:hAnsi="Tahoma" w:cs="Tahoma"/>
      <w:sz w:val="16"/>
      <w:szCs w:val="16"/>
      <w:lang w:eastAsia="ru-RU"/>
    </w:rPr>
  </w:style>
  <w:style w:type="paragraph" w:customStyle="1" w:styleId="ConsNonformat">
    <w:name w:val="ConsNonformat"/>
    <w:rsid w:val="00EB31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qFormat/>
    <w:rsid w:val="00EB3163"/>
    <w:pPr>
      <w:ind w:left="720"/>
      <w:contextualSpacing/>
    </w:pPr>
    <w:rPr>
      <w:rFonts w:ascii="Calibri" w:eastAsia="Calibri" w:hAnsi="Calibri" w:cs="Times New Roman"/>
    </w:rPr>
  </w:style>
  <w:style w:type="paragraph" w:styleId="a7">
    <w:name w:val="No Spacing"/>
    <w:link w:val="a8"/>
    <w:uiPriority w:val="1"/>
    <w:qFormat/>
    <w:rsid w:val="00BF4669"/>
    <w:pPr>
      <w:spacing w:after="0" w:line="240" w:lineRule="auto"/>
    </w:pPr>
  </w:style>
  <w:style w:type="table" w:customStyle="1" w:styleId="12">
    <w:name w:val="Сетка таблицы1"/>
    <w:basedOn w:val="a1"/>
    <w:next w:val="a3"/>
    <w:uiPriority w:val="59"/>
    <w:rsid w:val="00BF46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7C2D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177D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548D"/>
    <w:rPr>
      <w:rFonts w:ascii="Times New Roman" w:eastAsia="Times New Roman" w:hAnsi="Times New Roman" w:cs="Times New Roman"/>
      <w:b/>
      <w:bCs/>
      <w:kern w:val="36"/>
      <w:sz w:val="48"/>
      <w:szCs w:val="48"/>
      <w:lang w:eastAsia="ru-RU"/>
    </w:rPr>
  </w:style>
  <w:style w:type="paragraph" w:customStyle="1" w:styleId="310">
    <w:name w:val="Заголовок 31"/>
    <w:basedOn w:val="a"/>
    <w:next w:val="a"/>
    <w:uiPriority w:val="9"/>
    <w:semiHidden/>
    <w:unhideWhenUsed/>
    <w:qFormat/>
    <w:rsid w:val="0023548D"/>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iPriority w:val="9"/>
    <w:semiHidden/>
    <w:unhideWhenUsed/>
    <w:qFormat/>
    <w:rsid w:val="0023548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22">
    <w:name w:val="Нет списка2"/>
    <w:next w:val="a2"/>
    <w:uiPriority w:val="99"/>
    <w:semiHidden/>
    <w:unhideWhenUsed/>
    <w:rsid w:val="0023548D"/>
  </w:style>
  <w:style w:type="paragraph" w:styleId="a9">
    <w:name w:val="Title"/>
    <w:basedOn w:val="a"/>
    <w:link w:val="aa"/>
    <w:qFormat/>
    <w:rsid w:val="0023548D"/>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23548D"/>
    <w:rPr>
      <w:rFonts w:ascii="Times New Roman" w:eastAsia="Times New Roman" w:hAnsi="Times New Roman" w:cs="Times New Roman"/>
      <w:sz w:val="28"/>
      <w:szCs w:val="24"/>
      <w:lang w:eastAsia="ru-RU"/>
    </w:rPr>
  </w:style>
  <w:style w:type="character" w:styleId="ab">
    <w:name w:val="Strong"/>
    <w:basedOn w:val="a0"/>
    <w:uiPriority w:val="22"/>
    <w:qFormat/>
    <w:rsid w:val="0023548D"/>
    <w:rPr>
      <w:b/>
      <w:bCs/>
    </w:rPr>
  </w:style>
  <w:style w:type="paragraph" w:styleId="ac">
    <w:name w:val="Normal (Web)"/>
    <w:basedOn w:val="a"/>
    <w:uiPriority w:val="99"/>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1"/>
    <w:next w:val="a3"/>
    <w:rsid w:val="002354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3"/>
    <w:basedOn w:val="a"/>
    <w:link w:val="33"/>
    <w:unhideWhenUsed/>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23548D"/>
    <w:rPr>
      <w:rFonts w:ascii="Times New Roman" w:eastAsia="Times New Roman" w:hAnsi="Times New Roman" w:cs="Times New Roman"/>
      <w:sz w:val="24"/>
      <w:szCs w:val="24"/>
      <w:lang w:eastAsia="ru-RU"/>
    </w:rPr>
  </w:style>
  <w:style w:type="paragraph" w:customStyle="1" w:styleId="13">
    <w:name w:val="Абзац списка1"/>
    <w:basedOn w:val="a"/>
    <w:rsid w:val="0023548D"/>
    <w:pPr>
      <w:ind w:left="720"/>
    </w:pPr>
    <w:rPr>
      <w:rFonts w:ascii="Calibri" w:eastAsia="Calibri" w:hAnsi="Calibri" w:cs="Times New Roman"/>
      <w:lang w:eastAsia="ru-RU"/>
    </w:rPr>
  </w:style>
  <w:style w:type="character" w:customStyle="1" w:styleId="14">
    <w:name w:val="Обычный1"/>
    <w:basedOn w:val="a0"/>
    <w:rsid w:val="0023548D"/>
  </w:style>
  <w:style w:type="character" w:styleId="ad">
    <w:name w:val="Hyperlink"/>
    <w:basedOn w:val="a0"/>
    <w:unhideWhenUsed/>
    <w:rsid w:val="0023548D"/>
    <w:rPr>
      <w:color w:val="0000FF"/>
      <w:u w:val="single"/>
    </w:rPr>
  </w:style>
  <w:style w:type="character" w:customStyle="1" w:styleId="FontStyle11">
    <w:name w:val="Font Style11"/>
    <w:rsid w:val="0023548D"/>
    <w:rPr>
      <w:rFonts w:ascii="Times New Roman" w:hAnsi="Times New Roman" w:cs="Times New Roman"/>
      <w:sz w:val="26"/>
      <w:szCs w:val="26"/>
    </w:rPr>
  </w:style>
  <w:style w:type="paragraph" w:customStyle="1" w:styleId="Standard">
    <w:name w:val="Standard"/>
    <w:rsid w:val="0023548D"/>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styleId="ae">
    <w:name w:val="Body Text"/>
    <w:basedOn w:val="a"/>
    <w:link w:val="af"/>
    <w:uiPriority w:val="99"/>
    <w:unhideWhenUsed/>
    <w:rsid w:val="0023548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23548D"/>
    <w:rPr>
      <w:rFonts w:ascii="Times New Roman" w:eastAsia="Times New Roman" w:hAnsi="Times New Roman" w:cs="Times New Roman"/>
      <w:sz w:val="24"/>
      <w:szCs w:val="24"/>
      <w:lang w:eastAsia="ru-RU"/>
    </w:rPr>
  </w:style>
  <w:style w:type="paragraph" w:customStyle="1" w:styleId="23">
    <w:name w:val="Абзац списка2"/>
    <w:basedOn w:val="a"/>
    <w:rsid w:val="0023548D"/>
    <w:pPr>
      <w:ind w:left="720"/>
      <w:contextualSpacing/>
    </w:pPr>
    <w:rPr>
      <w:rFonts w:ascii="Calibri" w:eastAsia="Times New Roman" w:hAnsi="Calibri" w:cs="Times New Roman"/>
      <w:lang w:eastAsia="ru-RU"/>
    </w:rPr>
  </w:style>
  <w:style w:type="paragraph" w:customStyle="1" w:styleId="nospacing">
    <w:name w:val="nospacing"/>
    <w:basedOn w:val="a"/>
    <w:rsid w:val="0023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3548D"/>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23548D"/>
    <w:rPr>
      <w:rFonts w:ascii="Cambria" w:eastAsia="Times New Roman" w:hAnsi="Cambria" w:cs="Times New Roman"/>
      <w:b/>
      <w:bCs/>
      <w:i/>
      <w:iCs/>
      <w:color w:val="4F81BD"/>
      <w:sz w:val="24"/>
      <w:szCs w:val="24"/>
      <w:lang w:eastAsia="ru-RU"/>
    </w:rPr>
  </w:style>
  <w:style w:type="paragraph" w:customStyle="1" w:styleId="western">
    <w:name w:val="western"/>
    <w:basedOn w:val="a"/>
    <w:uiPriority w:val="99"/>
    <w:rsid w:val="0023548D"/>
    <w:pPr>
      <w:spacing w:before="100" w:beforeAutospacing="1" w:after="142" w:line="288" w:lineRule="auto"/>
      <w:jc w:val="both"/>
    </w:pPr>
    <w:rPr>
      <w:rFonts w:ascii="Times New Roman" w:eastAsia="Times New Roman" w:hAnsi="Times New Roman" w:cs="Times New Roman"/>
      <w:sz w:val="28"/>
      <w:szCs w:val="28"/>
      <w:lang w:eastAsia="ru-RU"/>
    </w:rPr>
  </w:style>
  <w:style w:type="paragraph" w:customStyle="1" w:styleId="15">
    <w:name w:val="Без интервала1"/>
    <w:link w:val="NoSpacingChar"/>
    <w:qFormat/>
    <w:rsid w:val="0023548D"/>
    <w:pPr>
      <w:spacing w:after="0" w:line="240" w:lineRule="auto"/>
    </w:pPr>
    <w:rPr>
      <w:rFonts w:ascii="Corbel" w:eastAsia="Corbel" w:hAnsi="Corbel" w:cs="Times New Roman"/>
      <w:lang w:eastAsia="ru-RU"/>
    </w:rPr>
  </w:style>
  <w:style w:type="character" w:customStyle="1" w:styleId="311">
    <w:name w:val="Заголовок 3 Знак1"/>
    <w:basedOn w:val="a0"/>
    <w:uiPriority w:val="9"/>
    <w:semiHidden/>
    <w:rsid w:val="0023548D"/>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23548D"/>
    <w:rPr>
      <w:rFonts w:asciiTheme="majorHAnsi" w:eastAsiaTheme="majorEastAsia" w:hAnsiTheme="majorHAnsi" w:cstheme="majorBidi"/>
      <w:b/>
      <w:bCs/>
      <w:i/>
      <w:iCs/>
      <w:color w:val="4F81BD" w:themeColor="accent1"/>
    </w:rPr>
  </w:style>
  <w:style w:type="table" w:customStyle="1" w:styleId="5">
    <w:name w:val="Сетка таблицы5"/>
    <w:basedOn w:val="a1"/>
    <w:next w:val="a3"/>
    <w:uiPriority w:val="59"/>
    <w:rsid w:val="006414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nhideWhenUsed/>
    <w:rsid w:val="00295BED"/>
    <w:pPr>
      <w:spacing w:after="120"/>
      <w:ind w:left="283"/>
    </w:pPr>
  </w:style>
  <w:style w:type="character" w:customStyle="1" w:styleId="af1">
    <w:name w:val="Основной текст с отступом Знак"/>
    <w:basedOn w:val="a0"/>
    <w:link w:val="af0"/>
    <w:rsid w:val="00295BED"/>
  </w:style>
  <w:style w:type="table" w:customStyle="1" w:styleId="6">
    <w:name w:val="Сетка таблицы6"/>
    <w:basedOn w:val="a1"/>
    <w:next w:val="a3"/>
    <w:rsid w:val="00295BE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0867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semiHidden/>
    <w:unhideWhenUsed/>
    <w:rsid w:val="0013350A"/>
    <w:pPr>
      <w:spacing w:after="120" w:line="480" w:lineRule="auto"/>
    </w:pPr>
  </w:style>
  <w:style w:type="character" w:customStyle="1" w:styleId="25">
    <w:name w:val="Основной текст 2 Знак"/>
    <w:basedOn w:val="a0"/>
    <w:link w:val="24"/>
    <w:semiHidden/>
    <w:rsid w:val="0013350A"/>
  </w:style>
  <w:style w:type="character" w:customStyle="1" w:styleId="20">
    <w:name w:val="Заголовок 2 Знак"/>
    <w:basedOn w:val="a0"/>
    <w:link w:val="2"/>
    <w:semiHidden/>
    <w:rsid w:val="0013350A"/>
    <w:rPr>
      <w:rFonts w:ascii="Arial" w:eastAsia="Times New Roman" w:hAnsi="Arial" w:cs="Arial"/>
      <w:b/>
      <w:bCs/>
      <w:i/>
      <w:iCs/>
      <w:sz w:val="28"/>
      <w:szCs w:val="28"/>
      <w:lang w:eastAsia="ru-RU"/>
    </w:rPr>
  </w:style>
  <w:style w:type="numbering" w:customStyle="1" w:styleId="34">
    <w:name w:val="Нет списка3"/>
    <w:next w:val="a2"/>
    <w:uiPriority w:val="99"/>
    <w:semiHidden/>
    <w:unhideWhenUsed/>
    <w:rsid w:val="0013350A"/>
  </w:style>
  <w:style w:type="character" w:customStyle="1" w:styleId="a8">
    <w:name w:val="Без интервала Знак"/>
    <w:link w:val="a7"/>
    <w:uiPriority w:val="1"/>
    <w:rsid w:val="0013350A"/>
  </w:style>
  <w:style w:type="character" w:customStyle="1" w:styleId="NoSpacingChar">
    <w:name w:val="No Spacing Char"/>
    <w:basedOn w:val="a0"/>
    <w:link w:val="15"/>
    <w:uiPriority w:val="99"/>
    <w:locked/>
    <w:rsid w:val="0013350A"/>
    <w:rPr>
      <w:rFonts w:ascii="Corbel" w:eastAsia="Corbel" w:hAnsi="Corbel" w:cs="Times New Roman"/>
      <w:lang w:eastAsia="ru-RU"/>
    </w:rPr>
  </w:style>
  <w:style w:type="paragraph" w:styleId="35">
    <w:name w:val="Body Text Indent 3"/>
    <w:basedOn w:val="a"/>
    <w:link w:val="36"/>
    <w:uiPriority w:val="99"/>
    <w:semiHidden/>
    <w:unhideWhenUsed/>
    <w:rsid w:val="0013350A"/>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0"/>
    <w:link w:val="35"/>
    <w:uiPriority w:val="99"/>
    <w:semiHidden/>
    <w:rsid w:val="0013350A"/>
    <w:rPr>
      <w:rFonts w:ascii="Calibri" w:eastAsia="Times New Roman" w:hAnsi="Calibri" w:cs="Times New Roman"/>
      <w:sz w:val="16"/>
      <w:szCs w:val="16"/>
      <w:lang w:eastAsia="ru-RU"/>
    </w:rPr>
  </w:style>
  <w:style w:type="character" w:customStyle="1" w:styleId="af2">
    <w:name w:val="Основной текст_"/>
    <w:basedOn w:val="a0"/>
    <w:link w:val="43"/>
    <w:locked/>
    <w:rsid w:val="0013350A"/>
    <w:rPr>
      <w:rFonts w:ascii="Times New Roman" w:hAnsi="Times New Roman" w:cs="Times New Roman"/>
      <w:sz w:val="27"/>
      <w:szCs w:val="27"/>
      <w:shd w:val="clear" w:color="auto" w:fill="FFFFFF"/>
    </w:rPr>
  </w:style>
  <w:style w:type="paragraph" w:customStyle="1" w:styleId="43">
    <w:name w:val="Основной текст4"/>
    <w:basedOn w:val="a"/>
    <w:link w:val="af2"/>
    <w:rsid w:val="0013350A"/>
    <w:pPr>
      <w:widowControl w:val="0"/>
      <w:shd w:val="clear" w:color="auto" w:fill="FFFFFF"/>
      <w:spacing w:before="300" w:after="0" w:line="322" w:lineRule="exact"/>
      <w:jc w:val="center"/>
    </w:pPr>
    <w:rPr>
      <w:rFonts w:ascii="Times New Roman" w:hAnsi="Times New Roman" w:cs="Times New Roman"/>
      <w:sz w:val="27"/>
      <w:szCs w:val="27"/>
    </w:rPr>
  </w:style>
  <w:style w:type="paragraph" w:customStyle="1" w:styleId="FR2">
    <w:name w:val="FR2"/>
    <w:rsid w:val="0013350A"/>
    <w:pPr>
      <w:widowControl w:val="0"/>
      <w:autoSpaceDE w:val="0"/>
      <w:autoSpaceDN w:val="0"/>
      <w:adjustRightInd w:val="0"/>
      <w:spacing w:before="20" w:after="0" w:line="240" w:lineRule="auto"/>
    </w:pPr>
    <w:rPr>
      <w:rFonts w:ascii="Arial" w:eastAsia="Times New Roman" w:hAnsi="Arial" w:cs="Arial"/>
      <w:sz w:val="24"/>
      <w:szCs w:val="24"/>
      <w:lang w:eastAsia="ru-RU"/>
    </w:rPr>
  </w:style>
  <w:style w:type="paragraph" w:customStyle="1" w:styleId="16">
    <w:name w:val="Знак1"/>
    <w:basedOn w:val="a"/>
    <w:rsid w:val="0013350A"/>
    <w:pPr>
      <w:spacing w:after="160" w:line="240" w:lineRule="exact"/>
    </w:pPr>
    <w:rPr>
      <w:rFonts w:ascii="Verdana" w:eastAsia="Times New Roman" w:hAnsi="Verdana" w:cs="Times New Roman"/>
      <w:sz w:val="20"/>
      <w:szCs w:val="20"/>
      <w:lang w:val="en-US"/>
    </w:rPr>
  </w:style>
  <w:style w:type="paragraph" w:styleId="af3">
    <w:name w:val="header"/>
    <w:basedOn w:val="a"/>
    <w:link w:val="af4"/>
    <w:uiPriority w:val="99"/>
    <w:unhideWhenUsed/>
    <w:rsid w:val="001335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13350A"/>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13350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13350A"/>
    <w:rPr>
      <w:rFonts w:ascii="Times New Roman" w:eastAsia="Times New Roman" w:hAnsi="Times New Roman" w:cs="Times New Roman"/>
      <w:sz w:val="20"/>
      <w:szCs w:val="20"/>
      <w:lang w:eastAsia="ru-RU"/>
    </w:rPr>
  </w:style>
  <w:style w:type="character" w:customStyle="1" w:styleId="QuoteChar">
    <w:name w:val="Quote Char"/>
    <w:link w:val="210"/>
    <w:semiHidden/>
    <w:locked/>
    <w:rsid w:val="0013350A"/>
    <w:rPr>
      <w:i/>
      <w:iCs/>
      <w:color w:val="000000"/>
    </w:rPr>
  </w:style>
  <w:style w:type="paragraph" w:customStyle="1" w:styleId="210">
    <w:name w:val="Цитата 21"/>
    <w:basedOn w:val="a"/>
    <w:next w:val="a"/>
    <w:link w:val="QuoteChar"/>
    <w:semiHidden/>
    <w:rsid w:val="0013350A"/>
    <w:rPr>
      <w:i/>
      <w:iCs/>
      <w:color w:val="000000"/>
    </w:rPr>
  </w:style>
  <w:style w:type="paragraph" w:customStyle="1" w:styleId="af7">
    <w:name w:val="Знак Знак Знак"/>
    <w:basedOn w:val="a"/>
    <w:rsid w:val="0013350A"/>
    <w:pPr>
      <w:spacing w:before="100" w:beforeAutospacing="1" w:after="100" w:afterAutospacing="1" w:line="240" w:lineRule="auto"/>
    </w:pPr>
    <w:rPr>
      <w:rFonts w:ascii="Tahoma" w:eastAsia="Times New Roman" w:hAnsi="Tahoma" w:cs="Times New Roman"/>
      <w:sz w:val="20"/>
      <w:szCs w:val="20"/>
      <w:lang w:val="en-US"/>
    </w:rPr>
  </w:style>
  <w:style w:type="character" w:styleId="af8">
    <w:name w:val="Emphasis"/>
    <w:basedOn w:val="a0"/>
    <w:qFormat/>
    <w:rsid w:val="0013350A"/>
    <w:rPr>
      <w:i/>
      <w:iCs/>
    </w:rPr>
  </w:style>
  <w:style w:type="table" w:customStyle="1" w:styleId="8">
    <w:name w:val="Сетка таблицы8"/>
    <w:basedOn w:val="a1"/>
    <w:next w:val="a3"/>
    <w:uiPriority w:val="59"/>
    <w:rsid w:val="0050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E5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C4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9">
    <w:name w:val="Знак Знак Знак Знак"/>
    <w:basedOn w:val="a"/>
    <w:rsid w:val="00956D1F"/>
    <w:pPr>
      <w:spacing w:after="160" w:line="240" w:lineRule="exact"/>
    </w:pPr>
    <w:rPr>
      <w:rFonts w:ascii="Verdana" w:eastAsia="Times New Roman" w:hAnsi="Verdana" w:cs="Times New Roman"/>
      <w:sz w:val="20"/>
      <w:szCs w:val="20"/>
      <w:lang w:val="en-US"/>
    </w:rPr>
  </w:style>
  <w:style w:type="table" w:customStyle="1" w:styleId="110">
    <w:name w:val="Сетка таблицы11"/>
    <w:basedOn w:val="a1"/>
    <w:next w:val="a3"/>
    <w:uiPriority w:val="59"/>
    <w:rsid w:val="002650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3966A0"/>
    <w:pPr>
      <w:spacing w:after="120" w:line="480" w:lineRule="auto"/>
      <w:ind w:left="283"/>
    </w:pPr>
  </w:style>
  <w:style w:type="character" w:customStyle="1" w:styleId="27">
    <w:name w:val="Основной текст с отступом 2 Знак"/>
    <w:basedOn w:val="a0"/>
    <w:link w:val="26"/>
    <w:uiPriority w:val="99"/>
    <w:semiHidden/>
    <w:rsid w:val="003966A0"/>
  </w:style>
  <w:style w:type="table" w:customStyle="1" w:styleId="120">
    <w:name w:val="Сетка таблицы12"/>
    <w:basedOn w:val="a1"/>
    <w:next w:val="a3"/>
    <w:rsid w:val="00151D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3"/>
    <w:uiPriority w:val="59"/>
    <w:rsid w:val="0037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DD4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semiHidden/>
    <w:rsid w:val="00A243C8"/>
  </w:style>
  <w:style w:type="paragraph" w:customStyle="1" w:styleId="default">
    <w:name w:val="default"/>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a"/>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43C8"/>
  </w:style>
  <w:style w:type="character" w:customStyle="1" w:styleId="c12c21">
    <w:name w:val="c12c21"/>
    <w:basedOn w:val="a0"/>
    <w:rsid w:val="00A243C8"/>
  </w:style>
  <w:style w:type="paragraph" w:customStyle="1" w:styleId="c17">
    <w:name w:val="c17"/>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243C8"/>
  </w:style>
  <w:style w:type="character" w:customStyle="1" w:styleId="c10c18">
    <w:name w:val="c10c18"/>
    <w:basedOn w:val="a0"/>
    <w:rsid w:val="00A243C8"/>
  </w:style>
  <w:style w:type="character" w:customStyle="1" w:styleId="c12c18c21">
    <w:name w:val="c12c18c21"/>
    <w:basedOn w:val="a0"/>
    <w:rsid w:val="00A243C8"/>
  </w:style>
  <w:style w:type="character" w:customStyle="1" w:styleId="c10">
    <w:name w:val="c10"/>
    <w:basedOn w:val="a0"/>
    <w:rsid w:val="00A243C8"/>
  </w:style>
  <w:style w:type="character" w:customStyle="1" w:styleId="c12c36">
    <w:name w:val="c12c36"/>
    <w:basedOn w:val="a0"/>
    <w:rsid w:val="00A243C8"/>
  </w:style>
  <w:style w:type="paragraph" w:customStyle="1" w:styleId="c17c41">
    <w:name w:val="c17c41"/>
    <w:basedOn w:val="a"/>
    <w:rsid w:val="00A2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31c21">
    <w:name w:val="c12c31c21"/>
    <w:basedOn w:val="a0"/>
    <w:rsid w:val="00A243C8"/>
  </w:style>
  <w:style w:type="character" w:customStyle="1" w:styleId="c3c6">
    <w:name w:val="c3 c6"/>
    <w:basedOn w:val="a0"/>
    <w:rsid w:val="00A243C8"/>
  </w:style>
  <w:style w:type="table" w:customStyle="1" w:styleId="150">
    <w:name w:val="Сетка таблицы15"/>
    <w:basedOn w:val="a1"/>
    <w:next w:val="a3"/>
    <w:rsid w:val="00A243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rsid w:val="00423C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3"/>
    <w:uiPriority w:val="59"/>
    <w:rsid w:val="00DD4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1B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C35B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3"/>
    <w:uiPriority w:val="59"/>
    <w:rsid w:val="00412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rsid w:val="007221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3"/>
    <w:uiPriority w:val="59"/>
    <w:rsid w:val="00A7789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3"/>
    <w:uiPriority w:val="59"/>
    <w:rsid w:val="008F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43531"/>
  </w:style>
  <w:style w:type="paragraph" w:customStyle="1" w:styleId="c2">
    <w:name w:val="c2"/>
    <w:basedOn w:val="a"/>
    <w:rsid w:val="00943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43531"/>
  </w:style>
  <w:style w:type="character" w:customStyle="1" w:styleId="c9">
    <w:name w:val="c9"/>
    <w:basedOn w:val="a0"/>
    <w:rsid w:val="00943531"/>
  </w:style>
  <w:style w:type="paragraph" w:customStyle="1" w:styleId="Default0">
    <w:name w:val="Default"/>
    <w:rsid w:val="00A513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pt">
    <w:name w:val="capt"/>
    <w:basedOn w:val="a"/>
    <w:rsid w:val="003D2B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0">
    <w:name w:val="Сетка таблицы24"/>
    <w:basedOn w:val="a1"/>
    <w:next w:val="a3"/>
    <w:uiPriority w:val="59"/>
    <w:rsid w:val="0039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rsid w:val="00F94C8B"/>
    <w:rPr>
      <w:rFonts w:cs="Times New Roman"/>
    </w:rPr>
  </w:style>
  <w:style w:type="table" w:customStyle="1" w:styleId="250">
    <w:name w:val="Сетка таблицы25"/>
    <w:basedOn w:val="a1"/>
    <w:next w:val="a3"/>
    <w:rsid w:val="00281F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next w:val="a3"/>
    <w:uiPriority w:val="59"/>
    <w:rsid w:val="009657B3"/>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basedOn w:val="a"/>
    <w:link w:val="afd"/>
    <w:rsid w:val="003642F5"/>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3642F5"/>
    <w:rPr>
      <w:rFonts w:ascii="Times New Roman" w:eastAsia="Times New Roman" w:hAnsi="Times New Roman" w:cs="Times New Roman"/>
      <w:sz w:val="20"/>
      <w:szCs w:val="20"/>
      <w:lang w:eastAsia="ru-RU"/>
    </w:rPr>
  </w:style>
  <w:style w:type="character" w:styleId="afe">
    <w:name w:val="footnote reference"/>
    <w:rsid w:val="003642F5"/>
    <w:rPr>
      <w:vertAlign w:val="superscript"/>
    </w:rPr>
  </w:style>
  <w:style w:type="table" w:customStyle="1" w:styleId="270">
    <w:name w:val="Сетка таблицы27"/>
    <w:basedOn w:val="a1"/>
    <w:next w:val="a3"/>
    <w:uiPriority w:val="59"/>
    <w:rsid w:val="0099229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basedOn w:val="a1"/>
    <w:next w:val="a3"/>
    <w:rsid w:val="00560F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9"/>
    <w:basedOn w:val="a1"/>
    <w:next w:val="a3"/>
    <w:uiPriority w:val="59"/>
    <w:rsid w:val="00BB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rsid w:val="000832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Обычный2"/>
    <w:rsid w:val="001026CF"/>
    <w:pPr>
      <w:spacing w:after="0" w:line="240" w:lineRule="auto"/>
    </w:pPr>
    <w:rPr>
      <w:rFonts w:ascii="Times New Roman" w:eastAsia="Times New Roman" w:hAnsi="Times New Roman" w:cs="Times New Roman"/>
      <w:sz w:val="20"/>
      <w:szCs w:val="20"/>
      <w:lang w:eastAsia="ru-RU"/>
    </w:rPr>
  </w:style>
  <w:style w:type="paragraph" w:customStyle="1" w:styleId="TimesNewRoman">
    <w:name w:val="Обычный + Times New Roman"/>
    <w:aliases w:val="12 пт,По центру,После:  0 пт,Междустр.интервал:..."/>
    <w:basedOn w:val="a"/>
    <w:rsid w:val="00373A95"/>
    <w:pPr>
      <w:spacing w:after="0" w:line="240" w:lineRule="auto"/>
      <w:jc w:val="center"/>
    </w:pPr>
    <w:rPr>
      <w:rFonts w:ascii="Times New Roman" w:eastAsia="Calibri" w:hAnsi="Times New Roman" w:cs="Times New Roman"/>
      <w:sz w:val="24"/>
      <w:szCs w:val="24"/>
    </w:rPr>
  </w:style>
  <w:style w:type="character" w:customStyle="1" w:styleId="CharAttribute3">
    <w:name w:val="CharAttribute3"/>
    <w:qFormat/>
    <w:rsid w:val="00373A95"/>
    <w:rPr>
      <w:rFonts w:ascii="Times New Roman" w:eastAsia="Batang" w:hAnsi="Times New Roman"/>
      <w:sz w:val="28"/>
    </w:rPr>
  </w:style>
  <w:style w:type="character" w:customStyle="1" w:styleId="aff">
    <w:name w:val="Цветовое выделение"/>
    <w:rsid w:val="0033664A"/>
    <w:rPr>
      <w:b/>
      <w:bCs/>
      <w:color w:val="000080"/>
    </w:rPr>
  </w:style>
  <w:style w:type="paragraph" w:customStyle="1" w:styleId="ConsPlusNormal">
    <w:name w:val="ConsPlusNormal"/>
    <w:rsid w:val="007605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0">
    <w:name w:val="Базовый"/>
    <w:rsid w:val="00FA77AA"/>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ConsPlusCell">
    <w:name w:val="ConsPlusCell"/>
    <w:rsid w:val="00DA2B7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1">
    <w:name w:val="Нормальный (таблица)"/>
    <w:basedOn w:val="a"/>
    <w:next w:val="a"/>
    <w:qFormat/>
    <w:rsid w:val="00223E80"/>
    <w:pPr>
      <w:widowControl w:val="0"/>
      <w:suppressAutoHyphens/>
      <w:spacing w:after="0" w:line="240" w:lineRule="auto"/>
      <w:jc w:val="both"/>
    </w:pPr>
    <w:rPr>
      <w:rFonts w:ascii="Arial" w:eastAsia="Times New Roman" w:hAnsi="Arial" w:cs="Times New Roman"/>
      <w:sz w:val="24"/>
      <w:szCs w:val="24"/>
      <w:lang w:eastAsia="ru-RU"/>
    </w:rPr>
  </w:style>
  <w:style w:type="paragraph" w:customStyle="1" w:styleId="aff2">
    <w:name w:val="Прижатый влево"/>
    <w:basedOn w:val="a"/>
    <w:next w:val="a"/>
    <w:qFormat/>
    <w:rsid w:val="00223E80"/>
    <w:pPr>
      <w:widowControl w:val="0"/>
      <w:suppressAutoHyphens/>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2416">
      <w:bodyDiv w:val="1"/>
      <w:marLeft w:val="0"/>
      <w:marRight w:val="0"/>
      <w:marTop w:val="0"/>
      <w:marBottom w:val="0"/>
      <w:divBdr>
        <w:top w:val="none" w:sz="0" w:space="0" w:color="auto"/>
        <w:left w:val="none" w:sz="0" w:space="0" w:color="auto"/>
        <w:bottom w:val="none" w:sz="0" w:space="0" w:color="auto"/>
        <w:right w:val="none" w:sz="0" w:space="0" w:color="auto"/>
      </w:divBdr>
    </w:div>
    <w:div w:id="448670586">
      <w:bodyDiv w:val="1"/>
      <w:marLeft w:val="0"/>
      <w:marRight w:val="0"/>
      <w:marTop w:val="0"/>
      <w:marBottom w:val="0"/>
      <w:divBdr>
        <w:top w:val="none" w:sz="0" w:space="0" w:color="auto"/>
        <w:left w:val="none" w:sz="0" w:space="0" w:color="auto"/>
        <w:bottom w:val="none" w:sz="0" w:space="0" w:color="auto"/>
        <w:right w:val="none" w:sz="0" w:space="0" w:color="auto"/>
      </w:divBdr>
      <w:divsChild>
        <w:div w:id="36707781">
          <w:marLeft w:val="0"/>
          <w:marRight w:val="0"/>
          <w:marTop w:val="0"/>
          <w:marBottom w:val="0"/>
          <w:divBdr>
            <w:top w:val="none" w:sz="0" w:space="0" w:color="auto"/>
            <w:left w:val="none" w:sz="0" w:space="0" w:color="auto"/>
            <w:bottom w:val="none" w:sz="0" w:space="0" w:color="auto"/>
            <w:right w:val="none" w:sz="0" w:space="0" w:color="auto"/>
          </w:divBdr>
        </w:div>
      </w:divsChild>
    </w:div>
    <w:div w:id="473327548">
      <w:bodyDiv w:val="1"/>
      <w:marLeft w:val="0"/>
      <w:marRight w:val="0"/>
      <w:marTop w:val="0"/>
      <w:marBottom w:val="0"/>
      <w:divBdr>
        <w:top w:val="none" w:sz="0" w:space="0" w:color="auto"/>
        <w:left w:val="none" w:sz="0" w:space="0" w:color="auto"/>
        <w:bottom w:val="none" w:sz="0" w:space="0" w:color="auto"/>
        <w:right w:val="none" w:sz="0" w:space="0" w:color="auto"/>
      </w:divBdr>
    </w:div>
    <w:div w:id="491680864">
      <w:bodyDiv w:val="1"/>
      <w:marLeft w:val="0"/>
      <w:marRight w:val="0"/>
      <w:marTop w:val="0"/>
      <w:marBottom w:val="0"/>
      <w:divBdr>
        <w:top w:val="none" w:sz="0" w:space="0" w:color="auto"/>
        <w:left w:val="none" w:sz="0" w:space="0" w:color="auto"/>
        <w:bottom w:val="none" w:sz="0" w:space="0" w:color="auto"/>
        <w:right w:val="none" w:sz="0" w:space="0" w:color="auto"/>
      </w:divBdr>
    </w:div>
    <w:div w:id="870654815">
      <w:bodyDiv w:val="1"/>
      <w:marLeft w:val="0"/>
      <w:marRight w:val="0"/>
      <w:marTop w:val="0"/>
      <w:marBottom w:val="0"/>
      <w:divBdr>
        <w:top w:val="none" w:sz="0" w:space="0" w:color="auto"/>
        <w:left w:val="none" w:sz="0" w:space="0" w:color="auto"/>
        <w:bottom w:val="none" w:sz="0" w:space="0" w:color="auto"/>
        <w:right w:val="none" w:sz="0" w:space="0" w:color="auto"/>
      </w:divBdr>
    </w:div>
    <w:div w:id="896087060">
      <w:bodyDiv w:val="1"/>
      <w:marLeft w:val="0"/>
      <w:marRight w:val="0"/>
      <w:marTop w:val="0"/>
      <w:marBottom w:val="0"/>
      <w:divBdr>
        <w:top w:val="none" w:sz="0" w:space="0" w:color="auto"/>
        <w:left w:val="none" w:sz="0" w:space="0" w:color="auto"/>
        <w:bottom w:val="none" w:sz="0" w:space="0" w:color="auto"/>
        <w:right w:val="none" w:sz="0" w:space="0" w:color="auto"/>
      </w:divBdr>
      <w:divsChild>
        <w:div w:id="126705058">
          <w:marLeft w:val="0"/>
          <w:marRight w:val="0"/>
          <w:marTop w:val="0"/>
          <w:marBottom w:val="0"/>
          <w:divBdr>
            <w:top w:val="none" w:sz="0" w:space="0" w:color="auto"/>
            <w:left w:val="none" w:sz="0" w:space="0" w:color="auto"/>
            <w:bottom w:val="none" w:sz="0" w:space="0" w:color="auto"/>
            <w:right w:val="none" w:sz="0" w:space="0" w:color="auto"/>
          </w:divBdr>
        </w:div>
        <w:div w:id="259685803">
          <w:marLeft w:val="0"/>
          <w:marRight w:val="0"/>
          <w:marTop w:val="0"/>
          <w:marBottom w:val="0"/>
          <w:divBdr>
            <w:top w:val="none" w:sz="0" w:space="0" w:color="auto"/>
            <w:left w:val="none" w:sz="0" w:space="0" w:color="auto"/>
            <w:bottom w:val="none" w:sz="0" w:space="0" w:color="auto"/>
            <w:right w:val="none" w:sz="0" w:space="0" w:color="auto"/>
          </w:divBdr>
        </w:div>
        <w:div w:id="467892827">
          <w:marLeft w:val="0"/>
          <w:marRight w:val="0"/>
          <w:marTop w:val="0"/>
          <w:marBottom w:val="0"/>
          <w:divBdr>
            <w:top w:val="none" w:sz="0" w:space="0" w:color="auto"/>
            <w:left w:val="none" w:sz="0" w:space="0" w:color="auto"/>
            <w:bottom w:val="none" w:sz="0" w:space="0" w:color="auto"/>
            <w:right w:val="none" w:sz="0" w:space="0" w:color="auto"/>
          </w:divBdr>
        </w:div>
        <w:div w:id="707949079">
          <w:marLeft w:val="0"/>
          <w:marRight w:val="0"/>
          <w:marTop w:val="0"/>
          <w:marBottom w:val="0"/>
          <w:divBdr>
            <w:top w:val="none" w:sz="0" w:space="0" w:color="auto"/>
            <w:left w:val="none" w:sz="0" w:space="0" w:color="auto"/>
            <w:bottom w:val="none" w:sz="0" w:space="0" w:color="auto"/>
            <w:right w:val="none" w:sz="0" w:space="0" w:color="auto"/>
          </w:divBdr>
        </w:div>
        <w:div w:id="727849706">
          <w:marLeft w:val="0"/>
          <w:marRight w:val="0"/>
          <w:marTop w:val="0"/>
          <w:marBottom w:val="0"/>
          <w:divBdr>
            <w:top w:val="none" w:sz="0" w:space="0" w:color="auto"/>
            <w:left w:val="none" w:sz="0" w:space="0" w:color="auto"/>
            <w:bottom w:val="none" w:sz="0" w:space="0" w:color="auto"/>
            <w:right w:val="none" w:sz="0" w:space="0" w:color="auto"/>
          </w:divBdr>
        </w:div>
        <w:div w:id="808592969">
          <w:marLeft w:val="0"/>
          <w:marRight w:val="0"/>
          <w:marTop w:val="0"/>
          <w:marBottom w:val="0"/>
          <w:divBdr>
            <w:top w:val="none" w:sz="0" w:space="0" w:color="auto"/>
            <w:left w:val="none" w:sz="0" w:space="0" w:color="auto"/>
            <w:bottom w:val="none" w:sz="0" w:space="0" w:color="auto"/>
            <w:right w:val="none" w:sz="0" w:space="0" w:color="auto"/>
          </w:divBdr>
        </w:div>
        <w:div w:id="900556816">
          <w:marLeft w:val="0"/>
          <w:marRight w:val="0"/>
          <w:marTop w:val="0"/>
          <w:marBottom w:val="0"/>
          <w:divBdr>
            <w:top w:val="none" w:sz="0" w:space="0" w:color="auto"/>
            <w:left w:val="none" w:sz="0" w:space="0" w:color="auto"/>
            <w:bottom w:val="none" w:sz="0" w:space="0" w:color="auto"/>
            <w:right w:val="none" w:sz="0" w:space="0" w:color="auto"/>
          </w:divBdr>
        </w:div>
        <w:div w:id="924730265">
          <w:marLeft w:val="0"/>
          <w:marRight w:val="0"/>
          <w:marTop w:val="0"/>
          <w:marBottom w:val="0"/>
          <w:divBdr>
            <w:top w:val="none" w:sz="0" w:space="0" w:color="auto"/>
            <w:left w:val="none" w:sz="0" w:space="0" w:color="auto"/>
            <w:bottom w:val="none" w:sz="0" w:space="0" w:color="auto"/>
            <w:right w:val="none" w:sz="0" w:space="0" w:color="auto"/>
          </w:divBdr>
        </w:div>
        <w:div w:id="1319387769">
          <w:marLeft w:val="0"/>
          <w:marRight w:val="0"/>
          <w:marTop w:val="0"/>
          <w:marBottom w:val="0"/>
          <w:divBdr>
            <w:top w:val="none" w:sz="0" w:space="0" w:color="auto"/>
            <w:left w:val="none" w:sz="0" w:space="0" w:color="auto"/>
            <w:bottom w:val="none" w:sz="0" w:space="0" w:color="auto"/>
            <w:right w:val="none" w:sz="0" w:space="0" w:color="auto"/>
          </w:divBdr>
        </w:div>
        <w:div w:id="1336496138">
          <w:marLeft w:val="0"/>
          <w:marRight w:val="0"/>
          <w:marTop w:val="0"/>
          <w:marBottom w:val="0"/>
          <w:divBdr>
            <w:top w:val="none" w:sz="0" w:space="0" w:color="auto"/>
            <w:left w:val="none" w:sz="0" w:space="0" w:color="auto"/>
            <w:bottom w:val="none" w:sz="0" w:space="0" w:color="auto"/>
            <w:right w:val="none" w:sz="0" w:space="0" w:color="auto"/>
          </w:divBdr>
        </w:div>
        <w:div w:id="1412502839">
          <w:marLeft w:val="0"/>
          <w:marRight w:val="0"/>
          <w:marTop w:val="0"/>
          <w:marBottom w:val="0"/>
          <w:divBdr>
            <w:top w:val="none" w:sz="0" w:space="0" w:color="auto"/>
            <w:left w:val="none" w:sz="0" w:space="0" w:color="auto"/>
            <w:bottom w:val="none" w:sz="0" w:space="0" w:color="auto"/>
            <w:right w:val="none" w:sz="0" w:space="0" w:color="auto"/>
          </w:divBdr>
        </w:div>
        <w:div w:id="1490563411">
          <w:marLeft w:val="0"/>
          <w:marRight w:val="0"/>
          <w:marTop w:val="0"/>
          <w:marBottom w:val="0"/>
          <w:divBdr>
            <w:top w:val="none" w:sz="0" w:space="0" w:color="auto"/>
            <w:left w:val="none" w:sz="0" w:space="0" w:color="auto"/>
            <w:bottom w:val="none" w:sz="0" w:space="0" w:color="auto"/>
            <w:right w:val="none" w:sz="0" w:space="0" w:color="auto"/>
          </w:divBdr>
        </w:div>
        <w:div w:id="1694189511">
          <w:marLeft w:val="0"/>
          <w:marRight w:val="0"/>
          <w:marTop w:val="0"/>
          <w:marBottom w:val="0"/>
          <w:divBdr>
            <w:top w:val="none" w:sz="0" w:space="0" w:color="auto"/>
            <w:left w:val="none" w:sz="0" w:space="0" w:color="auto"/>
            <w:bottom w:val="none" w:sz="0" w:space="0" w:color="auto"/>
            <w:right w:val="none" w:sz="0" w:space="0" w:color="auto"/>
          </w:divBdr>
        </w:div>
        <w:div w:id="1926374575">
          <w:marLeft w:val="0"/>
          <w:marRight w:val="0"/>
          <w:marTop w:val="0"/>
          <w:marBottom w:val="0"/>
          <w:divBdr>
            <w:top w:val="none" w:sz="0" w:space="0" w:color="auto"/>
            <w:left w:val="none" w:sz="0" w:space="0" w:color="auto"/>
            <w:bottom w:val="none" w:sz="0" w:space="0" w:color="auto"/>
            <w:right w:val="none" w:sz="0" w:space="0" w:color="auto"/>
          </w:divBdr>
        </w:div>
      </w:divsChild>
    </w:div>
    <w:div w:id="1191989052">
      <w:bodyDiv w:val="1"/>
      <w:marLeft w:val="0"/>
      <w:marRight w:val="0"/>
      <w:marTop w:val="0"/>
      <w:marBottom w:val="0"/>
      <w:divBdr>
        <w:top w:val="none" w:sz="0" w:space="0" w:color="auto"/>
        <w:left w:val="none" w:sz="0" w:space="0" w:color="auto"/>
        <w:bottom w:val="none" w:sz="0" w:space="0" w:color="auto"/>
        <w:right w:val="none" w:sz="0" w:space="0" w:color="auto"/>
      </w:divBdr>
      <w:divsChild>
        <w:div w:id="32507098">
          <w:marLeft w:val="0"/>
          <w:marRight w:val="0"/>
          <w:marTop w:val="0"/>
          <w:marBottom w:val="0"/>
          <w:divBdr>
            <w:top w:val="none" w:sz="0" w:space="0" w:color="auto"/>
            <w:left w:val="none" w:sz="0" w:space="0" w:color="auto"/>
            <w:bottom w:val="none" w:sz="0" w:space="0" w:color="auto"/>
            <w:right w:val="none" w:sz="0" w:space="0" w:color="auto"/>
          </w:divBdr>
        </w:div>
        <w:div w:id="47844962">
          <w:marLeft w:val="0"/>
          <w:marRight w:val="0"/>
          <w:marTop w:val="0"/>
          <w:marBottom w:val="0"/>
          <w:divBdr>
            <w:top w:val="none" w:sz="0" w:space="0" w:color="auto"/>
            <w:left w:val="none" w:sz="0" w:space="0" w:color="auto"/>
            <w:bottom w:val="none" w:sz="0" w:space="0" w:color="auto"/>
            <w:right w:val="none" w:sz="0" w:space="0" w:color="auto"/>
          </w:divBdr>
        </w:div>
        <w:div w:id="70588191">
          <w:marLeft w:val="0"/>
          <w:marRight w:val="0"/>
          <w:marTop w:val="0"/>
          <w:marBottom w:val="0"/>
          <w:divBdr>
            <w:top w:val="none" w:sz="0" w:space="0" w:color="auto"/>
            <w:left w:val="none" w:sz="0" w:space="0" w:color="auto"/>
            <w:bottom w:val="none" w:sz="0" w:space="0" w:color="auto"/>
            <w:right w:val="none" w:sz="0" w:space="0" w:color="auto"/>
          </w:divBdr>
        </w:div>
        <w:div w:id="111899750">
          <w:marLeft w:val="0"/>
          <w:marRight w:val="0"/>
          <w:marTop w:val="0"/>
          <w:marBottom w:val="0"/>
          <w:divBdr>
            <w:top w:val="none" w:sz="0" w:space="0" w:color="auto"/>
            <w:left w:val="none" w:sz="0" w:space="0" w:color="auto"/>
            <w:bottom w:val="none" w:sz="0" w:space="0" w:color="auto"/>
            <w:right w:val="none" w:sz="0" w:space="0" w:color="auto"/>
          </w:divBdr>
        </w:div>
        <w:div w:id="160780812">
          <w:marLeft w:val="0"/>
          <w:marRight w:val="0"/>
          <w:marTop w:val="0"/>
          <w:marBottom w:val="0"/>
          <w:divBdr>
            <w:top w:val="none" w:sz="0" w:space="0" w:color="auto"/>
            <w:left w:val="none" w:sz="0" w:space="0" w:color="auto"/>
            <w:bottom w:val="none" w:sz="0" w:space="0" w:color="auto"/>
            <w:right w:val="none" w:sz="0" w:space="0" w:color="auto"/>
          </w:divBdr>
        </w:div>
        <w:div w:id="164244922">
          <w:marLeft w:val="0"/>
          <w:marRight w:val="0"/>
          <w:marTop w:val="0"/>
          <w:marBottom w:val="0"/>
          <w:divBdr>
            <w:top w:val="none" w:sz="0" w:space="0" w:color="auto"/>
            <w:left w:val="none" w:sz="0" w:space="0" w:color="auto"/>
            <w:bottom w:val="none" w:sz="0" w:space="0" w:color="auto"/>
            <w:right w:val="none" w:sz="0" w:space="0" w:color="auto"/>
          </w:divBdr>
        </w:div>
        <w:div w:id="176778115">
          <w:marLeft w:val="0"/>
          <w:marRight w:val="0"/>
          <w:marTop w:val="0"/>
          <w:marBottom w:val="0"/>
          <w:divBdr>
            <w:top w:val="none" w:sz="0" w:space="0" w:color="auto"/>
            <w:left w:val="none" w:sz="0" w:space="0" w:color="auto"/>
            <w:bottom w:val="none" w:sz="0" w:space="0" w:color="auto"/>
            <w:right w:val="none" w:sz="0" w:space="0" w:color="auto"/>
          </w:divBdr>
        </w:div>
        <w:div w:id="177737273">
          <w:marLeft w:val="0"/>
          <w:marRight w:val="0"/>
          <w:marTop w:val="0"/>
          <w:marBottom w:val="0"/>
          <w:divBdr>
            <w:top w:val="none" w:sz="0" w:space="0" w:color="auto"/>
            <w:left w:val="none" w:sz="0" w:space="0" w:color="auto"/>
            <w:bottom w:val="none" w:sz="0" w:space="0" w:color="auto"/>
            <w:right w:val="none" w:sz="0" w:space="0" w:color="auto"/>
          </w:divBdr>
        </w:div>
        <w:div w:id="178324593">
          <w:marLeft w:val="0"/>
          <w:marRight w:val="0"/>
          <w:marTop w:val="0"/>
          <w:marBottom w:val="0"/>
          <w:divBdr>
            <w:top w:val="none" w:sz="0" w:space="0" w:color="auto"/>
            <w:left w:val="none" w:sz="0" w:space="0" w:color="auto"/>
            <w:bottom w:val="none" w:sz="0" w:space="0" w:color="auto"/>
            <w:right w:val="none" w:sz="0" w:space="0" w:color="auto"/>
          </w:divBdr>
        </w:div>
        <w:div w:id="196548074">
          <w:marLeft w:val="0"/>
          <w:marRight w:val="0"/>
          <w:marTop w:val="0"/>
          <w:marBottom w:val="0"/>
          <w:divBdr>
            <w:top w:val="none" w:sz="0" w:space="0" w:color="auto"/>
            <w:left w:val="none" w:sz="0" w:space="0" w:color="auto"/>
            <w:bottom w:val="none" w:sz="0" w:space="0" w:color="auto"/>
            <w:right w:val="none" w:sz="0" w:space="0" w:color="auto"/>
          </w:divBdr>
        </w:div>
        <w:div w:id="219171565">
          <w:marLeft w:val="0"/>
          <w:marRight w:val="0"/>
          <w:marTop w:val="0"/>
          <w:marBottom w:val="0"/>
          <w:divBdr>
            <w:top w:val="none" w:sz="0" w:space="0" w:color="auto"/>
            <w:left w:val="none" w:sz="0" w:space="0" w:color="auto"/>
            <w:bottom w:val="none" w:sz="0" w:space="0" w:color="auto"/>
            <w:right w:val="none" w:sz="0" w:space="0" w:color="auto"/>
          </w:divBdr>
        </w:div>
        <w:div w:id="237402847">
          <w:marLeft w:val="0"/>
          <w:marRight w:val="0"/>
          <w:marTop w:val="0"/>
          <w:marBottom w:val="0"/>
          <w:divBdr>
            <w:top w:val="none" w:sz="0" w:space="0" w:color="auto"/>
            <w:left w:val="none" w:sz="0" w:space="0" w:color="auto"/>
            <w:bottom w:val="none" w:sz="0" w:space="0" w:color="auto"/>
            <w:right w:val="none" w:sz="0" w:space="0" w:color="auto"/>
          </w:divBdr>
        </w:div>
        <w:div w:id="250698409">
          <w:marLeft w:val="0"/>
          <w:marRight w:val="0"/>
          <w:marTop w:val="0"/>
          <w:marBottom w:val="0"/>
          <w:divBdr>
            <w:top w:val="none" w:sz="0" w:space="0" w:color="auto"/>
            <w:left w:val="none" w:sz="0" w:space="0" w:color="auto"/>
            <w:bottom w:val="none" w:sz="0" w:space="0" w:color="auto"/>
            <w:right w:val="none" w:sz="0" w:space="0" w:color="auto"/>
          </w:divBdr>
        </w:div>
        <w:div w:id="257098929">
          <w:marLeft w:val="0"/>
          <w:marRight w:val="0"/>
          <w:marTop w:val="0"/>
          <w:marBottom w:val="0"/>
          <w:divBdr>
            <w:top w:val="none" w:sz="0" w:space="0" w:color="auto"/>
            <w:left w:val="none" w:sz="0" w:space="0" w:color="auto"/>
            <w:bottom w:val="none" w:sz="0" w:space="0" w:color="auto"/>
            <w:right w:val="none" w:sz="0" w:space="0" w:color="auto"/>
          </w:divBdr>
        </w:div>
        <w:div w:id="262307070">
          <w:marLeft w:val="0"/>
          <w:marRight w:val="0"/>
          <w:marTop w:val="0"/>
          <w:marBottom w:val="0"/>
          <w:divBdr>
            <w:top w:val="none" w:sz="0" w:space="0" w:color="auto"/>
            <w:left w:val="none" w:sz="0" w:space="0" w:color="auto"/>
            <w:bottom w:val="none" w:sz="0" w:space="0" w:color="auto"/>
            <w:right w:val="none" w:sz="0" w:space="0" w:color="auto"/>
          </w:divBdr>
        </w:div>
        <w:div w:id="331376214">
          <w:marLeft w:val="0"/>
          <w:marRight w:val="0"/>
          <w:marTop w:val="0"/>
          <w:marBottom w:val="0"/>
          <w:divBdr>
            <w:top w:val="none" w:sz="0" w:space="0" w:color="auto"/>
            <w:left w:val="none" w:sz="0" w:space="0" w:color="auto"/>
            <w:bottom w:val="none" w:sz="0" w:space="0" w:color="auto"/>
            <w:right w:val="none" w:sz="0" w:space="0" w:color="auto"/>
          </w:divBdr>
        </w:div>
        <w:div w:id="331833789">
          <w:marLeft w:val="0"/>
          <w:marRight w:val="0"/>
          <w:marTop w:val="0"/>
          <w:marBottom w:val="0"/>
          <w:divBdr>
            <w:top w:val="none" w:sz="0" w:space="0" w:color="auto"/>
            <w:left w:val="none" w:sz="0" w:space="0" w:color="auto"/>
            <w:bottom w:val="none" w:sz="0" w:space="0" w:color="auto"/>
            <w:right w:val="none" w:sz="0" w:space="0" w:color="auto"/>
          </w:divBdr>
        </w:div>
        <w:div w:id="353700534">
          <w:marLeft w:val="0"/>
          <w:marRight w:val="0"/>
          <w:marTop w:val="0"/>
          <w:marBottom w:val="0"/>
          <w:divBdr>
            <w:top w:val="none" w:sz="0" w:space="0" w:color="auto"/>
            <w:left w:val="none" w:sz="0" w:space="0" w:color="auto"/>
            <w:bottom w:val="none" w:sz="0" w:space="0" w:color="auto"/>
            <w:right w:val="none" w:sz="0" w:space="0" w:color="auto"/>
          </w:divBdr>
        </w:div>
        <w:div w:id="378475985">
          <w:marLeft w:val="0"/>
          <w:marRight w:val="0"/>
          <w:marTop w:val="0"/>
          <w:marBottom w:val="0"/>
          <w:divBdr>
            <w:top w:val="none" w:sz="0" w:space="0" w:color="auto"/>
            <w:left w:val="none" w:sz="0" w:space="0" w:color="auto"/>
            <w:bottom w:val="none" w:sz="0" w:space="0" w:color="auto"/>
            <w:right w:val="none" w:sz="0" w:space="0" w:color="auto"/>
          </w:divBdr>
        </w:div>
        <w:div w:id="381559418">
          <w:marLeft w:val="0"/>
          <w:marRight w:val="0"/>
          <w:marTop w:val="0"/>
          <w:marBottom w:val="0"/>
          <w:divBdr>
            <w:top w:val="none" w:sz="0" w:space="0" w:color="auto"/>
            <w:left w:val="none" w:sz="0" w:space="0" w:color="auto"/>
            <w:bottom w:val="none" w:sz="0" w:space="0" w:color="auto"/>
            <w:right w:val="none" w:sz="0" w:space="0" w:color="auto"/>
          </w:divBdr>
        </w:div>
        <w:div w:id="392849385">
          <w:marLeft w:val="0"/>
          <w:marRight w:val="0"/>
          <w:marTop w:val="0"/>
          <w:marBottom w:val="0"/>
          <w:divBdr>
            <w:top w:val="none" w:sz="0" w:space="0" w:color="auto"/>
            <w:left w:val="none" w:sz="0" w:space="0" w:color="auto"/>
            <w:bottom w:val="none" w:sz="0" w:space="0" w:color="auto"/>
            <w:right w:val="none" w:sz="0" w:space="0" w:color="auto"/>
          </w:divBdr>
        </w:div>
        <w:div w:id="410196557">
          <w:marLeft w:val="0"/>
          <w:marRight w:val="0"/>
          <w:marTop w:val="0"/>
          <w:marBottom w:val="0"/>
          <w:divBdr>
            <w:top w:val="none" w:sz="0" w:space="0" w:color="auto"/>
            <w:left w:val="none" w:sz="0" w:space="0" w:color="auto"/>
            <w:bottom w:val="none" w:sz="0" w:space="0" w:color="auto"/>
            <w:right w:val="none" w:sz="0" w:space="0" w:color="auto"/>
          </w:divBdr>
        </w:div>
        <w:div w:id="412550794">
          <w:marLeft w:val="0"/>
          <w:marRight w:val="0"/>
          <w:marTop w:val="0"/>
          <w:marBottom w:val="0"/>
          <w:divBdr>
            <w:top w:val="none" w:sz="0" w:space="0" w:color="auto"/>
            <w:left w:val="none" w:sz="0" w:space="0" w:color="auto"/>
            <w:bottom w:val="none" w:sz="0" w:space="0" w:color="auto"/>
            <w:right w:val="none" w:sz="0" w:space="0" w:color="auto"/>
          </w:divBdr>
        </w:div>
        <w:div w:id="416052861">
          <w:marLeft w:val="0"/>
          <w:marRight w:val="0"/>
          <w:marTop w:val="0"/>
          <w:marBottom w:val="0"/>
          <w:divBdr>
            <w:top w:val="none" w:sz="0" w:space="0" w:color="auto"/>
            <w:left w:val="none" w:sz="0" w:space="0" w:color="auto"/>
            <w:bottom w:val="none" w:sz="0" w:space="0" w:color="auto"/>
            <w:right w:val="none" w:sz="0" w:space="0" w:color="auto"/>
          </w:divBdr>
        </w:div>
        <w:div w:id="425923135">
          <w:marLeft w:val="0"/>
          <w:marRight w:val="0"/>
          <w:marTop w:val="0"/>
          <w:marBottom w:val="0"/>
          <w:divBdr>
            <w:top w:val="none" w:sz="0" w:space="0" w:color="auto"/>
            <w:left w:val="none" w:sz="0" w:space="0" w:color="auto"/>
            <w:bottom w:val="none" w:sz="0" w:space="0" w:color="auto"/>
            <w:right w:val="none" w:sz="0" w:space="0" w:color="auto"/>
          </w:divBdr>
        </w:div>
        <w:div w:id="435753495">
          <w:marLeft w:val="0"/>
          <w:marRight w:val="0"/>
          <w:marTop w:val="0"/>
          <w:marBottom w:val="0"/>
          <w:divBdr>
            <w:top w:val="none" w:sz="0" w:space="0" w:color="auto"/>
            <w:left w:val="none" w:sz="0" w:space="0" w:color="auto"/>
            <w:bottom w:val="none" w:sz="0" w:space="0" w:color="auto"/>
            <w:right w:val="none" w:sz="0" w:space="0" w:color="auto"/>
          </w:divBdr>
        </w:div>
        <w:div w:id="437527236">
          <w:marLeft w:val="0"/>
          <w:marRight w:val="0"/>
          <w:marTop w:val="0"/>
          <w:marBottom w:val="0"/>
          <w:divBdr>
            <w:top w:val="none" w:sz="0" w:space="0" w:color="auto"/>
            <w:left w:val="none" w:sz="0" w:space="0" w:color="auto"/>
            <w:bottom w:val="none" w:sz="0" w:space="0" w:color="auto"/>
            <w:right w:val="none" w:sz="0" w:space="0" w:color="auto"/>
          </w:divBdr>
        </w:div>
        <w:div w:id="477914574">
          <w:marLeft w:val="0"/>
          <w:marRight w:val="0"/>
          <w:marTop w:val="0"/>
          <w:marBottom w:val="0"/>
          <w:divBdr>
            <w:top w:val="none" w:sz="0" w:space="0" w:color="auto"/>
            <w:left w:val="none" w:sz="0" w:space="0" w:color="auto"/>
            <w:bottom w:val="none" w:sz="0" w:space="0" w:color="auto"/>
            <w:right w:val="none" w:sz="0" w:space="0" w:color="auto"/>
          </w:divBdr>
          <w:divsChild>
            <w:div w:id="433671494">
              <w:marLeft w:val="0"/>
              <w:marRight w:val="0"/>
              <w:marTop w:val="0"/>
              <w:marBottom w:val="0"/>
              <w:divBdr>
                <w:top w:val="none" w:sz="0" w:space="0" w:color="auto"/>
                <w:left w:val="none" w:sz="0" w:space="0" w:color="auto"/>
                <w:bottom w:val="none" w:sz="0" w:space="0" w:color="auto"/>
                <w:right w:val="none" w:sz="0" w:space="0" w:color="auto"/>
              </w:divBdr>
              <w:divsChild>
                <w:div w:id="4089570">
                  <w:marLeft w:val="0"/>
                  <w:marRight w:val="0"/>
                  <w:marTop w:val="0"/>
                  <w:marBottom w:val="0"/>
                  <w:divBdr>
                    <w:top w:val="none" w:sz="0" w:space="0" w:color="auto"/>
                    <w:left w:val="none" w:sz="0" w:space="0" w:color="auto"/>
                    <w:bottom w:val="none" w:sz="0" w:space="0" w:color="auto"/>
                    <w:right w:val="none" w:sz="0" w:space="0" w:color="auto"/>
                  </w:divBdr>
                </w:div>
                <w:div w:id="11038165">
                  <w:marLeft w:val="0"/>
                  <w:marRight w:val="0"/>
                  <w:marTop w:val="0"/>
                  <w:marBottom w:val="0"/>
                  <w:divBdr>
                    <w:top w:val="none" w:sz="0" w:space="0" w:color="auto"/>
                    <w:left w:val="none" w:sz="0" w:space="0" w:color="auto"/>
                    <w:bottom w:val="none" w:sz="0" w:space="0" w:color="auto"/>
                    <w:right w:val="none" w:sz="0" w:space="0" w:color="auto"/>
                  </w:divBdr>
                </w:div>
                <w:div w:id="26420339">
                  <w:marLeft w:val="0"/>
                  <w:marRight w:val="0"/>
                  <w:marTop w:val="0"/>
                  <w:marBottom w:val="0"/>
                  <w:divBdr>
                    <w:top w:val="none" w:sz="0" w:space="0" w:color="auto"/>
                    <w:left w:val="none" w:sz="0" w:space="0" w:color="auto"/>
                    <w:bottom w:val="none" w:sz="0" w:space="0" w:color="auto"/>
                    <w:right w:val="none" w:sz="0" w:space="0" w:color="auto"/>
                  </w:divBdr>
                </w:div>
                <w:div w:id="34083220">
                  <w:marLeft w:val="0"/>
                  <w:marRight w:val="0"/>
                  <w:marTop w:val="0"/>
                  <w:marBottom w:val="0"/>
                  <w:divBdr>
                    <w:top w:val="none" w:sz="0" w:space="0" w:color="auto"/>
                    <w:left w:val="none" w:sz="0" w:space="0" w:color="auto"/>
                    <w:bottom w:val="none" w:sz="0" w:space="0" w:color="auto"/>
                    <w:right w:val="none" w:sz="0" w:space="0" w:color="auto"/>
                  </w:divBdr>
                </w:div>
                <w:div w:id="55708699">
                  <w:marLeft w:val="0"/>
                  <w:marRight w:val="0"/>
                  <w:marTop w:val="0"/>
                  <w:marBottom w:val="0"/>
                  <w:divBdr>
                    <w:top w:val="none" w:sz="0" w:space="0" w:color="auto"/>
                    <w:left w:val="none" w:sz="0" w:space="0" w:color="auto"/>
                    <w:bottom w:val="none" w:sz="0" w:space="0" w:color="auto"/>
                    <w:right w:val="none" w:sz="0" w:space="0" w:color="auto"/>
                  </w:divBdr>
                </w:div>
                <w:div w:id="66416690">
                  <w:marLeft w:val="0"/>
                  <w:marRight w:val="0"/>
                  <w:marTop w:val="0"/>
                  <w:marBottom w:val="0"/>
                  <w:divBdr>
                    <w:top w:val="none" w:sz="0" w:space="0" w:color="auto"/>
                    <w:left w:val="none" w:sz="0" w:space="0" w:color="auto"/>
                    <w:bottom w:val="none" w:sz="0" w:space="0" w:color="auto"/>
                    <w:right w:val="none" w:sz="0" w:space="0" w:color="auto"/>
                  </w:divBdr>
                </w:div>
                <w:div w:id="76558431">
                  <w:marLeft w:val="0"/>
                  <w:marRight w:val="0"/>
                  <w:marTop w:val="0"/>
                  <w:marBottom w:val="0"/>
                  <w:divBdr>
                    <w:top w:val="none" w:sz="0" w:space="0" w:color="auto"/>
                    <w:left w:val="none" w:sz="0" w:space="0" w:color="auto"/>
                    <w:bottom w:val="none" w:sz="0" w:space="0" w:color="auto"/>
                    <w:right w:val="none" w:sz="0" w:space="0" w:color="auto"/>
                  </w:divBdr>
                </w:div>
                <w:div w:id="145435017">
                  <w:marLeft w:val="0"/>
                  <w:marRight w:val="0"/>
                  <w:marTop w:val="0"/>
                  <w:marBottom w:val="0"/>
                  <w:divBdr>
                    <w:top w:val="none" w:sz="0" w:space="0" w:color="auto"/>
                    <w:left w:val="none" w:sz="0" w:space="0" w:color="auto"/>
                    <w:bottom w:val="none" w:sz="0" w:space="0" w:color="auto"/>
                    <w:right w:val="none" w:sz="0" w:space="0" w:color="auto"/>
                  </w:divBdr>
                </w:div>
                <w:div w:id="171459748">
                  <w:marLeft w:val="0"/>
                  <w:marRight w:val="0"/>
                  <w:marTop w:val="0"/>
                  <w:marBottom w:val="0"/>
                  <w:divBdr>
                    <w:top w:val="none" w:sz="0" w:space="0" w:color="auto"/>
                    <w:left w:val="none" w:sz="0" w:space="0" w:color="auto"/>
                    <w:bottom w:val="none" w:sz="0" w:space="0" w:color="auto"/>
                    <w:right w:val="none" w:sz="0" w:space="0" w:color="auto"/>
                  </w:divBdr>
                </w:div>
                <w:div w:id="186410493">
                  <w:marLeft w:val="0"/>
                  <w:marRight w:val="0"/>
                  <w:marTop w:val="0"/>
                  <w:marBottom w:val="0"/>
                  <w:divBdr>
                    <w:top w:val="none" w:sz="0" w:space="0" w:color="auto"/>
                    <w:left w:val="none" w:sz="0" w:space="0" w:color="auto"/>
                    <w:bottom w:val="none" w:sz="0" w:space="0" w:color="auto"/>
                    <w:right w:val="none" w:sz="0" w:space="0" w:color="auto"/>
                  </w:divBdr>
                </w:div>
                <w:div w:id="191458754">
                  <w:marLeft w:val="0"/>
                  <w:marRight w:val="0"/>
                  <w:marTop w:val="0"/>
                  <w:marBottom w:val="0"/>
                  <w:divBdr>
                    <w:top w:val="none" w:sz="0" w:space="0" w:color="auto"/>
                    <w:left w:val="none" w:sz="0" w:space="0" w:color="auto"/>
                    <w:bottom w:val="none" w:sz="0" w:space="0" w:color="auto"/>
                    <w:right w:val="none" w:sz="0" w:space="0" w:color="auto"/>
                  </w:divBdr>
                </w:div>
                <w:div w:id="228462484">
                  <w:marLeft w:val="0"/>
                  <w:marRight w:val="0"/>
                  <w:marTop w:val="0"/>
                  <w:marBottom w:val="0"/>
                  <w:divBdr>
                    <w:top w:val="none" w:sz="0" w:space="0" w:color="auto"/>
                    <w:left w:val="none" w:sz="0" w:space="0" w:color="auto"/>
                    <w:bottom w:val="none" w:sz="0" w:space="0" w:color="auto"/>
                    <w:right w:val="none" w:sz="0" w:space="0" w:color="auto"/>
                  </w:divBdr>
                </w:div>
                <w:div w:id="256985155">
                  <w:marLeft w:val="0"/>
                  <w:marRight w:val="0"/>
                  <w:marTop w:val="0"/>
                  <w:marBottom w:val="0"/>
                  <w:divBdr>
                    <w:top w:val="none" w:sz="0" w:space="0" w:color="auto"/>
                    <w:left w:val="none" w:sz="0" w:space="0" w:color="auto"/>
                    <w:bottom w:val="none" w:sz="0" w:space="0" w:color="auto"/>
                    <w:right w:val="none" w:sz="0" w:space="0" w:color="auto"/>
                  </w:divBdr>
                </w:div>
                <w:div w:id="259027293">
                  <w:marLeft w:val="0"/>
                  <w:marRight w:val="0"/>
                  <w:marTop w:val="0"/>
                  <w:marBottom w:val="0"/>
                  <w:divBdr>
                    <w:top w:val="none" w:sz="0" w:space="0" w:color="auto"/>
                    <w:left w:val="none" w:sz="0" w:space="0" w:color="auto"/>
                    <w:bottom w:val="none" w:sz="0" w:space="0" w:color="auto"/>
                    <w:right w:val="none" w:sz="0" w:space="0" w:color="auto"/>
                  </w:divBdr>
                </w:div>
                <w:div w:id="313727013">
                  <w:marLeft w:val="0"/>
                  <w:marRight w:val="0"/>
                  <w:marTop w:val="0"/>
                  <w:marBottom w:val="0"/>
                  <w:divBdr>
                    <w:top w:val="none" w:sz="0" w:space="0" w:color="auto"/>
                    <w:left w:val="none" w:sz="0" w:space="0" w:color="auto"/>
                    <w:bottom w:val="none" w:sz="0" w:space="0" w:color="auto"/>
                    <w:right w:val="none" w:sz="0" w:space="0" w:color="auto"/>
                  </w:divBdr>
                </w:div>
                <w:div w:id="327099277">
                  <w:marLeft w:val="0"/>
                  <w:marRight w:val="0"/>
                  <w:marTop w:val="0"/>
                  <w:marBottom w:val="0"/>
                  <w:divBdr>
                    <w:top w:val="none" w:sz="0" w:space="0" w:color="auto"/>
                    <w:left w:val="none" w:sz="0" w:space="0" w:color="auto"/>
                    <w:bottom w:val="none" w:sz="0" w:space="0" w:color="auto"/>
                    <w:right w:val="none" w:sz="0" w:space="0" w:color="auto"/>
                  </w:divBdr>
                </w:div>
                <w:div w:id="344865103">
                  <w:marLeft w:val="0"/>
                  <w:marRight w:val="0"/>
                  <w:marTop w:val="0"/>
                  <w:marBottom w:val="0"/>
                  <w:divBdr>
                    <w:top w:val="none" w:sz="0" w:space="0" w:color="auto"/>
                    <w:left w:val="none" w:sz="0" w:space="0" w:color="auto"/>
                    <w:bottom w:val="none" w:sz="0" w:space="0" w:color="auto"/>
                    <w:right w:val="none" w:sz="0" w:space="0" w:color="auto"/>
                  </w:divBdr>
                </w:div>
                <w:div w:id="360477309">
                  <w:marLeft w:val="0"/>
                  <w:marRight w:val="0"/>
                  <w:marTop w:val="0"/>
                  <w:marBottom w:val="0"/>
                  <w:divBdr>
                    <w:top w:val="none" w:sz="0" w:space="0" w:color="auto"/>
                    <w:left w:val="none" w:sz="0" w:space="0" w:color="auto"/>
                    <w:bottom w:val="none" w:sz="0" w:space="0" w:color="auto"/>
                    <w:right w:val="none" w:sz="0" w:space="0" w:color="auto"/>
                  </w:divBdr>
                </w:div>
                <w:div w:id="372314353">
                  <w:marLeft w:val="0"/>
                  <w:marRight w:val="0"/>
                  <w:marTop w:val="0"/>
                  <w:marBottom w:val="0"/>
                  <w:divBdr>
                    <w:top w:val="none" w:sz="0" w:space="0" w:color="auto"/>
                    <w:left w:val="none" w:sz="0" w:space="0" w:color="auto"/>
                    <w:bottom w:val="none" w:sz="0" w:space="0" w:color="auto"/>
                    <w:right w:val="none" w:sz="0" w:space="0" w:color="auto"/>
                  </w:divBdr>
                </w:div>
                <w:div w:id="375667313">
                  <w:marLeft w:val="0"/>
                  <w:marRight w:val="0"/>
                  <w:marTop w:val="0"/>
                  <w:marBottom w:val="0"/>
                  <w:divBdr>
                    <w:top w:val="none" w:sz="0" w:space="0" w:color="auto"/>
                    <w:left w:val="none" w:sz="0" w:space="0" w:color="auto"/>
                    <w:bottom w:val="none" w:sz="0" w:space="0" w:color="auto"/>
                    <w:right w:val="none" w:sz="0" w:space="0" w:color="auto"/>
                  </w:divBdr>
                </w:div>
                <w:div w:id="377052982">
                  <w:marLeft w:val="0"/>
                  <w:marRight w:val="0"/>
                  <w:marTop w:val="0"/>
                  <w:marBottom w:val="0"/>
                  <w:divBdr>
                    <w:top w:val="none" w:sz="0" w:space="0" w:color="auto"/>
                    <w:left w:val="none" w:sz="0" w:space="0" w:color="auto"/>
                    <w:bottom w:val="none" w:sz="0" w:space="0" w:color="auto"/>
                    <w:right w:val="none" w:sz="0" w:space="0" w:color="auto"/>
                  </w:divBdr>
                </w:div>
                <w:div w:id="390470316">
                  <w:marLeft w:val="0"/>
                  <w:marRight w:val="0"/>
                  <w:marTop w:val="0"/>
                  <w:marBottom w:val="0"/>
                  <w:divBdr>
                    <w:top w:val="none" w:sz="0" w:space="0" w:color="auto"/>
                    <w:left w:val="none" w:sz="0" w:space="0" w:color="auto"/>
                    <w:bottom w:val="none" w:sz="0" w:space="0" w:color="auto"/>
                    <w:right w:val="none" w:sz="0" w:space="0" w:color="auto"/>
                  </w:divBdr>
                </w:div>
                <w:div w:id="396629323">
                  <w:marLeft w:val="0"/>
                  <w:marRight w:val="0"/>
                  <w:marTop w:val="0"/>
                  <w:marBottom w:val="0"/>
                  <w:divBdr>
                    <w:top w:val="none" w:sz="0" w:space="0" w:color="auto"/>
                    <w:left w:val="none" w:sz="0" w:space="0" w:color="auto"/>
                    <w:bottom w:val="none" w:sz="0" w:space="0" w:color="auto"/>
                    <w:right w:val="none" w:sz="0" w:space="0" w:color="auto"/>
                  </w:divBdr>
                </w:div>
                <w:div w:id="410780873">
                  <w:marLeft w:val="0"/>
                  <w:marRight w:val="0"/>
                  <w:marTop w:val="0"/>
                  <w:marBottom w:val="0"/>
                  <w:divBdr>
                    <w:top w:val="none" w:sz="0" w:space="0" w:color="auto"/>
                    <w:left w:val="none" w:sz="0" w:space="0" w:color="auto"/>
                    <w:bottom w:val="none" w:sz="0" w:space="0" w:color="auto"/>
                    <w:right w:val="none" w:sz="0" w:space="0" w:color="auto"/>
                  </w:divBdr>
                </w:div>
                <w:div w:id="416024106">
                  <w:marLeft w:val="0"/>
                  <w:marRight w:val="0"/>
                  <w:marTop w:val="0"/>
                  <w:marBottom w:val="0"/>
                  <w:divBdr>
                    <w:top w:val="none" w:sz="0" w:space="0" w:color="auto"/>
                    <w:left w:val="none" w:sz="0" w:space="0" w:color="auto"/>
                    <w:bottom w:val="none" w:sz="0" w:space="0" w:color="auto"/>
                    <w:right w:val="none" w:sz="0" w:space="0" w:color="auto"/>
                  </w:divBdr>
                </w:div>
                <w:div w:id="416051523">
                  <w:marLeft w:val="0"/>
                  <w:marRight w:val="0"/>
                  <w:marTop w:val="0"/>
                  <w:marBottom w:val="0"/>
                  <w:divBdr>
                    <w:top w:val="none" w:sz="0" w:space="0" w:color="auto"/>
                    <w:left w:val="none" w:sz="0" w:space="0" w:color="auto"/>
                    <w:bottom w:val="none" w:sz="0" w:space="0" w:color="auto"/>
                    <w:right w:val="none" w:sz="0" w:space="0" w:color="auto"/>
                  </w:divBdr>
                </w:div>
                <w:div w:id="430005736">
                  <w:marLeft w:val="0"/>
                  <w:marRight w:val="0"/>
                  <w:marTop w:val="0"/>
                  <w:marBottom w:val="0"/>
                  <w:divBdr>
                    <w:top w:val="none" w:sz="0" w:space="0" w:color="auto"/>
                    <w:left w:val="none" w:sz="0" w:space="0" w:color="auto"/>
                    <w:bottom w:val="none" w:sz="0" w:space="0" w:color="auto"/>
                    <w:right w:val="none" w:sz="0" w:space="0" w:color="auto"/>
                  </w:divBdr>
                </w:div>
                <w:div w:id="446896154">
                  <w:marLeft w:val="0"/>
                  <w:marRight w:val="0"/>
                  <w:marTop w:val="0"/>
                  <w:marBottom w:val="0"/>
                  <w:divBdr>
                    <w:top w:val="none" w:sz="0" w:space="0" w:color="auto"/>
                    <w:left w:val="none" w:sz="0" w:space="0" w:color="auto"/>
                    <w:bottom w:val="none" w:sz="0" w:space="0" w:color="auto"/>
                    <w:right w:val="none" w:sz="0" w:space="0" w:color="auto"/>
                  </w:divBdr>
                </w:div>
                <w:div w:id="459998372">
                  <w:marLeft w:val="0"/>
                  <w:marRight w:val="0"/>
                  <w:marTop w:val="0"/>
                  <w:marBottom w:val="0"/>
                  <w:divBdr>
                    <w:top w:val="none" w:sz="0" w:space="0" w:color="auto"/>
                    <w:left w:val="none" w:sz="0" w:space="0" w:color="auto"/>
                    <w:bottom w:val="none" w:sz="0" w:space="0" w:color="auto"/>
                    <w:right w:val="none" w:sz="0" w:space="0" w:color="auto"/>
                  </w:divBdr>
                </w:div>
                <w:div w:id="462117236">
                  <w:marLeft w:val="0"/>
                  <w:marRight w:val="0"/>
                  <w:marTop w:val="0"/>
                  <w:marBottom w:val="0"/>
                  <w:divBdr>
                    <w:top w:val="none" w:sz="0" w:space="0" w:color="auto"/>
                    <w:left w:val="none" w:sz="0" w:space="0" w:color="auto"/>
                    <w:bottom w:val="none" w:sz="0" w:space="0" w:color="auto"/>
                    <w:right w:val="none" w:sz="0" w:space="0" w:color="auto"/>
                  </w:divBdr>
                </w:div>
                <w:div w:id="471558811">
                  <w:marLeft w:val="0"/>
                  <w:marRight w:val="0"/>
                  <w:marTop w:val="0"/>
                  <w:marBottom w:val="0"/>
                  <w:divBdr>
                    <w:top w:val="none" w:sz="0" w:space="0" w:color="auto"/>
                    <w:left w:val="none" w:sz="0" w:space="0" w:color="auto"/>
                    <w:bottom w:val="none" w:sz="0" w:space="0" w:color="auto"/>
                    <w:right w:val="none" w:sz="0" w:space="0" w:color="auto"/>
                  </w:divBdr>
                </w:div>
                <w:div w:id="478544459">
                  <w:marLeft w:val="0"/>
                  <w:marRight w:val="0"/>
                  <w:marTop w:val="0"/>
                  <w:marBottom w:val="0"/>
                  <w:divBdr>
                    <w:top w:val="none" w:sz="0" w:space="0" w:color="auto"/>
                    <w:left w:val="none" w:sz="0" w:space="0" w:color="auto"/>
                    <w:bottom w:val="none" w:sz="0" w:space="0" w:color="auto"/>
                    <w:right w:val="none" w:sz="0" w:space="0" w:color="auto"/>
                  </w:divBdr>
                </w:div>
                <w:div w:id="480122343">
                  <w:marLeft w:val="0"/>
                  <w:marRight w:val="0"/>
                  <w:marTop w:val="0"/>
                  <w:marBottom w:val="0"/>
                  <w:divBdr>
                    <w:top w:val="none" w:sz="0" w:space="0" w:color="auto"/>
                    <w:left w:val="none" w:sz="0" w:space="0" w:color="auto"/>
                    <w:bottom w:val="none" w:sz="0" w:space="0" w:color="auto"/>
                    <w:right w:val="none" w:sz="0" w:space="0" w:color="auto"/>
                  </w:divBdr>
                </w:div>
                <w:div w:id="486211973">
                  <w:marLeft w:val="0"/>
                  <w:marRight w:val="0"/>
                  <w:marTop w:val="0"/>
                  <w:marBottom w:val="0"/>
                  <w:divBdr>
                    <w:top w:val="none" w:sz="0" w:space="0" w:color="auto"/>
                    <w:left w:val="none" w:sz="0" w:space="0" w:color="auto"/>
                    <w:bottom w:val="none" w:sz="0" w:space="0" w:color="auto"/>
                    <w:right w:val="none" w:sz="0" w:space="0" w:color="auto"/>
                  </w:divBdr>
                </w:div>
                <w:div w:id="497500411">
                  <w:marLeft w:val="0"/>
                  <w:marRight w:val="0"/>
                  <w:marTop w:val="0"/>
                  <w:marBottom w:val="0"/>
                  <w:divBdr>
                    <w:top w:val="none" w:sz="0" w:space="0" w:color="auto"/>
                    <w:left w:val="none" w:sz="0" w:space="0" w:color="auto"/>
                    <w:bottom w:val="none" w:sz="0" w:space="0" w:color="auto"/>
                    <w:right w:val="none" w:sz="0" w:space="0" w:color="auto"/>
                  </w:divBdr>
                </w:div>
                <w:div w:id="500203013">
                  <w:marLeft w:val="0"/>
                  <w:marRight w:val="0"/>
                  <w:marTop w:val="0"/>
                  <w:marBottom w:val="0"/>
                  <w:divBdr>
                    <w:top w:val="none" w:sz="0" w:space="0" w:color="auto"/>
                    <w:left w:val="none" w:sz="0" w:space="0" w:color="auto"/>
                    <w:bottom w:val="none" w:sz="0" w:space="0" w:color="auto"/>
                    <w:right w:val="none" w:sz="0" w:space="0" w:color="auto"/>
                  </w:divBdr>
                </w:div>
                <w:div w:id="503057012">
                  <w:marLeft w:val="0"/>
                  <w:marRight w:val="0"/>
                  <w:marTop w:val="0"/>
                  <w:marBottom w:val="0"/>
                  <w:divBdr>
                    <w:top w:val="none" w:sz="0" w:space="0" w:color="auto"/>
                    <w:left w:val="none" w:sz="0" w:space="0" w:color="auto"/>
                    <w:bottom w:val="none" w:sz="0" w:space="0" w:color="auto"/>
                    <w:right w:val="none" w:sz="0" w:space="0" w:color="auto"/>
                  </w:divBdr>
                </w:div>
                <w:div w:id="518081960">
                  <w:marLeft w:val="0"/>
                  <w:marRight w:val="0"/>
                  <w:marTop w:val="0"/>
                  <w:marBottom w:val="0"/>
                  <w:divBdr>
                    <w:top w:val="none" w:sz="0" w:space="0" w:color="auto"/>
                    <w:left w:val="none" w:sz="0" w:space="0" w:color="auto"/>
                    <w:bottom w:val="none" w:sz="0" w:space="0" w:color="auto"/>
                    <w:right w:val="none" w:sz="0" w:space="0" w:color="auto"/>
                  </w:divBdr>
                </w:div>
                <w:div w:id="545683236">
                  <w:marLeft w:val="0"/>
                  <w:marRight w:val="0"/>
                  <w:marTop w:val="0"/>
                  <w:marBottom w:val="0"/>
                  <w:divBdr>
                    <w:top w:val="none" w:sz="0" w:space="0" w:color="auto"/>
                    <w:left w:val="none" w:sz="0" w:space="0" w:color="auto"/>
                    <w:bottom w:val="none" w:sz="0" w:space="0" w:color="auto"/>
                    <w:right w:val="none" w:sz="0" w:space="0" w:color="auto"/>
                  </w:divBdr>
                </w:div>
                <w:div w:id="555090774">
                  <w:marLeft w:val="0"/>
                  <w:marRight w:val="0"/>
                  <w:marTop w:val="0"/>
                  <w:marBottom w:val="0"/>
                  <w:divBdr>
                    <w:top w:val="none" w:sz="0" w:space="0" w:color="auto"/>
                    <w:left w:val="none" w:sz="0" w:space="0" w:color="auto"/>
                    <w:bottom w:val="none" w:sz="0" w:space="0" w:color="auto"/>
                    <w:right w:val="none" w:sz="0" w:space="0" w:color="auto"/>
                  </w:divBdr>
                </w:div>
                <w:div w:id="576401441">
                  <w:marLeft w:val="0"/>
                  <w:marRight w:val="0"/>
                  <w:marTop w:val="0"/>
                  <w:marBottom w:val="0"/>
                  <w:divBdr>
                    <w:top w:val="none" w:sz="0" w:space="0" w:color="auto"/>
                    <w:left w:val="none" w:sz="0" w:space="0" w:color="auto"/>
                    <w:bottom w:val="none" w:sz="0" w:space="0" w:color="auto"/>
                    <w:right w:val="none" w:sz="0" w:space="0" w:color="auto"/>
                  </w:divBdr>
                </w:div>
                <w:div w:id="602418940">
                  <w:marLeft w:val="0"/>
                  <w:marRight w:val="0"/>
                  <w:marTop w:val="0"/>
                  <w:marBottom w:val="0"/>
                  <w:divBdr>
                    <w:top w:val="none" w:sz="0" w:space="0" w:color="auto"/>
                    <w:left w:val="none" w:sz="0" w:space="0" w:color="auto"/>
                    <w:bottom w:val="none" w:sz="0" w:space="0" w:color="auto"/>
                    <w:right w:val="none" w:sz="0" w:space="0" w:color="auto"/>
                  </w:divBdr>
                </w:div>
                <w:div w:id="613631579">
                  <w:marLeft w:val="0"/>
                  <w:marRight w:val="0"/>
                  <w:marTop w:val="0"/>
                  <w:marBottom w:val="0"/>
                  <w:divBdr>
                    <w:top w:val="none" w:sz="0" w:space="0" w:color="auto"/>
                    <w:left w:val="none" w:sz="0" w:space="0" w:color="auto"/>
                    <w:bottom w:val="none" w:sz="0" w:space="0" w:color="auto"/>
                    <w:right w:val="none" w:sz="0" w:space="0" w:color="auto"/>
                  </w:divBdr>
                </w:div>
                <w:div w:id="618996327">
                  <w:marLeft w:val="0"/>
                  <w:marRight w:val="0"/>
                  <w:marTop w:val="0"/>
                  <w:marBottom w:val="0"/>
                  <w:divBdr>
                    <w:top w:val="none" w:sz="0" w:space="0" w:color="auto"/>
                    <w:left w:val="none" w:sz="0" w:space="0" w:color="auto"/>
                    <w:bottom w:val="none" w:sz="0" w:space="0" w:color="auto"/>
                    <w:right w:val="none" w:sz="0" w:space="0" w:color="auto"/>
                  </w:divBdr>
                </w:div>
                <w:div w:id="620915849">
                  <w:marLeft w:val="0"/>
                  <w:marRight w:val="0"/>
                  <w:marTop w:val="0"/>
                  <w:marBottom w:val="0"/>
                  <w:divBdr>
                    <w:top w:val="none" w:sz="0" w:space="0" w:color="auto"/>
                    <w:left w:val="none" w:sz="0" w:space="0" w:color="auto"/>
                    <w:bottom w:val="none" w:sz="0" w:space="0" w:color="auto"/>
                    <w:right w:val="none" w:sz="0" w:space="0" w:color="auto"/>
                  </w:divBdr>
                </w:div>
                <w:div w:id="627206446">
                  <w:marLeft w:val="0"/>
                  <w:marRight w:val="0"/>
                  <w:marTop w:val="0"/>
                  <w:marBottom w:val="0"/>
                  <w:divBdr>
                    <w:top w:val="none" w:sz="0" w:space="0" w:color="auto"/>
                    <w:left w:val="none" w:sz="0" w:space="0" w:color="auto"/>
                    <w:bottom w:val="none" w:sz="0" w:space="0" w:color="auto"/>
                    <w:right w:val="none" w:sz="0" w:space="0" w:color="auto"/>
                  </w:divBdr>
                </w:div>
                <w:div w:id="638072660">
                  <w:marLeft w:val="0"/>
                  <w:marRight w:val="0"/>
                  <w:marTop w:val="0"/>
                  <w:marBottom w:val="0"/>
                  <w:divBdr>
                    <w:top w:val="none" w:sz="0" w:space="0" w:color="auto"/>
                    <w:left w:val="none" w:sz="0" w:space="0" w:color="auto"/>
                    <w:bottom w:val="none" w:sz="0" w:space="0" w:color="auto"/>
                    <w:right w:val="none" w:sz="0" w:space="0" w:color="auto"/>
                  </w:divBdr>
                </w:div>
                <w:div w:id="681778851">
                  <w:marLeft w:val="0"/>
                  <w:marRight w:val="0"/>
                  <w:marTop w:val="0"/>
                  <w:marBottom w:val="0"/>
                  <w:divBdr>
                    <w:top w:val="none" w:sz="0" w:space="0" w:color="auto"/>
                    <w:left w:val="none" w:sz="0" w:space="0" w:color="auto"/>
                    <w:bottom w:val="none" w:sz="0" w:space="0" w:color="auto"/>
                    <w:right w:val="none" w:sz="0" w:space="0" w:color="auto"/>
                  </w:divBdr>
                </w:div>
                <w:div w:id="725253039">
                  <w:marLeft w:val="0"/>
                  <w:marRight w:val="0"/>
                  <w:marTop w:val="0"/>
                  <w:marBottom w:val="0"/>
                  <w:divBdr>
                    <w:top w:val="none" w:sz="0" w:space="0" w:color="auto"/>
                    <w:left w:val="none" w:sz="0" w:space="0" w:color="auto"/>
                    <w:bottom w:val="none" w:sz="0" w:space="0" w:color="auto"/>
                    <w:right w:val="none" w:sz="0" w:space="0" w:color="auto"/>
                  </w:divBdr>
                </w:div>
                <w:div w:id="745415993">
                  <w:marLeft w:val="0"/>
                  <w:marRight w:val="0"/>
                  <w:marTop w:val="0"/>
                  <w:marBottom w:val="0"/>
                  <w:divBdr>
                    <w:top w:val="none" w:sz="0" w:space="0" w:color="auto"/>
                    <w:left w:val="none" w:sz="0" w:space="0" w:color="auto"/>
                    <w:bottom w:val="none" w:sz="0" w:space="0" w:color="auto"/>
                    <w:right w:val="none" w:sz="0" w:space="0" w:color="auto"/>
                  </w:divBdr>
                </w:div>
                <w:div w:id="774250353">
                  <w:marLeft w:val="0"/>
                  <w:marRight w:val="0"/>
                  <w:marTop w:val="0"/>
                  <w:marBottom w:val="0"/>
                  <w:divBdr>
                    <w:top w:val="none" w:sz="0" w:space="0" w:color="auto"/>
                    <w:left w:val="none" w:sz="0" w:space="0" w:color="auto"/>
                    <w:bottom w:val="none" w:sz="0" w:space="0" w:color="auto"/>
                    <w:right w:val="none" w:sz="0" w:space="0" w:color="auto"/>
                  </w:divBdr>
                </w:div>
                <w:div w:id="780148083">
                  <w:marLeft w:val="0"/>
                  <w:marRight w:val="0"/>
                  <w:marTop w:val="0"/>
                  <w:marBottom w:val="0"/>
                  <w:divBdr>
                    <w:top w:val="none" w:sz="0" w:space="0" w:color="auto"/>
                    <w:left w:val="none" w:sz="0" w:space="0" w:color="auto"/>
                    <w:bottom w:val="none" w:sz="0" w:space="0" w:color="auto"/>
                    <w:right w:val="none" w:sz="0" w:space="0" w:color="auto"/>
                  </w:divBdr>
                </w:div>
                <w:div w:id="804157834">
                  <w:marLeft w:val="0"/>
                  <w:marRight w:val="0"/>
                  <w:marTop w:val="0"/>
                  <w:marBottom w:val="0"/>
                  <w:divBdr>
                    <w:top w:val="none" w:sz="0" w:space="0" w:color="auto"/>
                    <w:left w:val="none" w:sz="0" w:space="0" w:color="auto"/>
                    <w:bottom w:val="none" w:sz="0" w:space="0" w:color="auto"/>
                    <w:right w:val="none" w:sz="0" w:space="0" w:color="auto"/>
                  </w:divBdr>
                </w:div>
                <w:div w:id="815489042">
                  <w:marLeft w:val="0"/>
                  <w:marRight w:val="0"/>
                  <w:marTop w:val="0"/>
                  <w:marBottom w:val="0"/>
                  <w:divBdr>
                    <w:top w:val="none" w:sz="0" w:space="0" w:color="auto"/>
                    <w:left w:val="none" w:sz="0" w:space="0" w:color="auto"/>
                    <w:bottom w:val="none" w:sz="0" w:space="0" w:color="auto"/>
                    <w:right w:val="none" w:sz="0" w:space="0" w:color="auto"/>
                  </w:divBdr>
                </w:div>
                <w:div w:id="828210202">
                  <w:marLeft w:val="0"/>
                  <w:marRight w:val="0"/>
                  <w:marTop w:val="0"/>
                  <w:marBottom w:val="0"/>
                  <w:divBdr>
                    <w:top w:val="none" w:sz="0" w:space="0" w:color="auto"/>
                    <w:left w:val="none" w:sz="0" w:space="0" w:color="auto"/>
                    <w:bottom w:val="none" w:sz="0" w:space="0" w:color="auto"/>
                    <w:right w:val="none" w:sz="0" w:space="0" w:color="auto"/>
                  </w:divBdr>
                </w:div>
                <w:div w:id="839544341">
                  <w:marLeft w:val="0"/>
                  <w:marRight w:val="0"/>
                  <w:marTop w:val="0"/>
                  <w:marBottom w:val="0"/>
                  <w:divBdr>
                    <w:top w:val="none" w:sz="0" w:space="0" w:color="auto"/>
                    <w:left w:val="none" w:sz="0" w:space="0" w:color="auto"/>
                    <w:bottom w:val="none" w:sz="0" w:space="0" w:color="auto"/>
                    <w:right w:val="none" w:sz="0" w:space="0" w:color="auto"/>
                  </w:divBdr>
                </w:div>
                <w:div w:id="876697025">
                  <w:marLeft w:val="0"/>
                  <w:marRight w:val="0"/>
                  <w:marTop w:val="0"/>
                  <w:marBottom w:val="0"/>
                  <w:divBdr>
                    <w:top w:val="none" w:sz="0" w:space="0" w:color="auto"/>
                    <w:left w:val="none" w:sz="0" w:space="0" w:color="auto"/>
                    <w:bottom w:val="none" w:sz="0" w:space="0" w:color="auto"/>
                    <w:right w:val="none" w:sz="0" w:space="0" w:color="auto"/>
                  </w:divBdr>
                </w:div>
                <w:div w:id="885340245">
                  <w:marLeft w:val="0"/>
                  <w:marRight w:val="0"/>
                  <w:marTop w:val="0"/>
                  <w:marBottom w:val="0"/>
                  <w:divBdr>
                    <w:top w:val="none" w:sz="0" w:space="0" w:color="auto"/>
                    <w:left w:val="none" w:sz="0" w:space="0" w:color="auto"/>
                    <w:bottom w:val="none" w:sz="0" w:space="0" w:color="auto"/>
                    <w:right w:val="none" w:sz="0" w:space="0" w:color="auto"/>
                  </w:divBdr>
                </w:div>
                <w:div w:id="890263317">
                  <w:marLeft w:val="0"/>
                  <w:marRight w:val="0"/>
                  <w:marTop w:val="0"/>
                  <w:marBottom w:val="0"/>
                  <w:divBdr>
                    <w:top w:val="none" w:sz="0" w:space="0" w:color="auto"/>
                    <w:left w:val="none" w:sz="0" w:space="0" w:color="auto"/>
                    <w:bottom w:val="none" w:sz="0" w:space="0" w:color="auto"/>
                    <w:right w:val="none" w:sz="0" w:space="0" w:color="auto"/>
                  </w:divBdr>
                </w:div>
                <w:div w:id="894437456">
                  <w:marLeft w:val="0"/>
                  <w:marRight w:val="0"/>
                  <w:marTop w:val="0"/>
                  <w:marBottom w:val="0"/>
                  <w:divBdr>
                    <w:top w:val="none" w:sz="0" w:space="0" w:color="auto"/>
                    <w:left w:val="none" w:sz="0" w:space="0" w:color="auto"/>
                    <w:bottom w:val="none" w:sz="0" w:space="0" w:color="auto"/>
                    <w:right w:val="none" w:sz="0" w:space="0" w:color="auto"/>
                  </w:divBdr>
                </w:div>
                <w:div w:id="896818477">
                  <w:marLeft w:val="0"/>
                  <w:marRight w:val="0"/>
                  <w:marTop w:val="0"/>
                  <w:marBottom w:val="0"/>
                  <w:divBdr>
                    <w:top w:val="none" w:sz="0" w:space="0" w:color="auto"/>
                    <w:left w:val="none" w:sz="0" w:space="0" w:color="auto"/>
                    <w:bottom w:val="none" w:sz="0" w:space="0" w:color="auto"/>
                    <w:right w:val="none" w:sz="0" w:space="0" w:color="auto"/>
                  </w:divBdr>
                </w:div>
                <w:div w:id="896890179">
                  <w:marLeft w:val="0"/>
                  <w:marRight w:val="0"/>
                  <w:marTop w:val="0"/>
                  <w:marBottom w:val="0"/>
                  <w:divBdr>
                    <w:top w:val="none" w:sz="0" w:space="0" w:color="auto"/>
                    <w:left w:val="none" w:sz="0" w:space="0" w:color="auto"/>
                    <w:bottom w:val="none" w:sz="0" w:space="0" w:color="auto"/>
                    <w:right w:val="none" w:sz="0" w:space="0" w:color="auto"/>
                  </w:divBdr>
                </w:div>
                <w:div w:id="899025563">
                  <w:marLeft w:val="0"/>
                  <w:marRight w:val="0"/>
                  <w:marTop w:val="0"/>
                  <w:marBottom w:val="0"/>
                  <w:divBdr>
                    <w:top w:val="none" w:sz="0" w:space="0" w:color="auto"/>
                    <w:left w:val="none" w:sz="0" w:space="0" w:color="auto"/>
                    <w:bottom w:val="none" w:sz="0" w:space="0" w:color="auto"/>
                    <w:right w:val="none" w:sz="0" w:space="0" w:color="auto"/>
                  </w:divBdr>
                </w:div>
                <w:div w:id="905916235">
                  <w:marLeft w:val="0"/>
                  <w:marRight w:val="0"/>
                  <w:marTop w:val="0"/>
                  <w:marBottom w:val="0"/>
                  <w:divBdr>
                    <w:top w:val="none" w:sz="0" w:space="0" w:color="auto"/>
                    <w:left w:val="none" w:sz="0" w:space="0" w:color="auto"/>
                    <w:bottom w:val="none" w:sz="0" w:space="0" w:color="auto"/>
                    <w:right w:val="none" w:sz="0" w:space="0" w:color="auto"/>
                  </w:divBdr>
                </w:div>
                <w:div w:id="907375748">
                  <w:marLeft w:val="0"/>
                  <w:marRight w:val="0"/>
                  <w:marTop w:val="0"/>
                  <w:marBottom w:val="0"/>
                  <w:divBdr>
                    <w:top w:val="none" w:sz="0" w:space="0" w:color="auto"/>
                    <w:left w:val="none" w:sz="0" w:space="0" w:color="auto"/>
                    <w:bottom w:val="none" w:sz="0" w:space="0" w:color="auto"/>
                    <w:right w:val="none" w:sz="0" w:space="0" w:color="auto"/>
                  </w:divBdr>
                </w:div>
                <w:div w:id="911041046">
                  <w:marLeft w:val="0"/>
                  <w:marRight w:val="0"/>
                  <w:marTop w:val="0"/>
                  <w:marBottom w:val="0"/>
                  <w:divBdr>
                    <w:top w:val="none" w:sz="0" w:space="0" w:color="auto"/>
                    <w:left w:val="none" w:sz="0" w:space="0" w:color="auto"/>
                    <w:bottom w:val="none" w:sz="0" w:space="0" w:color="auto"/>
                    <w:right w:val="none" w:sz="0" w:space="0" w:color="auto"/>
                  </w:divBdr>
                </w:div>
                <w:div w:id="929004411">
                  <w:marLeft w:val="0"/>
                  <w:marRight w:val="0"/>
                  <w:marTop w:val="0"/>
                  <w:marBottom w:val="0"/>
                  <w:divBdr>
                    <w:top w:val="none" w:sz="0" w:space="0" w:color="auto"/>
                    <w:left w:val="none" w:sz="0" w:space="0" w:color="auto"/>
                    <w:bottom w:val="none" w:sz="0" w:space="0" w:color="auto"/>
                    <w:right w:val="none" w:sz="0" w:space="0" w:color="auto"/>
                  </w:divBdr>
                </w:div>
                <w:div w:id="939214495">
                  <w:marLeft w:val="0"/>
                  <w:marRight w:val="0"/>
                  <w:marTop w:val="0"/>
                  <w:marBottom w:val="0"/>
                  <w:divBdr>
                    <w:top w:val="none" w:sz="0" w:space="0" w:color="auto"/>
                    <w:left w:val="none" w:sz="0" w:space="0" w:color="auto"/>
                    <w:bottom w:val="none" w:sz="0" w:space="0" w:color="auto"/>
                    <w:right w:val="none" w:sz="0" w:space="0" w:color="auto"/>
                  </w:divBdr>
                </w:div>
                <w:div w:id="955018208">
                  <w:marLeft w:val="0"/>
                  <w:marRight w:val="0"/>
                  <w:marTop w:val="0"/>
                  <w:marBottom w:val="0"/>
                  <w:divBdr>
                    <w:top w:val="none" w:sz="0" w:space="0" w:color="auto"/>
                    <w:left w:val="none" w:sz="0" w:space="0" w:color="auto"/>
                    <w:bottom w:val="none" w:sz="0" w:space="0" w:color="auto"/>
                    <w:right w:val="none" w:sz="0" w:space="0" w:color="auto"/>
                  </w:divBdr>
                </w:div>
                <w:div w:id="978732171">
                  <w:marLeft w:val="0"/>
                  <w:marRight w:val="0"/>
                  <w:marTop w:val="0"/>
                  <w:marBottom w:val="0"/>
                  <w:divBdr>
                    <w:top w:val="none" w:sz="0" w:space="0" w:color="auto"/>
                    <w:left w:val="none" w:sz="0" w:space="0" w:color="auto"/>
                    <w:bottom w:val="none" w:sz="0" w:space="0" w:color="auto"/>
                    <w:right w:val="none" w:sz="0" w:space="0" w:color="auto"/>
                  </w:divBdr>
                </w:div>
                <w:div w:id="999310819">
                  <w:marLeft w:val="0"/>
                  <w:marRight w:val="0"/>
                  <w:marTop w:val="0"/>
                  <w:marBottom w:val="0"/>
                  <w:divBdr>
                    <w:top w:val="none" w:sz="0" w:space="0" w:color="auto"/>
                    <w:left w:val="none" w:sz="0" w:space="0" w:color="auto"/>
                    <w:bottom w:val="none" w:sz="0" w:space="0" w:color="auto"/>
                    <w:right w:val="none" w:sz="0" w:space="0" w:color="auto"/>
                  </w:divBdr>
                </w:div>
                <w:div w:id="1033463429">
                  <w:marLeft w:val="0"/>
                  <w:marRight w:val="0"/>
                  <w:marTop w:val="0"/>
                  <w:marBottom w:val="0"/>
                  <w:divBdr>
                    <w:top w:val="none" w:sz="0" w:space="0" w:color="auto"/>
                    <w:left w:val="none" w:sz="0" w:space="0" w:color="auto"/>
                    <w:bottom w:val="none" w:sz="0" w:space="0" w:color="auto"/>
                    <w:right w:val="none" w:sz="0" w:space="0" w:color="auto"/>
                  </w:divBdr>
                </w:div>
                <w:div w:id="1047796159">
                  <w:marLeft w:val="0"/>
                  <w:marRight w:val="0"/>
                  <w:marTop w:val="0"/>
                  <w:marBottom w:val="0"/>
                  <w:divBdr>
                    <w:top w:val="none" w:sz="0" w:space="0" w:color="auto"/>
                    <w:left w:val="none" w:sz="0" w:space="0" w:color="auto"/>
                    <w:bottom w:val="none" w:sz="0" w:space="0" w:color="auto"/>
                    <w:right w:val="none" w:sz="0" w:space="0" w:color="auto"/>
                  </w:divBdr>
                </w:div>
                <w:div w:id="1062558338">
                  <w:marLeft w:val="0"/>
                  <w:marRight w:val="0"/>
                  <w:marTop w:val="0"/>
                  <w:marBottom w:val="0"/>
                  <w:divBdr>
                    <w:top w:val="none" w:sz="0" w:space="0" w:color="auto"/>
                    <w:left w:val="none" w:sz="0" w:space="0" w:color="auto"/>
                    <w:bottom w:val="none" w:sz="0" w:space="0" w:color="auto"/>
                    <w:right w:val="none" w:sz="0" w:space="0" w:color="auto"/>
                  </w:divBdr>
                </w:div>
                <w:div w:id="1067535957">
                  <w:marLeft w:val="0"/>
                  <w:marRight w:val="0"/>
                  <w:marTop w:val="0"/>
                  <w:marBottom w:val="0"/>
                  <w:divBdr>
                    <w:top w:val="none" w:sz="0" w:space="0" w:color="auto"/>
                    <w:left w:val="none" w:sz="0" w:space="0" w:color="auto"/>
                    <w:bottom w:val="none" w:sz="0" w:space="0" w:color="auto"/>
                    <w:right w:val="none" w:sz="0" w:space="0" w:color="auto"/>
                  </w:divBdr>
                </w:div>
                <w:div w:id="1076514088">
                  <w:marLeft w:val="0"/>
                  <w:marRight w:val="0"/>
                  <w:marTop w:val="0"/>
                  <w:marBottom w:val="0"/>
                  <w:divBdr>
                    <w:top w:val="none" w:sz="0" w:space="0" w:color="auto"/>
                    <w:left w:val="none" w:sz="0" w:space="0" w:color="auto"/>
                    <w:bottom w:val="none" w:sz="0" w:space="0" w:color="auto"/>
                    <w:right w:val="none" w:sz="0" w:space="0" w:color="auto"/>
                  </w:divBdr>
                </w:div>
                <w:div w:id="1097093964">
                  <w:marLeft w:val="0"/>
                  <w:marRight w:val="0"/>
                  <w:marTop w:val="0"/>
                  <w:marBottom w:val="0"/>
                  <w:divBdr>
                    <w:top w:val="none" w:sz="0" w:space="0" w:color="auto"/>
                    <w:left w:val="none" w:sz="0" w:space="0" w:color="auto"/>
                    <w:bottom w:val="none" w:sz="0" w:space="0" w:color="auto"/>
                    <w:right w:val="none" w:sz="0" w:space="0" w:color="auto"/>
                  </w:divBdr>
                </w:div>
                <w:div w:id="1104230671">
                  <w:marLeft w:val="0"/>
                  <w:marRight w:val="0"/>
                  <w:marTop w:val="0"/>
                  <w:marBottom w:val="0"/>
                  <w:divBdr>
                    <w:top w:val="none" w:sz="0" w:space="0" w:color="auto"/>
                    <w:left w:val="none" w:sz="0" w:space="0" w:color="auto"/>
                    <w:bottom w:val="none" w:sz="0" w:space="0" w:color="auto"/>
                    <w:right w:val="none" w:sz="0" w:space="0" w:color="auto"/>
                  </w:divBdr>
                </w:div>
                <w:div w:id="1126044898">
                  <w:marLeft w:val="0"/>
                  <w:marRight w:val="0"/>
                  <w:marTop w:val="0"/>
                  <w:marBottom w:val="0"/>
                  <w:divBdr>
                    <w:top w:val="none" w:sz="0" w:space="0" w:color="auto"/>
                    <w:left w:val="none" w:sz="0" w:space="0" w:color="auto"/>
                    <w:bottom w:val="none" w:sz="0" w:space="0" w:color="auto"/>
                    <w:right w:val="none" w:sz="0" w:space="0" w:color="auto"/>
                  </w:divBdr>
                </w:div>
                <w:div w:id="1190872316">
                  <w:marLeft w:val="0"/>
                  <w:marRight w:val="0"/>
                  <w:marTop w:val="0"/>
                  <w:marBottom w:val="0"/>
                  <w:divBdr>
                    <w:top w:val="none" w:sz="0" w:space="0" w:color="auto"/>
                    <w:left w:val="none" w:sz="0" w:space="0" w:color="auto"/>
                    <w:bottom w:val="none" w:sz="0" w:space="0" w:color="auto"/>
                    <w:right w:val="none" w:sz="0" w:space="0" w:color="auto"/>
                  </w:divBdr>
                </w:div>
                <w:div w:id="1191605790">
                  <w:marLeft w:val="0"/>
                  <w:marRight w:val="0"/>
                  <w:marTop w:val="0"/>
                  <w:marBottom w:val="0"/>
                  <w:divBdr>
                    <w:top w:val="none" w:sz="0" w:space="0" w:color="auto"/>
                    <w:left w:val="none" w:sz="0" w:space="0" w:color="auto"/>
                    <w:bottom w:val="none" w:sz="0" w:space="0" w:color="auto"/>
                    <w:right w:val="none" w:sz="0" w:space="0" w:color="auto"/>
                  </w:divBdr>
                </w:div>
                <w:div w:id="1202326074">
                  <w:marLeft w:val="0"/>
                  <w:marRight w:val="0"/>
                  <w:marTop w:val="0"/>
                  <w:marBottom w:val="0"/>
                  <w:divBdr>
                    <w:top w:val="none" w:sz="0" w:space="0" w:color="auto"/>
                    <w:left w:val="none" w:sz="0" w:space="0" w:color="auto"/>
                    <w:bottom w:val="none" w:sz="0" w:space="0" w:color="auto"/>
                    <w:right w:val="none" w:sz="0" w:space="0" w:color="auto"/>
                  </w:divBdr>
                </w:div>
                <w:div w:id="1213691560">
                  <w:marLeft w:val="0"/>
                  <w:marRight w:val="0"/>
                  <w:marTop w:val="0"/>
                  <w:marBottom w:val="0"/>
                  <w:divBdr>
                    <w:top w:val="none" w:sz="0" w:space="0" w:color="auto"/>
                    <w:left w:val="none" w:sz="0" w:space="0" w:color="auto"/>
                    <w:bottom w:val="none" w:sz="0" w:space="0" w:color="auto"/>
                    <w:right w:val="none" w:sz="0" w:space="0" w:color="auto"/>
                  </w:divBdr>
                </w:div>
                <w:div w:id="1224751571">
                  <w:marLeft w:val="0"/>
                  <w:marRight w:val="0"/>
                  <w:marTop w:val="0"/>
                  <w:marBottom w:val="0"/>
                  <w:divBdr>
                    <w:top w:val="none" w:sz="0" w:space="0" w:color="auto"/>
                    <w:left w:val="none" w:sz="0" w:space="0" w:color="auto"/>
                    <w:bottom w:val="none" w:sz="0" w:space="0" w:color="auto"/>
                    <w:right w:val="none" w:sz="0" w:space="0" w:color="auto"/>
                  </w:divBdr>
                </w:div>
                <w:div w:id="1256284554">
                  <w:marLeft w:val="0"/>
                  <w:marRight w:val="0"/>
                  <w:marTop w:val="0"/>
                  <w:marBottom w:val="0"/>
                  <w:divBdr>
                    <w:top w:val="none" w:sz="0" w:space="0" w:color="auto"/>
                    <w:left w:val="none" w:sz="0" w:space="0" w:color="auto"/>
                    <w:bottom w:val="none" w:sz="0" w:space="0" w:color="auto"/>
                    <w:right w:val="none" w:sz="0" w:space="0" w:color="auto"/>
                  </w:divBdr>
                </w:div>
                <w:div w:id="1305350056">
                  <w:marLeft w:val="0"/>
                  <w:marRight w:val="0"/>
                  <w:marTop w:val="0"/>
                  <w:marBottom w:val="0"/>
                  <w:divBdr>
                    <w:top w:val="none" w:sz="0" w:space="0" w:color="auto"/>
                    <w:left w:val="none" w:sz="0" w:space="0" w:color="auto"/>
                    <w:bottom w:val="none" w:sz="0" w:space="0" w:color="auto"/>
                    <w:right w:val="none" w:sz="0" w:space="0" w:color="auto"/>
                  </w:divBdr>
                </w:div>
                <w:div w:id="1354191537">
                  <w:marLeft w:val="0"/>
                  <w:marRight w:val="0"/>
                  <w:marTop w:val="0"/>
                  <w:marBottom w:val="0"/>
                  <w:divBdr>
                    <w:top w:val="none" w:sz="0" w:space="0" w:color="auto"/>
                    <w:left w:val="none" w:sz="0" w:space="0" w:color="auto"/>
                    <w:bottom w:val="none" w:sz="0" w:space="0" w:color="auto"/>
                    <w:right w:val="none" w:sz="0" w:space="0" w:color="auto"/>
                  </w:divBdr>
                </w:div>
                <w:div w:id="1356272598">
                  <w:marLeft w:val="0"/>
                  <w:marRight w:val="0"/>
                  <w:marTop w:val="0"/>
                  <w:marBottom w:val="0"/>
                  <w:divBdr>
                    <w:top w:val="none" w:sz="0" w:space="0" w:color="auto"/>
                    <w:left w:val="none" w:sz="0" w:space="0" w:color="auto"/>
                    <w:bottom w:val="none" w:sz="0" w:space="0" w:color="auto"/>
                    <w:right w:val="none" w:sz="0" w:space="0" w:color="auto"/>
                  </w:divBdr>
                </w:div>
                <w:div w:id="1376269245">
                  <w:marLeft w:val="0"/>
                  <w:marRight w:val="0"/>
                  <w:marTop w:val="0"/>
                  <w:marBottom w:val="0"/>
                  <w:divBdr>
                    <w:top w:val="none" w:sz="0" w:space="0" w:color="auto"/>
                    <w:left w:val="none" w:sz="0" w:space="0" w:color="auto"/>
                    <w:bottom w:val="none" w:sz="0" w:space="0" w:color="auto"/>
                    <w:right w:val="none" w:sz="0" w:space="0" w:color="auto"/>
                  </w:divBdr>
                </w:div>
                <w:div w:id="1378626660">
                  <w:marLeft w:val="0"/>
                  <w:marRight w:val="0"/>
                  <w:marTop w:val="0"/>
                  <w:marBottom w:val="0"/>
                  <w:divBdr>
                    <w:top w:val="none" w:sz="0" w:space="0" w:color="auto"/>
                    <w:left w:val="none" w:sz="0" w:space="0" w:color="auto"/>
                    <w:bottom w:val="none" w:sz="0" w:space="0" w:color="auto"/>
                    <w:right w:val="none" w:sz="0" w:space="0" w:color="auto"/>
                  </w:divBdr>
                </w:div>
                <w:div w:id="1394426497">
                  <w:marLeft w:val="0"/>
                  <w:marRight w:val="0"/>
                  <w:marTop w:val="0"/>
                  <w:marBottom w:val="0"/>
                  <w:divBdr>
                    <w:top w:val="none" w:sz="0" w:space="0" w:color="auto"/>
                    <w:left w:val="none" w:sz="0" w:space="0" w:color="auto"/>
                    <w:bottom w:val="none" w:sz="0" w:space="0" w:color="auto"/>
                    <w:right w:val="none" w:sz="0" w:space="0" w:color="auto"/>
                  </w:divBdr>
                </w:div>
                <w:div w:id="1400785161">
                  <w:marLeft w:val="0"/>
                  <w:marRight w:val="0"/>
                  <w:marTop w:val="0"/>
                  <w:marBottom w:val="0"/>
                  <w:divBdr>
                    <w:top w:val="none" w:sz="0" w:space="0" w:color="auto"/>
                    <w:left w:val="none" w:sz="0" w:space="0" w:color="auto"/>
                    <w:bottom w:val="none" w:sz="0" w:space="0" w:color="auto"/>
                    <w:right w:val="none" w:sz="0" w:space="0" w:color="auto"/>
                  </w:divBdr>
                </w:div>
                <w:div w:id="1416122739">
                  <w:marLeft w:val="0"/>
                  <w:marRight w:val="0"/>
                  <w:marTop w:val="0"/>
                  <w:marBottom w:val="0"/>
                  <w:divBdr>
                    <w:top w:val="none" w:sz="0" w:space="0" w:color="auto"/>
                    <w:left w:val="none" w:sz="0" w:space="0" w:color="auto"/>
                    <w:bottom w:val="none" w:sz="0" w:space="0" w:color="auto"/>
                    <w:right w:val="none" w:sz="0" w:space="0" w:color="auto"/>
                  </w:divBdr>
                </w:div>
                <w:div w:id="1437410000">
                  <w:marLeft w:val="0"/>
                  <w:marRight w:val="0"/>
                  <w:marTop w:val="0"/>
                  <w:marBottom w:val="0"/>
                  <w:divBdr>
                    <w:top w:val="none" w:sz="0" w:space="0" w:color="auto"/>
                    <w:left w:val="none" w:sz="0" w:space="0" w:color="auto"/>
                    <w:bottom w:val="none" w:sz="0" w:space="0" w:color="auto"/>
                    <w:right w:val="none" w:sz="0" w:space="0" w:color="auto"/>
                  </w:divBdr>
                </w:div>
                <w:div w:id="1464687193">
                  <w:marLeft w:val="0"/>
                  <w:marRight w:val="0"/>
                  <w:marTop w:val="0"/>
                  <w:marBottom w:val="0"/>
                  <w:divBdr>
                    <w:top w:val="none" w:sz="0" w:space="0" w:color="auto"/>
                    <w:left w:val="none" w:sz="0" w:space="0" w:color="auto"/>
                    <w:bottom w:val="none" w:sz="0" w:space="0" w:color="auto"/>
                    <w:right w:val="none" w:sz="0" w:space="0" w:color="auto"/>
                  </w:divBdr>
                </w:div>
                <w:div w:id="1527862883">
                  <w:marLeft w:val="0"/>
                  <w:marRight w:val="0"/>
                  <w:marTop w:val="0"/>
                  <w:marBottom w:val="0"/>
                  <w:divBdr>
                    <w:top w:val="none" w:sz="0" w:space="0" w:color="auto"/>
                    <w:left w:val="none" w:sz="0" w:space="0" w:color="auto"/>
                    <w:bottom w:val="none" w:sz="0" w:space="0" w:color="auto"/>
                    <w:right w:val="none" w:sz="0" w:space="0" w:color="auto"/>
                  </w:divBdr>
                </w:div>
                <w:div w:id="1528980907">
                  <w:marLeft w:val="0"/>
                  <w:marRight w:val="0"/>
                  <w:marTop w:val="0"/>
                  <w:marBottom w:val="0"/>
                  <w:divBdr>
                    <w:top w:val="none" w:sz="0" w:space="0" w:color="auto"/>
                    <w:left w:val="none" w:sz="0" w:space="0" w:color="auto"/>
                    <w:bottom w:val="none" w:sz="0" w:space="0" w:color="auto"/>
                    <w:right w:val="none" w:sz="0" w:space="0" w:color="auto"/>
                  </w:divBdr>
                </w:div>
                <w:div w:id="1536387693">
                  <w:marLeft w:val="0"/>
                  <w:marRight w:val="0"/>
                  <w:marTop w:val="0"/>
                  <w:marBottom w:val="0"/>
                  <w:divBdr>
                    <w:top w:val="none" w:sz="0" w:space="0" w:color="auto"/>
                    <w:left w:val="none" w:sz="0" w:space="0" w:color="auto"/>
                    <w:bottom w:val="none" w:sz="0" w:space="0" w:color="auto"/>
                    <w:right w:val="none" w:sz="0" w:space="0" w:color="auto"/>
                  </w:divBdr>
                </w:div>
                <w:div w:id="1569337912">
                  <w:marLeft w:val="0"/>
                  <w:marRight w:val="0"/>
                  <w:marTop w:val="0"/>
                  <w:marBottom w:val="0"/>
                  <w:divBdr>
                    <w:top w:val="none" w:sz="0" w:space="0" w:color="auto"/>
                    <w:left w:val="none" w:sz="0" w:space="0" w:color="auto"/>
                    <w:bottom w:val="none" w:sz="0" w:space="0" w:color="auto"/>
                    <w:right w:val="none" w:sz="0" w:space="0" w:color="auto"/>
                  </w:divBdr>
                </w:div>
                <w:div w:id="1574775586">
                  <w:marLeft w:val="0"/>
                  <w:marRight w:val="0"/>
                  <w:marTop w:val="0"/>
                  <w:marBottom w:val="0"/>
                  <w:divBdr>
                    <w:top w:val="none" w:sz="0" w:space="0" w:color="auto"/>
                    <w:left w:val="none" w:sz="0" w:space="0" w:color="auto"/>
                    <w:bottom w:val="none" w:sz="0" w:space="0" w:color="auto"/>
                    <w:right w:val="none" w:sz="0" w:space="0" w:color="auto"/>
                  </w:divBdr>
                </w:div>
                <w:div w:id="1589079947">
                  <w:marLeft w:val="0"/>
                  <w:marRight w:val="0"/>
                  <w:marTop w:val="0"/>
                  <w:marBottom w:val="0"/>
                  <w:divBdr>
                    <w:top w:val="none" w:sz="0" w:space="0" w:color="auto"/>
                    <w:left w:val="none" w:sz="0" w:space="0" w:color="auto"/>
                    <w:bottom w:val="none" w:sz="0" w:space="0" w:color="auto"/>
                    <w:right w:val="none" w:sz="0" w:space="0" w:color="auto"/>
                  </w:divBdr>
                </w:div>
                <w:div w:id="1595431249">
                  <w:marLeft w:val="0"/>
                  <w:marRight w:val="0"/>
                  <w:marTop w:val="0"/>
                  <w:marBottom w:val="0"/>
                  <w:divBdr>
                    <w:top w:val="none" w:sz="0" w:space="0" w:color="auto"/>
                    <w:left w:val="none" w:sz="0" w:space="0" w:color="auto"/>
                    <w:bottom w:val="none" w:sz="0" w:space="0" w:color="auto"/>
                    <w:right w:val="none" w:sz="0" w:space="0" w:color="auto"/>
                  </w:divBdr>
                </w:div>
                <w:div w:id="1600135898">
                  <w:marLeft w:val="0"/>
                  <w:marRight w:val="0"/>
                  <w:marTop w:val="0"/>
                  <w:marBottom w:val="0"/>
                  <w:divBdr>
                    <w:top w:val="none" w:sz="0" w:space="0" w:color="auto"/>
                    <w:left w:val="none" w:sz="0" w:space="0" w:color="auto"/>
                    <w:bottom w:val="none" w:sz="0" w:space="0" w:color="auto"/>
                    <w:right w:val="none" w:sz="0" w:space="0" w:color="auto"/>
                  </w:divBdr>
                </w:div>
                <w:div w:id="1604455277">
                  <w:marLeft w:val="0"/>
                  <w:marRight w:val="0"/>
                  <w:marTop w:val="0"/>
                  <w:marBottom w:val="0"/>
                  <w:divBdr>
                    <w:top w:val="none" w:sz="0" w:space="0" w:color="auto"/>
                    <w:left w:val="none" w:sz="0" w:space="0" w:color="auto"/>
                    <w:bottom w:val="none" w:sz="0" w:space="0" w:color="auto"/>
                    <w:right w:val="none" w:sz="0" w:space="0" w:color="auto"/>
                  </w:divBdr>
                </w:div>
                <w:div w:id="1633124321">
                  <w:marLeft w:val="0"/>
                  <w:marRight w:val="0"/>
                  <w:marTop w:val="0"/>
                  <w:marBottom w:val="0"/>
                  <w:divBdr>
                    <w:top w:val="none" w:sz="0" w:space="0" w:color="auto"/>
                    <w:left w:val="none" w:sz="0" w:space="0" w:color="auto"/>
                    <w:bottom w:val="none" w:sz="0" w:space="0" w:color="auto"/>
                    <w:right w:val="none" w:sz="0" w:space="0" w:color="auto"/>
                  </w:divBdr>
                </w:div>
                <w:div w:id="1645544606">
                  <w:marLeft w:val="0"/>
                  <w:marRight w:val="0"/>
                  <w:marTop w:val="0"/>
                  <w:marBottom w:val="0"/>
                  <w:divBdr>
                    <w:top w:val="none" w:sz="0" w:space="0" w:color="auto"/>
                    <w:left w:val="none" w:sz="0" w:space="0" w:color="auto"/>
                    <w:bottom w:val="none" w:sz="0" w:space="0" w:color="auto"/>
                    <w:right w:val="none" w:sz="0" w:space="0" w:color="auto"/>
                  </w:divBdr>
                </w:div>
                <w:div w:id="1646541712">
                  <w:marLeft w:val="0"/>
                  <w:marRight w:val="0"/>
                  <w:marTop w:val="0"/>
                  <w:marBottom w:val="0"/>
                  <w:divBdr>
                    <w:top w:val="none" w:sz="0" w:space="0" w:color="auto"/>
                    <w:left w:val="none" w:sz="0" w:space="0" w:color="auto"/>
                    <w:bottom w:val="none" w:sz="0" w:space="0" w:color="auto"/>
                    <w:right w:val="none" w:sz="0" w:space="0" w:color="auto"/>
                  </w:divBdr>
                </w:div>
                <w:div w:id="1649020343">
                  <w:marLeft w:val="0"/>
                  <w:marRight w:val="0"/>
                  <w:marTop w:val="0"/>
                  <w:marBottom w:val="0"/>
                  <w:divBdr>
                    <w:top w:val="none" w:sz="0" w:space="0" w:color="auto"/>
                    <w:left w:val="none" w:sz="0" w:space="0" w:color="auto"/>
                    <w:bottom w:val="none" w:sz="0" w:space="0" w:color="auto"/>
                    <w:right w:val="none" w:sz="0" w:space="0" w:color="auto"/>
                  </w:divBdr>
                </w:div>
                <w:div w:id="1665624620">
                  <w:marLeft w:val="0"/>
                  <w:marRight w:val="0"/>
                  <w:marTop w:val="0"/>
                  <w:marBottom w:val="0"/>
                  <w:divBdr>
                    <w:top w:val="none" w:sz="0" w:space="0" w:color="auto"/>
                    <w:left w:val="none" w:sz="0" w:space="0" w:color="auto"/>
                    <w:bottom w:val="none" w:sz="0" w:space="0" w:color="auto"/>
                    <w:right w:val="none" w:sz="0" w:space="0" w:color="auto"/>
                  </w:divBdr>
                </w:div>
                <w:div w:id="1666471876">
                  <w:marLeft w:val="0"/>
                  <w:marRight w:val="0"/>
                  <w:marTop w:val="0"/>
                  <w:marBottom w:val="0"/>
                  <w:divBdr>
                    <w:top w:val="none" w:sz="0" w:space="0" w:color="auto"/>
                    <w:left w:val="none" w:sz="0" w:space="0" w:color="auto"/>
                    <w:bottom w:val="none" w:sz="0" w:space="0" w:color="auto"/>
                    <w:right w:val="none" w:sz="0" w:space="0" w:color="auto"/>
                  </w:divBdr>
                </w:div>
                <w:div w:id="1666863723">
                  <w:marLeft w:val="0"/>
                  <w:marRight w:val="0"/>
                  <w:marTop w:val="0"/>
                  <w:marBottom w:val="0"/>
                  <w:divBdr>
                    <w:top w:val="none" w:sz="0" w:space="0" w:color="auto"/>
                    <w:left w:val="none" w:sz="0" w:space="0" w:color="auto"/>
                    <w:bottom w:val="none" w:sz="0" w:space="0" w:color="auto"/>
                    <w:right w:val="none" w:sz="0" w:space="0" w:color="auto"/>
                  </w:divBdr>
                </w:div>
                <w:div w:id="1669821125">
                  <w:marLeft w:val="0"/>
                  <w:marRight w:val="0"/>
                  <w:marTop w:val="0"/>
                  <w:marBottom w:val="0"/>
                  <w:divBdr>
                    <w:top w:val="none" w:sz="0" w:space="0" w:color="auto"/>
                    <w:left w:val="none" w:sz="0" w:space="0" w:color="auto"/>
                    <w:bottom w:val="none" w:sz="0" w:space="0" w:color="auto"/>
                    <w:right w:val="none" w:sz="0" w:space="0" w:color="auto"/>
                  </w:divBdr>
                </w:div>
                <w:div w:id="1679650201">
                  <w:marLeft w:val="0"/>
                  <w:marRight w:val="0"/>
                  <w:marTop w:val="0"/>
                  <w:marBottom w:val="0"/>
                  <w:divBdr>
                    <w:top w:val="none" w:sz="0" w:space="0" w:color="auto"/>
                    <w:left w:val="none" w:sz="0" w:space="0" w:color="auto"/>
                    <w:bottom w:val="none" w:sz="0" w:space="0" w:color="auto"/>
                    <w:right w:val="none" w:sz="0" w:space="0" w:color="auto"/>
                  </w:divBdr>
                </w:div>
                <w:div w:id="1694307323">
                  <w:marLeft w:val="0"/>
                  <w:marRight w:val="0"/>
                  <w:marTop w:val="0"/>
                  <w:marBottom w:val="0"/>
                  <w:divBdr>
                    <w:top w:val="none" w:sz="0" w:space="0" w:color="auto"/>
                    <w:left w:val="none" w:sz="0" w:space="0" w:color="auto"/>
                    <w:bottom w:val="none" w:sz="0" w:space="0" w:color="auto"/>
                    <w:right w:val="none" w:sz="0" w:space="0" w:color="auto"/>
                  </w:divBdr>
                </w:div>
                <w:div w:id="1706826456">
                  <w:marLeft w:val="0"/>
                  <w:marRight w:val="0"/>
                  <w:marTop w:val="0"/>
                  <w:marBottom w:val="0"/>
                  <w:divBdr>
                    <w:top w:val="none" w:sz="0" w:space="0" w:color="auto"/>
                    <w:left w:val="none" w:sz="0" w:space="0" w:color="auto"/>
                    <w:bottom w:val="none" w:sz="0" w:space="0" w:color="auto"/>
                    <w:right w:val="none" w:sz="0" w:space="0" w:color="auto"/>
                  </w:divBdr>
                </w:div>
                <w:div w:id="1731537440">
                  <w:marLeft w:val="0"/>
                  <w:marRight w:val="0"/>
                  <w:marTop w:val="0"/>
                  <w:marBottom w:val="0"/>
                  <w:divBdr>
                    <w:top w:val="none" w:sz="0" w:space="0" w:color="auto"/>
                    <w:left w:val="none" w:sz="0" w:space="0" w:color="auto"/>
                    <w:bottom w:val="none" w:sz="0" w:space="0" w:color="auto"/>
                    <w:right w:val="none" w:sz="0" w:space="0" w:color="auto"/>
                  </w:divBdr>
                </w:div>
                <w:div w:id="1789817888">
                  <w:marLeft w:val="0"/>
                  <w:marRight w:val="0"/>
                  <w:marTop w:val="0"/>
                  <w:marBottom w:val="0"/>
                  <w:divBdr>
                    <w:top w:val="none" w:sz="0" w:space="0" w:color="auto"/>
                    <w:left w:val="none" w:sz="0" w:space="0" w:color="auto"/>
                    <w:bottom w:val="none" w:sz="0" w:space="0" w:color="auto"/>
                    <w:right w:val="none" w:sz="0" w:space="0" w:color="auto"/>
                  </w:divBdr>
                </w:div>
                <w:div w:id="1851987850">
                  <w:marLeft w:val="0"/>
                  <w:marRight w:val="0"/>
                  <w:marTop w:val="0"/>
                  <w:marBottom w:val="0"/>
                  <w:divBdr>
                    <w:top w:val="none" w:sz="0" w:space="0" w:color="auto"/>
                    <w:left w:val="none" w:sz="0" w:space="0" w:color="auto"/>
                    <w:bottom w:val="none" w:sz="0" w:space="0" w:color="auto"/>
                    <w:right w:val="none" w:sz="0" w:space="0" w:color="auto"/>
                  </w:divBdr>
                </w:div>
                <w:div w:id="1852065013">
                  <w:marLeft w:val="0"/>
                  <w:marRight w:val="0"/>
                  <w:marTop w:val="0"/>
                  <w:marBottom w:val="0"/>
                  <w:divBdr>
                    <w:top w:val="none" w:sz="0" w:space="0" w:color="auto"/>
                    <w:left w:val="none" w:sz="0" w:space="0" w:color="auto"/>
                    <w:bottom w:val="none" w:sz="0" w:space="0" w:color="auto"/>
                    <w:right w:val="none" w:sz="0" w:space="0" w:color="auto"/>
                  </w:divBdr>
                </w:div>
                <w:div w:id="1873760061">
                  <w:marLeft w:val="0"/>
                  <w:marRight w:val="0"/>
                  <w:marTop w:val="0"/>
                  <w:marBottom w:val="0"/>
                  <w:divBdr>
                    <w:top w:val="none" w:sz="0" w:space="0" w:color="auto"/>
                    <w:left w:val="none" w:sz="0" w:space="0" w:color="auto"/>
                    <w:bottom w:val="none" w:sz="0" w:space="0" w:color="auto"/>
                    <w:right w:val="none" w:sz="0" w:space="0" w:color="auto"/>
                  </w:divBdr>
                </w:div>
                <w:div w:id="1911884004">
                  <w:marLeft w:val="0"/>
                  <w:marRight w:val="0"/>
                  <w:marTop w:val="0"/>
                  <w:marBottom w:val="0"/>
                  <w:divBdr>
                    <w:top w:val="none" w:sz="0" w:space="0" w:color="auto"/>
                    <w:left w:val="none" w:sz="0" w:space="0" w:color="auto"/>
                    <w:bottom w:val="none" w:sz="0" w:space="0" w:color="auto"/>
                    <w:right w:val="none" w:sz="0" w:space="0" w:color="auto"/>
                  </w:divBdr>
                </w:div>
                <w:div w:id="1989246302">
                  <w:marLeft w:val="0"/>
                  <w:marRight w:val="0"/>
                  <w:marTop w:val="0"/>
                  <w:marBottom w:val="0"/>
                  <w:divBdr>
                    <w:top w:val="none" w:sz="0" w:space="0" w:color="auto"/>
                    <w:left w:val="none" w:sz="0" w:space="0" w:color="auto"/>
                    <w:bottom w:val="none" w:sz="0" w:space="0" w:color="auto"/>
                    <w:right w:val="none" w:sz="0" w:space="0" w:color="auto"/>
                  </w:divBdr>
                </w:div>
                <w:div w:id="2003073308">
                  <w:marLeft w:val="0"/>
                  <w:marRight w:val="0"/>
                  <w:marTop w:val="0"/>
                  <w:marBottom w:val="0"/>
                  <w:divBdr>
                    <w:top w:val="none" w:sz="0" w:space="0" w:color="auto"/>
                    <w:left w:val="none" w:sz="0" w:space="0" w:color="auto"/>
                    <w:bottom w:val="none" w:sz="0" w:space="0" w:color="auto"/>
                    <w:right w:val="none" w:sz="0" w:space="0" w:color="auto"/>
                  </w:divBdr>
                </w:div>
                <w:div w:id="2003121314">
                  <w:marLeft w:val="0"/>
                  <w:marRight w:val="0"/>
                  <w:marTop w:val="0"/>
                  <w:marBottom w:val="0"/>
                  <w:divBdr>
                    <w:top w:val="none" w:sz="0" w:space="0" w:color="auto"/>
                    <w:left w:val="none" w:sz="0" w:space="0" w:color="auto"/>
                    <w:bottom w:val="none" w:sz="0" w:space="0" w:color="auto"/>
                    <w:right w:val="none" w:sz="0" w:space="0" w:color="auto"/>
                  </w:divBdr>
                </w:div>
                <w:div w:id="2076118899">
                  <w:marLeft w:val="0"/>
                  <w:marRight w:val="0"/>
                  <w:marTop w:val="0"/>
                  <w:marBottom w:val="0"/>
                  <w:divBdr>
                    <w:top w:val="none" w:sz="0" w:space="0" w:color="auto"/>
                    <w:left w:val="none" w:sz="0" w:space="0" w:color="auto"/>
                    <w:bottom w:val="none" w:sz="0" w:space="0" w:color="auto"/>
                    <w:right w:val="none" w:sz="0" w:space="0" w:color="auto"/>
                  </w:divBdr>
                </w:div>
                <w:div w:id="2080587882">
                  <w:marLeft w:val="0"/>
                  <w:marRight w:val="0"/>
                  <w:marTop w:val="0"/>
                  <w:marBottom w:val="0"/>
                  <w:divBdr>
                    <w:top w:val="none" w:sz="0" w:space="0" w:color="auto"/>
                    <w:left w:val="none" w:sz="0" w:space="0" w:color="auto"/>
                    <w:bottom w:val="none" w:sz="0" w:space="0" w:color="auto"/>
                    <w:right w:val="none" w:sz="0" w:space="0" w:color="auto"/>
                  </w:divBdr>
                </w:div>
                <w:div w:id="2100713035">
                  <w:marLeft w:val="0"/>
                  <w:marRight w:val="0"/>
                  <w:marTop w:val="0"/>
                  <w:marBottom w:val="0"/>
                  <w:divBdr>
                    <w:top w:val="none" w:sz="0" w:space="0" w:color="auto"/>
                    <w:left w:val="none" w:sz="0" w:space="0" w:color="auto"/>
                    <w:bottom w:val="none" w:sz="0" w:space="0" w:color="auto"/>
                    <w:right w:val="none" w:sz="0" w:space="0" w:color="auto"/>
                  </w:divBdr>
                </w:div>
                <w:div w:id="2112242118">
                  <w:marLeft w:val="0"/>
                  <w:marRight w:val="0"/>
                  <w:marTop w:val="0"/>
                  <w:marBottom w:val="0"/>
                  <w:divBdr>
                    <w:top w:val="none" w:sz="0" w:space="0" w:color="auto"/>
                    <w:left w:val="none" w:sz="0" w:space="0" w:color="auto"/>
                    <w:bottom w:val="none" w:sz="0" w:space="0" w:color="auto"/>
                    <w:right w:val="none" w:sz="0" w:space="0" w:color="auto"/>
                  </w:divBdr>
                </w:div>
                <w:div w:id="2117287629">
                  <w:marLeft w:val="0"/>
                  <w:marRight w:val="0"/>
                  <w:marTop w:val="0"/>
                  <w:marBottom w:val="0"/>
                  <w:divBdr>
                    <w:top w:val="none" w:sz="0" w:space="0" w:color="auto"/>
                    <w:left w:val="none" w:sz="0" w:space="0" w:color="auto"/>
                    <w:bottom w:val="none" w:sz="0" w:space="0" w:color="auto"/>
                    <w:right w:val="none" w:sz="0" w:space="0" w:color="auto"/>
                  </w:divBdr>
                </w:div>
                <w:div w:id="2118596442">
                  <w:marLeft w:val="0"/>
                  <w:marRight w:val="0"/>
                  <w:marTop w:val="0"/>
                  <w:marBottom w:val="0"/>
                  <w:divBdr>
                    <w:top w:val="none" w:sz="0" w:space="0" w:color="auto"/>
                    <w:left w:val="none" w:sz="0" w:space="0" w:color="auto"/>
                    <w:bottom w:val="none" w:sz="0" w:space="0" w:color="auto"/>
                    <w:right w:val="none" w:sz="0" w:space="0" w:color="auto"/>
                  </w:divBdr>
                </w:div>
                <w:div w:id="2120222211">
                  <w:marLeft w:val="0"/>
                  <w:marRight w:val="0"/>
                  <w:marTop w:val="0"/>
                  <w:marBottom w:val="0"/>
                  <w:divBdr>
                    <w:top w:val="none" w:sz="0" w:space="0" w:color="auto"/>
                    <w:left w:val="none" w:sz="0" w:space="0" w:color="auto"/>
                    <w:bottom w:val="none" w:sz="0" w:space="0" w:color="auto"/>
                    <w:right w:val="none" w:sz="0" w:space="0" w:color="auto"/>
                  </w:divBdr>
                </w:div>
                <w:div w:id="21262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599">
          <w:marLeft w:val="0"/>
          <w:marRight w:val="0"/>
          <w:marTop w:val="0"/>
          <w:marBottom w:val="0"/>
          <w:divBdr>
            <w:top w:val="none" w:sz="0" w:space="0" w:color="auto"/>
            <w:left w:val="none" w:sz="0" w:space="0" w:color="auto"/>
            <w:bottom w:val="none" w:sz="0" w:space="0" w:color="auto"/>
            <w:right w:val="none" w:sz="0" w:space="0" w:color="auto"/>
          </w:divBdr>
        </w:div>
        <w:div w:id="521866447">
          <w:marLeft w:val="0"/>
          <w:marRight w:val="0"/>
          <w:marTop w:val="0"/>
          <w:marBottom w:val="0"/>
          <w:divBdr>
            <w:top w:val="none" w:sz="0" w:space="0" w:color="auto"/>
            <w:left w:val="none" w:sz="0" w:space="0" w:color="auto"/>
            <w:bottom w:val="none" w:sz="0" w:space="0" w:color="auto"/>
            <w:right w:val="none" w:sz="0" w:space="0" w:color="auto"/>
          </w:divBdr>
        </w:div>
        <w:div w:id="527447828">
          <w:marLeft w:val="0"/>
          <w:marRight w:val="0"/>
          <w:marTop w:val="0"/>
          <w:marBottom w:val="0"/>
          <w:divBdr>
            <w:top w:val="none" w:sz="0" w:space="0" w:color="auto"/>
            <w:left w:val="none" w:sz="0" w:space="0" w:color="auto"/>
            <w:bottom w:val="none" w:sz="0" w:space="0" w:color="auto"/>
            <w:right w:val="none" w:sz="0" w:space="0" w:color="auto"/>
          </w:divBdr>
        </w:div>
        <w:div w:id="532885005">
          <w:marLeft w:val="0"/>
          <w:marRight w:val="0"/>
          <w:marTop w:val="0"/>
          <w:marBottom w:val="0"/>
          <w:divBdr>
            <w:top w:val="none" w:sz="0" w:space="0" w:color="auto"/>
            <w:left w:val="none" w:sz="0" w:space="0" w:color="auto"/>
            <w:bottom w:val="none" w:sz="0" w:space="0" w:color="auto"/>
            <w:right w:val="none" w:sz="0" w:space="0" w:color="auto"/>
          </w:divBdr>
        </w:div>
        <w:div w:id="548735657">
          <w:marLeft w:val="0"/>
          <w:marRight w:val="0"/>
          <w:marTop w:val="0"/>
          <w:marBottom w:val="0"/>
          <w:divBdr>
            <w:top w:val="none" w:sz="0" w:space="0" w:color="auto"/>
            <w:left w:val="none" w:sz="0" w:space="0" w:color="auto"/>
            <w:bottom w:val="none" w:sz="0" w:space="0" w:color="auto"/>
            <w:right w:val="none" w:sz="0" w:space="0" w:color="auto"/>
          </w:divBdr>
        </w:div>
        <w:div w:id="554777531">
          <w:marLeft w:val="0"/>
          <w:marRight w:val="0"/>
          <w:marTop w:val="0"/>
          <w:marBottom w:val="0"/>
          <w:divBdr>
            <w:top w:val="none" w:sz="0" w:space="0" w:color="auto"/>
            <w:left w:val="none" w:sz="0" w:space="0" w:color="auto"/>
            <w:bottom w:val="none" w:sz="0" w:space="0" w:color="auto"/>
            <w:right w:val="none" w:sz="0" w:space="0" w:color="auto"/>
          </w:divBdr>
        </w:div>
        <w:div w:id="687413022">
          <w:marLeft w:val="0"/>
          <w:marRight w:val="0"/>
          <w:marTop w:val="0"/>
          <w:marBottom w:val="0"/>
          <w:divBdr>
            <w:top w:val="none" w:sz="0" w:space="0" w:color="auto"/>
            <w:left w:val="none" w:sz="0" w:space="0" w:color="auto"/>
            <w:bottom w:val="none" w:sz="0" w:space="0" w:color="auto"/>
            <w:right w:val="none" w:sz="0" w:space="0" w:color="auto"/>
          </w:divBdr>
        </w:div>
        <w:div w:id="703940260">
          <w:marLeft w:val="0"/>
          <w:marRight w:val="0"/>
          <w:marTop w:val="0"/>
          <w:marBottom w:val="0"/>
          <w:divBdr>
            <w:top w:val="none" w:sz="0" w:space="0" w:color="auto"/>
            <w:left w:val="none" w:sz="0" w:space="0" w:color="auto"/>
            <w:bottom w:val="none" w:sz="0" w:space="0" w:color="auto"/>
            <w:right w:val="none" w:sz="0" w:space="0" w:color="auto"/>
          </w:divBdr>
        </w:div>
        <w:div w:id="734856777">
          <w:marLeft w:val="0"/>
          <w:marRight w:val="0"/>
          <w:marTop w:val="0"/>
          <w:marBottom w:val="0"/>
          <w:divBdr>
            <w:top w:val="none" w:sz="0" w:space="0" w:color="auto"/>
            <w:left w:val="none" w:sz="0" w:space="0" w:color="auto"/>
            <w:bottom w:val="none" w:sz="0" w:space="0" w:color="auto"/>
            <w:right w:val="none" w:sz="0" w:space="0" w:color="auto"/>
          </w:divBdr>
        </w:div>
        <w:div w:id="735472465">
          <w:marLeft w:val="0"/>
          <w:marRight w:val="0"/>
          <w:marTop w:val="0"/>
          <w:marBottom w:val="0"/>
          <w:divBdr>
            <w:top w:val="none" w:sz="0" w:space="0" w:color="auto"/>
            <w:left w:val="none" w:sz="0" w:space="0" w:color="auto"/>
            <w:bottom w:val="none" w:sz="0" w:space="0" w:color="auto"/>
            <w:right w:val="none" w:sz="0" w:space="0" w:color="auto"/>
          </w:divBdr>
          <w:divsChild>
            <w:div w:id="297809755">
              <w:marLeft w:val="0"/>
              <w:marRight w:val="0"/>
              <w:marTop w:val="0"/>
              <w:marBottom w:val="0"/>
              <w:divBdr>
                <w:top w:val="none" w:sz="0" w:space="0" w:color="auto"/>
                <w:left w:val="none" w:sz="0" w:space="0" w:color="auto"/>
                <w:bottom w:val="none" w:sz="0" w:space="0" w:color="auto"/>
                <w:right w:val="none" w:sz="0" w:space="0" w:color="auto"/>
              </w:divBdr>
              <w:divsChild>
                <w:div w:id="22100938">
                  <w:marLeft w:val="0"/>
                  <w:marRight w:val="0"/>
                  <w:marTop w:val="0"/>
                  <w:marBottom w:val="0"/>
                  <w:divBdr>
                    <w:top w:val="none" w:sz="0" w:space="0" w:color="auto"/>
                    <w:left w:val="none" w:sz="0" w:space="0" w:color="auto"/>
                    <w:bottom w:val="none" w:sz="0" w:space="0" w:color="auto"/>
                    <w:right w:val="none" w:sz="0" w:space="0" w:color="auto"/>
                  </w:divBdr>
                </w:div>
                <w:div w:id="44834966">
                  <w:marLeft w:val="0"/>
                  <w:marRight w:val="0"/>
                  <w:marTop w:val="0"/>
                  <w:marBottom w:val="0"/>
                  <w:divBdr>
                    <w:top w:val="none" w:sz="0" w:space="0" w:color="auto"/>
                    <w:left w:val="none" w:sz="0" w:space="0" w:color="auto"/>
                    <w:bottom w:val="none" w:sz="0" w:space="0" w:color="auto"/>
                    <w:right w:val="none" w:sz="0" w:space="0" w:color="auto"/>
                  </w:divBdr>
                </w:div>
                <w:div w:id="57826294">
                  <w:marLeft w:val="0"/>
                  <w:marRight w:val="0"/>
                  <w:marTop w:val="0"/>
                  <w:marBottom w:val="0"/>
                  <w:divBdr>
                    <w:top w:val="none" w:sz="0" w:space="0" w:color="auto"/>
                    <w:left w:val="none" w:sz="0" w:space="0" w:color="auto"/>
                    <w:bottom w:val="none" w:sz="0" w:space="0" w:color="auto"/>
                    <w:right w:val="none" w:sz="0" w:space="0" w:color="auto"/>
                  </w:divBdr>
                </w:div>
                <w:div w:id="69425541">
                  <w:marLeft w:val="0"/>
                  <w:marRight w:val="0"/>
                  <w:marTop w:val="0"/>
                  <w:marBottom w:val="0"/>
                  <w:divBdr>
                    <w:top w:val="none" w:sz="0" w:space="0" w:color="auto"/>
                    <w:left w:val="none" w:sz="0" w:space="0" w:color="auto"/>
                    <w:bottom w:val="none" w:sz="0" w:space="0" w:color="auto"/>
                    <w:right w:val="none" w:sz="0" w:space="0" w:color="auto"/>
                  </w:divBdr>
                </w:div>
                <w:div w:id="87389401">
                  <w:marLeft w:val="0"/>
                  <w:marRight w:val="0"/>
                  <w:marTop w:val="0"/>
                  <w:marBottom w:val="0"/>
                  <w:divBdr>
                    <w:top w:val="none" w:sz="0" w:space="0" w:color="auto"/>
                    <w:left w:val="none" w:sz="0" w:space="0" w:color="auto"/>
                    <w:bottom w:val="none" w:sz="0" w:space="0" w:color="auto"/>
                    <w:right w:val="none" w:sz="0" w:space="0" w:color="auto"/>
                  </w:divBdr>
                </w:div>
                <w:div w:id="106891585">
                  <w:marLeft w:val="0"/>
                  <w:marRight w:val="0"/>
                  <w:marTop w:val="0"/>
                  <w:marBottom w:val="0"/>
                  <w:divBdr>
                    <w:top w:val="none" w:sz="0" w:space="0" w:color="auto"/>
                    <w:left w:val="none" w:sz="0" w:space="0" w:color="auto"/>
                    <w:bottom w:val="none" w:sz="0" w:space="0" w:color="auto"/>
                    <w:right w:val="none" w:sz="0" w:space="0" w:color="auto"/>
                  </w:divBdr>
                </w:div>
                <w:div w:id="108933617">
                  <w:marLeft w:val="0"/>
                  <w:marRight w:val="0"/>
                  <w:marTop w:val="0"/>
                  <w:marBottom w:val="0"/>
                  <w:divBdr>
                    <w:top w:val="none" w:sz="0" w:space="0" w:color="auto"/>
                    <w:left w:val="none" w:sz="0" w:space="0" w:color="auto"/>
                    <w:bottom w:val="none" w:sz="0" w:space="0" w:color="auto"/>
                    <w:right w:val="none" w:sz="0" w:space="0" w:color="auto"/>
                  </w:divBdr>
                </w:div>
                <w:div w:id="141847024">
                  <w:marLeft w:val="0"/>
                  <w:marRight w:val="0"/>
                  <w:marTop w:val="0"/>
                  <w:marBottom w:val="0"/>
                  <w:divBdr>
                    <w:top w:val="none" w:sz="0" w:space="0" w:color="auto"/>
                    <w:left w:val="none" w:sz="0" w:space="0" w:color="auto"/>
                    <w:bottom w:val="none" w:sz="0" w:space="0" w:color="auto"/>
                    <w:right w:val="none" w:sz="0" w:space="0" w:color="auto"/>
                  </w:divBdr>
                </w:div>
                <w:div w:id="146286037">
                  <w:marLeft w:val="0"/>
                  <w:marRight w:val="0"/>
                  <w:marTop w:val="0"/>
                  <w:marBottom w:val="0"/>
                  <w:divBdr>
                    <w:top w:val="none" w:sz="0" w:space="0" w:color="auto"/>
                    <w:left w:val="none" w:sz="0" w:space="0" w:color="auto"/>
                    <w:bottom w:val="none" w:sz="0" w:space="0" w:color="auto"/>
                    <w:right w:val="none" w:sz="0" w:space="0" w:color="auto"/>
                  </w:divBdr>
                </w:div>
                <w:div w:id="183716124">
                  <w:marLeft w:val="0"/>
                  <w:marRight w:val="0"/>
                  <w:marTop w:val="0"/>
                  <w:marBottom w:val="0"/>
                  <w:divBdr>
                    <w:top w:val="none" w:sz="0" w:space="0" w:color="auto"/>
                    <w:left w:val="none" w:sz="0" w:space="0" w:color="auto"/>
                    <w:bottom w:val="none" w:sz="0" w:space="0" w:color="auto"/>
                    <w:right w:val="none" w:sz="0" w:space="0" w:color="auto"/>
                  </w:divBdr>
                </w:div>
                <w:div w:id="191892166">
                  <w:marLeft w:val="0"/>
                  <w:marRight w:val="0"/>
                  <w:marTop w:val="0"/>
                  <w:marBottom w:val="0"/>
                  <w:divBdr>
                    <w:top w:val="none" w:sz="0" w:space="0" w:color="auto"/>
                    <w:left w:val="none" w:sz="0" w:space="0" w:color="auto"/>
                    <w:bottom w:val="none" w:sz="0" w:space="0" w:color="auto"/>
                    <w:right w:val="none" w:sz="0" w:space="0" w:color="auto"/>
                  </w:divBdr>
                </w:div>
                <w:div w:id="209877731">
                  <w:marLeft w:val="0"/>
                  <w:marRight w:val="0"/>
                  <w:marTop w:val="0"/>
                  <w:marBottom w:val="0"/>
                  <w:divBdr>
                    <w:top w:val="none" w:sz="0" w:space="0" w:color="auto"/>
                    <w:left w:val="none" w:sz="0" w:space="0" w:color="auto"/>
                    <w:bottom w:val="none" w:sz="0" w:space="0" w:color="auto"/>
                    <w:right w:val="none" w:sz="0" w:space="0" w:color="auto"/>
                  </w:divBdr>
                </w:div>
                <w:div w:id="214850433">
                  <w:marLeft w:val="0"/>
                  <w:marRight w:val="0"/>
                  <w:marTop w:val="0"/>
                  <w:marBottom w:val="0"/>
                  <w:divBdr>
                    <w:top w:val="none" w:sz="0" w:space="0" w:color="auto"/>
                    <w:left w:val="none" w:sz="0" w:space="0" w:color="auto"/>
                    <w:bottom w:val="none" w:sz="0" w:space="0" w:color="auto"/>
                    <w:right w:val="none" w:sz="0" w:space="0" w:color="auto"/>
                  </w:divBdr>
                </w:div>
                <w:div w:id="247420870">
                  <w:marLeft w:val="0"/>
                  <w:marRight w:val="0"/>
                  <w:marTop w:val="0"/>
                  <w:marBottom w:val="0"/>
                  <w:divBdr>
                    <w:top w:val="none" w:sz="0" w:space="0" w:color="auto"/>
                    <w:left w:val="none" w:sz="0" w:space="0" w:color="auto"/>
                    <w:bottom w:val="none" w:sz="0" w:space="0" w:color="auto"/>
                    <w:right w:val="none" w:sz="0" w:space="0" w:color="auto"/>
                  </w:divBdr>
                </w:div>
                <w:div w:id="257905629">
                  <w:marLeft w:val="0"/>
                  <w:marRight w:val="0"/>
                  <w:marTop w:val="0"/>
                  <w:marBottom w:val="0"/>
                  <w:divBdr>
                    <w:top w:val="none" w:sz="0" w:space="0" w:color="auto"/>
                    <w:left w:val="none" w:sz="0" w:space="0" w:color="auto"/>
                    <w:bottom w:val="none" w:sz="0" w:space="0" w:color="auto"/>
                    <w:right w:val="none" w:sz="0" w:space="0" w:color="auto"/>
                  </w:divBdr>
                </w:div>
                <w:div w:id="267079358">
                  <w:marLeft w:val="0"/>
                  <w:marRight w:val="0"/>
                  <w:marTop w:val="0"/>
                  <w:marBottom w:val="0"/>
                  <w:divBdr>
                    <w:top w:val="none" w:sz="0" w:space="0" w:color="auto"/>
                    <w:left w:val="none" w:sz="0" w:space="0" w:color="auto"/>
                    <w:bottom w:val="none" w:sz="0" w:space="0" w:color="auto"/>
                    <w:right w:val="none" w:sz="0" w:space="0" w:color="auto"/>
                  </w:divBdr>
                </w:div>
                <w:div w:id="271473836">
                  <w:marLeft w:val="0"/>
                  <w:marRight w:val="0"/>
                  <w:marTop w:val="0"/>
                  <w:marBottom w:val="0"/>
                  <w:divBdr>
                    <w:top w:val="none" w:sz="0" w:space="0" w:color="auto"/>
                    <w:left w:val="none" w:sz="0" w:space="0" w:color="auto"/>
                    <w:bottom w:val="none" w:sz="0" w:space="0" w:color="auto"/>
                    <w:right w:val="none" w:sz="0" w:space="0" w:color="auto"/>
                  </w:divBdr>
                </w:div>
                <w:div w:id="280037870">
                  <w:marLeft w:val="0"/>
                  <w:marRight w:val="0"/>
                  <w:marTop w:val="0"/>
                  <w:marBottom w:val="0"/>
                  <w:divBdr>
                    <w:top w:val="none" w:sz="0" w:space="0" w:color="auto"/>
                    <w:left w:val="none" w:sz="0" w:space="0" w:color="auto"/>
                    <w:bottom w:val="none" w:sz="0" w:space="0" w:color="auto"/>
                    <w:right w:val="none" w:sz="0" w:space="0" w:color="auto"/>
                  </w:divBdr>
                </w:div>
                <w:div w:id="298876174">
                  <w:marLeft w:val="0"/>
                  <w:marRight w:val="0"/>
                  <w:marTop w:val="0"/>
                  <w:marBottom w:val="0"/>
                  <w:divBdr>
                    <w:top w:val="none" w:sz="0" w:space="0" w:color="auto"/>
                    <w:left w:val="none" w:sz="0" w:space="0" w:color="auto"/>
                    <w:bottom w:val="none" w:sz="0" w:space="0" w:color="auto"/>
                    <w:right w:val="none" w:sz="0" w:space="0" w:color="auto"/>
                  </w:divBdr>
                </w:div>
                <w:div w:id="300618880">
                  <w:marLeft w:val="0"/>
                  <w:marRight w:val="0"/>
                  <w:marTop w:val="0"/>
                  <w:marBottom w:val="0"/>
                  <w:divBdr>
                    <w:top w:val="none" w:sz="0" w:space="0" w:color="auto"/>
                    <w:left w:val="none" w:sz="0" w:space="0" w:color="auto"/>
                    <w:bottom w:val="none" w:sz="0" w:space="0" w:color="auto"/>
                    <w:right w:val="none" w:sz="0" w:space="0" w:color="auto"/>
                  </w:divBdr>
                </w:div>
                <w:div w:id="321126985">
                  <w:marLeft w:val="0"/>
                  <w:marRight w:val="0"/>
                  <w:marTop w:val="0"/>
                  <w:marBottom w:val="0"/>
                  <w:divBdr>
                    <w:top w:val="none" w:sz="0" w:space="0" w:color="auto"/>
                    <w:left w:val="none" w:sz="0" w:space="0" w:color="auto"/>
                    <w:bottom w:val="none" w:sz="0" w:space="0" w:color="auto"/>
                    <w:right w:val="none" w:sz="0" w:space="0" w:color="auto"/>
                  </w:divBdr>
                </w:div>
                <w:div w:id="324474872">
                  <w:marLeft w:val="0"/>
                  <w:marRight w:val="0"/>
                  <w:marTop w:val="0"/>
                  <w:marBottom w:val="0"/>
                  <w:divBdr>
                    <w:top w:val="none" w:sz="0" w:space="0" w:color="auto"/>
                    <w:left w:val="none" w:sz="0" w:space="0" w:color="auto"/>
                    <w:bottom w:val="none" w:sz="0" w:space="0" w:color="auto"/>
                    <w:right w:val="none" w:sz="0" w:space="0" w:color="auto"/>
                  </w:divBdr>
                </w:div>
                <w:div w:id="391001694">
                  <w:marLeft w:val="0"/>
                  <w:marRight w:val="0"/>
                  <w:marTop w:val="0"/>
                  <w:marBottom w:val="0"/>
                  <w:divBdr>
                    <w:top w:val="none" w:sz="0" w:space="0" w:color="auto"/>
                    <w:left w:val="none" w:sz="0" w:space="0" w:color="auto"/>
                    <w:bottom w:val="none" w:sz="0" w:space="0" w:color="auto"/>
                    <w:right w:val="none" w:sz="0" w:space="0" w:color="auto"/>
                  </w:divBdr>
                </w:div>
                <w:div w:id="397287475">
                  <w:marLeft w:val="0"/>
                  <w:marRight w:val="0"/>
                  <w:marTop w:val="0"/>
                  <w:marBottom w:val="0"/>
                  <w:divBdr>
                    <w:top w:val="none" w:sz="0" w:space="0" w:color="auto"/>
                    <w:left w:val="none" w:sz="0" w:space="0" w:color="auto"/>
                    <w:bottom w:val="none" w:sz="0" w:space="0" w:color="auto"/>
                    <w:right w:val="none" w:sz="0" w:space="0" w:color="auto"/>
                  </w:divBdr>
                </w:div>
                <w:div w:id="406458819">
                  <w:marLeft w:val="0"/>
                  <w:marRight w:val="0"/>
                  <w:marTop w:val="0"/>
                  <w:marBottom w:val="0"/>
                  <w:divBdr>
                    <w:top w:val="none" w:sz="0" w:space="0" w:color="auto"/>
                    <w:left w:val="none" w:sz="0" w:space="0" w:color="auto"/>
                    <w:bottom w:val="none" w:sz="0" w:space="0" w:color="auto"/>
                    <w:right w:val="none" w:sz="0" w:space="0" w:color="auto"/>
                  </w:divBdr>
                </w:div>
                <w:div w:id="412630967">
                  <w:marLeft w:val="0"/>
                  <w:marRight w:val="0"/>
                  <w:marTop w:val="0"/>
                  <w:marBottom w:val="0"/>
                  <w:divBdr>
                    <w:top w:val="none" w:sz="0" w:space="0" w:color="auto"/>
                    <w:left w:val="none" w:sz="0" w:space="0" w:color="auto"/>
                    <w:bottom w:val="none" w:sz="0" w:space="0" w:color="auto"/>
                    <w:right w:val="none" w:sz="0" w:space="0" w:color="auto"/>
                  </w:divBdr>
                </w:div>
                <w:div w:id="448551727">
                  <w:marLeft w:val="0"/>
                  <w:marRight w:val="0"/>
                  <w:marTop w:val="0"/>
                  <w:marBottom w:val="0"/>
                  <w:divBdr>
                    <w:top w:val="none" w:sz="0" w:space="0" w:color="auto"/>
                    <w:left w:val="none" w:sz="0" w:space="0" w:color="auto"/>
                    <w:bottom w:val="none" w:sz="0" w:space="0" w:color="auto"/>
                    <w:right w:val="none" w:sz="0" w:space="0" w:color="auto"/>
                  </w:divBdr>
                </w:div>
                <w:div w:id="507135180">
                  <w:marLeft w:val="0"/>
                  <w:marRight w:val="0"/>
                  <w:marTop w:val="0"/>
                  <w:marBottom w:val="0"/>
                  <w:divBdr>
                    <w:top w:val="none" w:sz="0" w:space="0" w:color="auto"/>
                    <w:left w:val="none" w:sz="0" w:space="0" w:color="auto"/>
                    <w:bottom w:val="none" w:sz="0" w:space="0" w:color="auto"/>
                    <w:right w:val="none" w:sz="0" w:space="0" w:color="auto"/>
                  </w:divBdr>
                </w:div>
                <w:div w:id="517046268">
                  <w:marLeft w:val="0"/>
                  <w:marRight w:val="0"/>
                  <w:marTop w:val="0"/>
                  <w:marBottom w:val="0"/>
                  <w:divBdr>
                    <w:top w:val="none" w:sz="0" w:space="0" w:color="auto"/>
                    <w:left w:val="none" w:sz="0" w:space="0" w:color="auto"/>
                    <w:bottom w:val="none" w:sz="0" w:space="0" w:color="auto"/>
                    <w:right w:val="none" w:sz="0" w:space="0" w:color="auto"/>
                  </w:divBdr>
                </w:div>
                <w:div w:id="522866201">
                  <w:marLeft w:val="0"/>
                  <w:marRight w:val="0"/>
                  <w:marTop w:val="0"/>
                  <w:marBottom w:val="0"/>
                  <w:divBdr>
                    <w:top w:val="none" w:sz="0" w:space="0" w:color="auto"/>
                    <w:left w:val="none" w:sz="0" w:space="0" w:color="auto"/>
                    <w:bottom w:val="none" w:sz="0" w:space="0" w:color="auto"/>
                    <w:right w:val="none" w:sz="0" w:space="0" w:color="auto"/>
                  </w:divBdr>
                </w:div>
                <w:div w:id="609048170">
                  <w:marLeft w:val="0"/>
                  <w:marRight w:val="0"/>
                  <w:marTop w:val="0"/>
                  <w:marBottom w:val="0"/>
                  <w:divBdr>
                    <w:top w:val="none" w:sz="0" w:space="0" w:color="auto"/>
                    <w:left w:val="none" w:sz="0" w:space="0" w:color="auto"/>
                    <w:bottom w:val="none" w:sz="0" w:space="0" w:color="auto"/>
                    <w:right w:val="none" w:sz="0" w:space="0" w:color="auto"/>
                  </w:divBdr>
                </w:div>
                <w:div w:id="621302062">
                  <w:marLeft w:val="0"/>
                  <w:marRight w:val="0"/>
                  <w:marTop w:val="0"/>
                  <w:marBottom w:val="0"/>
                  <w:divBdr>
                    <w:top w:val="none" w:sz="0" w:space="0" w:color="auto"/>
                    <w:left w:val="none" w:sz="0" w:space="0" w:color="auto"/>
                    <w:bottom w:val="none" w:sz="0" w:space="0" w:color="auto"/>
                    <w:right w:val="none" w:sz="0" w:space="0" w:color="auto"/>
                  </w:divBdr>
                </w:div>
                <w:div w:id="631206754">
                  <w:marLeft w:val="0"/>
                  <w:marRight w:val="0"/>
                  <w:marTop w:val="0"/>
                  <w:marBottom w:val="0"/>
                  <w:divBdr>
                    <w:top w:val="none" w:sz="0" w:space="0" w:color="auto"/>
                    <w:left w:val="none" w:sz="0" w:space="0" w:color="auto"/>
                    <w:bottom w:val="none" w:sz="0" w:space="0" w:color="auto"/>
                    <w:right w:val="none" w:sz="0" w:space="0" w:color="auto"/>
                  </w:divBdr>
                </w:div>
                <w:div w:id="640690685">
                  <w:marLeft w:val="0"/>
                  <w:marRight w:val="0"/>
                  <w:marTop w:val="0"/>
                  <w:marBottom w:val="0"/>
                  <w:divBdr>
                    <w:top w:val="none" w:sz="0" w:space="0" w:color="auto"/>
                    <w:left w:val="none" w:sz="0" w:space="0" w:color="auto"/>
                    <w:bottom w:val="none" w:sz="0" w:space="0" w:color="auto"/>
                    <w:right w:val="none" w:sz="0" w:space="0" w:color="auto"/>
                  </w:divBdr>
                </w:div>
                <w:div w:id="664939398">
                  <w:marLeft w:val="0"/>
                  <w:marRight w:val="0"/>
                  <w:marTop w:val="0"/>
                  <w:marBottom w:val="0"/>
                  <w:divBdr>
                    <w:top w:val="none" w:sz="0" w:space="0" w:color="auto"/>
                    <w:left w:val="none" w:sz="0" w:space="0" w:color="auto"/>
                    <w:bottom w:val="none" w:sz="0" w:space="0" w:color="auto"/>
                    <w:right w:val="none" w:sz="0" w:space="0" w:color="auto"/>
                  </w:divBdr>
                </w:div>
                <w:div w:id="697003646">
                  <w:marLeft w:val="0"/>
                  <w:marRight w:val="0"/>
                  <w:marTop w:val="0"/>
                  <w:marBottom w:val="0"/>
                  <w:divBdr>
                    <w:top w:val="none" w:sz="0" w:space="0" w:color="auto"/>
                    <w:left w:val="none" w:sz="0" w:space="0" w:color="auto"/>
                    <w:bottom w:val="none" w:sz="0" w:space="0" w:color="auto"/>
                    <w:right w:val="none" w:sz="0" w:space="0" w:color="auto"/>
                  </w:divBdr>
                </w:div>
                <w:div w:id="701246447">
                  <w:marLeft w:val="0"/>
                  <w:marRight w:val="0"/>
                  <w:marTop w:val="0"/>
                  <w:marBottom w:val="0"/>
                  <w:divBdr>
                    <w:top w:val="none" w:sz="0" w:space="0" w:color="auto"/>
                    <w:left w:val="none" w:sz="0" w:space="0" w:color="auto"/>
                    <w:bottom w:val="none" w:sz="0" w:space="0" w:color="auto"/>
                    <w:right w:val="none" w:sz="0" w:space="0" w:color="auto"/>
                  </w:divBdr>
                </w:div>
                <w:div w:id="718939764">
                  <w:marLeft w:val="0"/>
                  <w:marRight w:val="0"/>
                  <w:marTop w:val="0"/>
                  <w:marBottom w:val="0"/>
                  <w:divBdr>
                    <w:top w:val="none" w:sz="0" w:space="0" w:color="auto"/>
                    <w:left w:val="none" w:sz="0" w:space="0" w:color="auto"/>
                    <w:bottom w:val="none" w:sz="0" w:space="0" w:color="auto"/>
                    <w:right w:val="none" w:sz="0" w:space="0" w:color="auto"/>
                  </w:divBdr>
                </w:div>
                <w:div w:id="724832741">
                  <w:marLeft w:val="0"/>
                  <w:marRight w:val="0"/>
                  <w:marTop w:val="0"/>
                  <w:marBottom w:val="0"/>
                  <w:divBdr>
                    <w:top w:val="none" w:sz="0" w:space="0" w:color="auto"/>
                    <w:left w:val="none" w:sz="0" w:space="0" w:color="auto"/>
                    <w:bottom w:val="none" w:sz="0" w:space="0" w:color="auto"/>
                    <w:right w:val="none" w:sz="0" w:space="0" w:color="auto"/>
                  </w:divBdr>
                </w:div>
                <w:div w:id="741374671">
                  <w:marLeft w:val="0"/>
                  <w:marRight w:val="0"/>
                  <w:marTop w:val="0"/>
                  <w:marBottom w:val="0"/>
                  <w:divBdr>
                    <w:top w:val="none" w:sz="0" w:space="0" w:color="auto"/>
                    <w:left w:val="none" w:sz="0" w:space="0" w:color="auto"/>
                    <w:bottom w:val="none" w:sz="0" w:space="0" w:color="auto"/>
                    <w:right w:val="none" w:sz="0" w:space="0" w:color="auto"/>
                  </w:divBdr>
                </w:div>
                <w:div w:id="806705198">
                  <w:marLeft w:val="0"/>
                  <w:marRight w:val="0"/>
                  <w:marTop w:val="0"/>
                  <w:marBottom w:val="0"/>
                  <w:divBdr>
                    <w:top w:val="none" w:sz="0" w:space="0" w:color="auto"/>
                    <w:left w:val="none" w:sz="0" w:space="0" w:color="auto"/>
                    <w:bottom w:val="none" w:sz="0" w:space="0" w:color="auto"/>
                    <w:right w:val="none" w:sz="0" w:space="0" w:color="auto"/>
                  </w:divBdr>
                </w:div>
                <w:div w:id="811557599">
                  <w:marLeft w:val="0"/>
                  <w:marRight w:val="0"/>
                  <w:marTop w:val="0"/>
                  <w:marBottom w:val="0"/>
                  <w:divBdr>
                    <w:top w:val="none" w:sz="0" w:space="0" w:color="auto"/>
                    <w:left w:val="none" w:sz="0" w:space="0" w:color="auto"/>
                    <w:bottom w:val="none" w:sz="0" w:space="0" w:color="auto"/>
                    <w:right w:val="none" w:sz="0" w:space="0" w:color="auto"/>
                  </w:divBdr>
                </w:div>
                <w:div w:id="849224245">
                  <w:marLeft w:val="0"/>
                  <w:marRight w:val="0"/>
                  <w:marTop w:val="0"/>
                  <w:marBottom w:val="0"/>
                  <w:divBdr>
                    <w:top w:val="none" w:sz="0" w:space="0" w:color="auto"/>
                    <w:left w:val="none" w:sz="0" w:space="0" w:color="auto"/>
                    <w:bottom w:val="none" w:sz="0" w:space="0" w:color="auto"/>
                    <w:right w:val="none" w:sz="0" w:space="0" w:color="auto"/>
                  </w:divBdr>
                </w:div>
                <w:div w:id="872498193">
                  <w:marLeft w:val="0"/>
                  <w:marRight w:val="0"/>
                  <w:marTop w:val="0"/>
                  <w:marBottom w:val="0"/>
                  <w:divBdr>
                    <w:top w:val="none" w:sz="0" w:space="0" w:color="auto"/>
                    <w:left w:val="none" w:sz="0" w:space="0" w:color="auto"/>
                    <w:bottom w:val="none" w:sz="0" w:space="0" w:color="auto"/>
                    <w:right w:val="none" w:sz="0" w:space="0" w:color="auto"/>
                  </w:divBdr>
                </w:div>
                <w:div w:id="900597453">
                  <w:marLeft w:val="0"/>
                  <w:marRight w:val="0"/>
                  <w:marTop w:val="0"/>
                  <w:marBottom w:val="0"/>
                  <w:divBdr>
                    <w:top w:val="none" w:sz="0" w:space="0" w:color="auto"/>
                    <w:left w:val="none" w:sz="0" w:space="0" w:color="auto"/>
                    <w:bottom w:val="none" w:sz="0" w:space="0" w:color="auto"/>
                    <w:right w:val="none" w:sz="0" w:space="0" w:color="auto"/>
                  </w:divBdr>
                </w:div>
                <w:div w:id="927156023">
                  <w:marLeft w:val="0"/>
                  <w:marRight w:val="0"/>
                  <w:marTop w:val="0"/>
                  <w:marBottom w:val="0"/>
                  <w:divBdr>
                    <w:top w:val="none" w:sz="0" w:space="0" w:color="auto"/>
                    <w:left w:val="none" w:sz="0" w:space="0" w:color="auto"/>
                    <w:bottom w:val="none" w:sz="0" w:space="0" w:color="auto"/>
                    <w:right w:val="none" w:sz="0" w:space="0" w:color="auto"/>
                  </w:divBdr>
                </w:div>
                <w:div w:id="947548813">
                  <w:marLeft w:val="0"/>
                  <w:marRight w:val="0"/>
                  <w:marTop w:val="0"/>
                  <w:marBottom w:val="0"/>
                  <w:divBdr>
                    <w:top w:val="none" w:sz="0" w:space="0" w:color="auto"/>
                    <w:left w:val="none" w:sz="0" w:space="0" w:color="auto"/>
                    <w:bottom w:val="none" w:sz="0" w:space="0" w:color="auto"/>
                    <w:right w:val="none" w:sz="0" w:space="0" w:color="auto"/>
                  </w:divBdr>
                </w:div>
                <w:div w:id="955019822">
                  <w:marLeft w:val="0"/>
                  <w:marRight w:val="0"/>
                  <w:marTop w:val="0"/>
                  <w:marBottom w:val="0"/>
                  <w:divBdr>
                    <w:top w:val="none" w:sz="0" w:space="0" w:color="auto"/>
                    <w:left w:val="none" w:sz="0" w:space="0" w:color="auto"/>
                    <w:bottom w:val="none" w:sz="0" w:space="0" w:color="auto"/>
                    <w:right w:val="none" w:sz="0" w:space="0" w:color="auto"/>
                  </w:divBdr>
                </w:div>
                <w:div w:id="981690762">
                  <w:marLeft w:val="0"/>
                  <w:marRight w:val="0"/>
                  <w:marTop w:val="0"/>
                  <w:marBottom w:val="0"/>
                  <w:divBdr>
                    <w:top w:val="none" w:sz="0" w:space="0" w:color="auto"/>
                    <w:left w:val="none" w:sz="0" w:space="0" w:color="auto"/>
                    <w:bottom w:val="none" w:sz="0" w:space="0" w:color="auto"/>
                    <w:right w:val="none" w:sz="0" w:space="0" w:color="auto"/>
                  </w:divBdr>
                </w:div>
                <w:div w:id="998461760">
                  <w:marLeft w:val="0"/>
                  <w:marRight w:val="0"/>
                  <w:marTop w:val="0"/>
                  <w:marBottom w:val="0"/>
                  <w:divBdr>
                    <w:top w:val="none" w:sz="0" w:space="0" w:color="auto"/>
                    <w:left w:val="none" w:sz="0" w:space="0" w:color="auto"/>
                    <w:bottom w:val="none" w:sz="0" w:space="0" w:color="auto"/>
                    <w:right w:val="none" w:sz="0" w:space="0" w:color="auto"/>
                  </w:divBdr>
                </w:div>
                <w:div w:id="1036002675">
                  <w:marLeft w:val="0"/>
                  <w:marRight w:val="0"/>
                  <w:marTop w:val="0"/>
                  <w:marBottom w:val="0"/>
                  <w:divBdr>
                    <w:top w:val="none" w:sz="0" w:space="0" w:color="auto"/>
                    <w:left w:val="none" w:sz="0" w:space="0" w:color="auto"/>
                    <w:bottom w:val="none" w:sz="0" w:space="0" w:color="auto"/>
                    <w:right w:val="none" w:sz="0" w:space="0" w:color="auto"/>
                  </w:divBdr>
                </w:div>
                <w:div w:id="1036201618">
                  <w:marLeft w:val="0"/>
                  <w:marRight w:val="0"/>
                  <w:marTop w:val="0"/>
                  <w:marBottom w:val="0"/>
                  <w:divBdr>
                    <w:top w:val="none" w:sz="0" w:space="0" w:color="auto"/>
                    <w:left w:val="none" w:sz="0" w:space="0" w:color="auto"/>
                    <w:bottom w:val="none" w:sz="0" w:space="0" w:color="auto"/>
                    <w:right w:val="none" w:sz="0" w:space="0" w:color="auto"/>
                  </w:divBdr>
                </w:div>
                <w:div w:id="1047098984">
                  <w:marLeft w:val="0"/>
                  <w:marRight w:val="0"/>
                  <w:marTop w:val="0"/>
                  <w:marBottom w:val="0"/>
                  <w:divBdr>
                    <w:top w:val="none" w:sz="0" w:space="0" w:color="auto"/>
                    <w:left w:val="none" w:sz="0" w:space="0" w:color="auto"/>
                    <w:bottom w:val="none" w:sz="0" w:space="0" w:color="auto"/>
                    <w:right w:val="none" w:sz="0" w:space="0" w:color="auto"/>
                  </w:divBdr>
                </w:div>
                <w:div w:id="1082916885">
                  <w:marLeft w:val="0"/>
                  <w:marRight w:val="0"/>
                  <w:marTop w:val="0"/>
                  <w:marBottom w:val="0"/>
                  <w:divBdr>
                    <w:top w:val="none" w:sz="0" w:space="0" w:color="auto"/>
                    <w:left w:val="none" w:sz="0" w:space="0" w:color="auto"/>
                    <w:bottom w:val="none" w:sz="0" w:space="0" w:color="auto"/>
                    <w:right w:val="none" w:sz="0" w:space="0" w:color="auto"/>
                  </w:divBdr>
                </w:div>
                <w:div w:id="1158420231">
                  <w:marLeft w:val="0"/>
                  <w:marRight w:val="0"/>
                  <w:marTop w:val="0"/>
                  <w:marBottom w:val="0"/>
                  <w:divBdr>
                    <w:top w:val="none" w:sz="0" w:space="0" w:color="auto"/>
                    <w:left w:val="none" w:sz="0" w:space="0" w:color="auto"/>
                    <w:bottom w:val="none" w:sz="0" w:space="0" w:color="auto"/>
                    <w:right w:val="none" w:sz="0" w:space="0" w:color="auto"/>
                  </w:divBdr>
                </w:div>
                <w:div w:id="1168710639">
                  <w:marLeft w:val="0"/>
                  <w:marRight w:val="0"/>
                  <w:marTop w:val="0"/>
                  <w:marBottom w:val="0"/>
                  <w:divBdr>
                    <w:top w:val="none" w:sz="0" w:space="0" w:color="auto"/>
                    <w:left w:val="none" w:sz="0" w:space="0" w:color="auto"/>
                    <w:bottom w:val="none" w:sz="0" w:space="0" w:color="auto"/>
                    <w:right w:val="none" w:sz="0" w:space="0" w:color="auto"/>
                  </w:divBdr>
                </w:div>
                <w:div w:id="1169949263">
                  <w:marLeft w:val="0"/>
                  <w:marRight w:val="0"/>
                  <w:marTop w:val="0"/>
                  <w:marBottom w:val="0"/>
                  <w:divBdr>
                    <w:top w:val="none" w:sz="0" w:space="0" w:color="auto"/>
                    <w:left w:val="none" w:sz="0" w:space="0" w:color="auto"/>
                    <w:bottom w:val="none" w:sz="0" w:space="0" w:color="auto"/>
                    <w:right w:val="none" w:sz="0" w:space="0" w:color="auto"/>
                  </w:divBdr>
                </w:div>
                <w:div w:id="1175414667">
                  <w:marLeft w:val="0"/>
                  <w:marRight w:val="0"/>
                  <w:marTop w:val="0"/>
                  <w:marBottom w:val="0"/>
                  <w:divBdr>
                    <w:top w:val="none" w:sz="0" w:space="0" w:color="auto"/>
                    <w:left w:val="none" w:sz="0" w:space="0" w:color="auto"/>
                    <w:bottom w:val="none" w:sz="0" w:space="0" w:color="auto"/>
                    <w:right w:val="none" w:sz="0" w:space="0" w:color="auto"/>
                  </w:divBdr>
                </w:div>
                <w:div w:id="1198816882">
                  <w:marLeft w:val="0"/>
                  <w:marRight w:val="0"/>
                  <w:marTop w:val="0"/>
                  <w:marBottom w:val="0"/>
                  <w:divBdr>
                    <w:top w:val="none" w:sz="0" w:space="0" w:color="auto"/>
                    <w:left w:val="none" w:sz="0" w:space="0" w:color="auto"/>
                    <w:bottom w:val="none" w:sz="0" w:space="0" w:color="auto"/>
                    <w:right w:val="none" w:sz="0" w:space="0" w:color="auto"/>
                  </w:divBdr>
                </w:div>
                <w:div w:id="1250849680">
                  <w:marLeft w:val="0"/>
                  <w:marRight w:val="0"/>
                  <w:marTop w:val="0"/>
                  <w:marBottom w:val="0"/>
                  <w:divBdr>
                    <w:top w:val="none" w:sz="0" w:space="0" w:color="auto"/>
                    <w:left w:val="none" w:sz="0" w:space="0" w:color="auto"/>
                    <w:bottom w:val="none" w:sz="0" w:space="0" w:color="auto"/>
                    <w:right w:val="none" w:sz="0" w:space="0" w:color="auto"/>
                  </w:divBdr>
                </w:div>
                <w:div w:id="1266691794">
                  <w:marLeft w:val="0"/>
                  <w:marRight w:val="0"/>
                  <w:marTop w:val="0"/>
                  <w:marBottom w:val="0"/>
                  <w:divBdr>
                    <w:top w:val="none" w:sz="0" w:space="0" w:color="auto"/>
                    <w:left w:val="none" w:sz="0" w:space="0" w:color="auto"/>
                    <w:bottom w:val="none" w:sz="0" w:space="0" w:color="auto"/>
                    <w:right w:val="none" w:sz="0" w:space="0" w:color="auto"/>
                  </w:divBdr>
                </w:div>
                <w:div w:id="1278178099">
                  <w:marLeft w:val="0"/>
                  <w:marRight w:val="0"/>
                  <w:marTop w:val="0"/>
                  <w:marBottom w:val="0"/>
                  <w:divBdr>
                    <w:top w:val="none" w:sz="0" w:space="0" w:color="auto"/>
                    <w:left w:val="none" w:sz="0" w:space="0" w:color="auto"/>
                    <w:bottom w:val="none" w:sz="0" w:space="0" w:color="auto"/>
                    <w:right w:val="none" w:sz="0" w:space="0" w:color="auto"/>
                  </w:divBdr>
                </w:div>
                <w:div w:id="1337490922">
                  <w:marLeft w:val="0"/>
                  <w:marRight w:val="0"/>
                  <w:marTop w:val="0"/>
                  <w:marBottom w:val="0"/>
                  <w:divBdr>
                    <w:top w:val="none" w:sz="0" w:space="0" w:color="auto"/>
                    <w:left w:val="none" w:sz="0" w:space="0" w:color="auto"/>
                    <w:bottom w:val="none" w:sz="0" w:space="0" w:color="auto"/>
                    <w:right w:val="none" w:sz="0" w:space="0" w:color="auto"/>
                  </w:divBdr>
                </w:div>
                <w:div w:id="1378043753">
                  <w:marLeft w:val="0"/>
                  <w:marRight w:val="0"/>
                  <w:marTop w:val="0"/>
                  <w:marBottom w:val="0"/>
                  <w:divBdr>
                    <w:top w:val="none" w:sz="0" w:space="0" w:color="auto"/>
                    <w:left w:val="none" w:sz="0" w:space="0" w:color="auto"/>
                    <w:bottom w:val="none" w:sz="0" w:space="0" w:color="auto"/>
                    <w:right w:val="none" w:sz="0" w:space="0" w:color="auto"/>
                  </w:divBdr>
                </w:div>
                <w:div w:id="1454329792">
                  <w:marLeft w:val="0"/>
                  <w:marRight w:val="0"/>
                  <w:marTop w:val="0"/>
                  <w:marBottom w:val="0"/>
                  <w:divBdr>
                    <w:top w:val="none" w:sz="0" w:space="0" w:color="auto"/>
                    <w:left w:val="none" w:sz="0" w:space="0" w:color="auto"/>
                    <w:bottom w:val="none" w:sz="0" w:space="0" w:color="auto"/>
                    <w:right w:val="none" w:sz="0" w:space="0" w:color="auto"/>
                  </w:divBdr>
                </w:div>
                <w:div w:id="1494638488">
                  <w:marLeft w:val="0"/>
                  <w:marRight w:val="0"/>
                  <w:marTop w:val="0"/>
                  <w:marBottom w:val="0"/>
                  <w:divBdr>
                    <w:top w:val="none" w:sz="0" w:space="0" w:color="auto"/>
                    <w:left w:val="none" w:sz="0" w:space="0" w:color="auto"/>
                    <w:bottom w:val="none" w:sz="0" w:space="0" w:color="auto"/>
                    <w:right w:val="none" w:sz="0" w:space="0" w:color="auto"/>
                  </w:divBdr>
                </w:div>
                <w:div w:id="1530490908">
                  <w:marLeft w:val="0"/>
                  <w:marRight w:val="0"/>
                  <w:marTop w:val="0"/>
                  <w:marBottom w:val="0"/>
                  <w:divBdr>
                    <w:top w:val="none" w:sz="0" w:space="0" w:color="auto"/>
                    <w:left w:val="none" w:sz="0" w:space="0" w:color="auto"/>
                    <w:bottom w:val="none" w:sz="0" w:space="0" w:color="auto"/>
                    <w:right w:val="none" w:sz="0" w:space="0" w:color="auto"/>
                  </w:divBdr>
                </w:div>
                <w:div w:id="1571623119">
                  <w:marLeft w:val="0"/>
                  <w:marRight w:val="0"/>
                  <w:marTop w:val="0"/>
                  <w:marBottom w:val="0"/>
                  <w:divBdr>
                    <w:top w:val="none" w:sz="0" w:space="0" w:color="auto"/>
                    <w:left w:val="none" w:sz="0" w:space="0" w:color="auto"/>
                    <w:bottom w:val="none" w:sz="0" w:space="0" w:color="auto"/>
                    <w:right w:val="none" w:sz="0" w:space="0" w:color="auto"/>
                  </w:divBdr>
                </w:div>
                <w:div w:id="1584995317">
                  <w:marLeft w:val="0"/>
                  <w:marRight w:val="0"/>
                  <w:marTop w:val="0"/>
                  <w:marBottom w:val="0"/>
                  <w:divBdr>
                    <w:top w:val="none" w:sz="0" w:space="0" w:color="auto"/>
                    <w:left w:val="none" w:sz="0" w:space="0" w:color="auto"/>
                    <w:bottom w:val="none" w:sz="0" w:space="0" w:color="auto"/>
                    <w:right w:val="none" w:sz="0" w:space="0" w:color="auto"/>
                  </w:divBdr>
                </w:div>
                <w:div w:id="1592620978">
                  <w:marLeft w:val="0"/>
                  <w:marRight w:val="0"/>
                  <w:marTop w:val="0"/>
                  <w:marBottom w:val="0"/>
                  <w:divBdr>
                    <w:top w:val="none" w:sz="0" w:space="0" w:color="auto"/>
                    <w:left w:val="none" w:sz="0" w:space="0" w:color="auto"/>
                    <w:bottom w:val="none" w:sz="0" w:space="0" w:color="auto"/>
                    <w:right w:val="none" w:sz="0" w:space="0" w:color="auto"/>
                  </w:divBdr>
                </w:div>
                <w:div w:id="1628898130">
                  <w:marLeft w:val="0"/>
                  <w:marRight w:val="0"/>
                  <w:marTop w:val="0"/>
                  <w:marBottom w:val="0"/>
                  <w:divBdr>
                    <w:top w:val="none" w:sz="0" w:space="0" w:color="auto"/>
                    <w:left w:val="none" w:sz="0" w:space="0" w:color="auto"/>
                    <w:bottom w:val="none" w:sz="0" w:space="0" w:color="auto"/>
                    <w:right w:val="none" w:sz="0" w:space="0" w:color="auto"/>
                  </w:divBdr>
                </w:div>
                <w:div w:id="1639413111">
                  <w:marLeft w:val="0"/>
                  <w:marRight w:val="0"/>
                  <w:marTop w:val="0"/>
                  <w:marBottom w:val="0"/>
                  <w:divBdr>
                    <w:top w:val="none" w:sz="0" w:space="0" w:color="auto"/>
                    <w:left w:val="none" w:sz="0" w:space="0" w:color="auto"/>
                    <w:bottom w:val="none" w:sz="0" w:space="0" w:color="auto"/>
                    <w:right w:val="none" w:sz="0" w:space="0" w:color="auto"/>
                  </w:divBdr>
                </w:div>
                <w:div w:id="1701391176">
                  <w:marLeft w:val="0"/>
                  <w:marRight w:val="0"/>
                  <w:marTop w:val="0"/>
                  <w:marBottom w:val="0"/>
                  <w:divBdr>
                    <w:top w:val="none" w:sz="0" w:space="0" w:color="auto"/>
                    <w:left w:val="none" w:sz="0" w:space="0" w:color="auto"/>
                    <w:bottom w:val="none" w:sz="0" w:space="0" w:color="auto"/>
                    <w:right w:val="none" w:sz="0" w:space="0" w:color="auto"/>
                  </w:divBdr>
                </w:div>
                <w:div w:id="1711227377">
                  <w:marLeft w:val="0"/>
                  <w:marRight w:val="0"/>
                  <w:marTop w:val="0"/>
                  <w:marBottom w:val="0"/>
                  <w:divBdr>
                    <w:top w:val="none" w:sz="0" w:space="0" w:color="auto"/>
                    <w:left w:val="none" w:sz="0" w:space="0" w:color="auto"/>
                    <w:bottom w:val="none" w:sz="0" w:space="0" w:color="auto"/>
                    <w:right w:val="none" w:sz="0" w:space="0" w:color="auto"/>
                  </w:divBdr>
                </w:div>
                <w:div w:id="1726375366">
                  <w:marLeft w:val="0"/>
                  <w:marRight w:val="0"/>
                  <w:marTop w:val="0"/>
                  <w:marBottom w:val="0"/>
                  <w:divBdr>
                    <w:top w:val="none" w:sz="0" w:space="0" w:color="auto"/>
                    <w:left w:val="none" w:sz="0" w:space="0" w:color="auto"/>
                    <w:bottom w:val="none" w:sz="0" w:space="0" w:color="auto"/>
                    <w:right w:val="none" w:sz="0" w:space="0" w:color="auto"/>
                  </w:divBdr>
                </w:div>
                <w:div w:id="1740706818">
                  <w:marLeft w:val="0"/>
                  <w:marRight w:val="0"/>
                  <w:marTop w:val="0"/>
                  <w:marBottom w:val="0"/>
                  <w:divBdr>
                    <w:top w:val="none" w:sz="0" w:space="0" w:color="auto"/>
                    <w:left w:val="none" w:sz="0" w:space="0" w:color="auto"/>
                    <w:bottom w:val="none" w:sz="0" w:space="0" w:color="auto"/>
                    <w:right w:val="none" w:sz="0" w:space="0" w:color="auto"/>
                  </w:divBdr>
                </w:div>
                <w:div w:id="1768691041">
                  <w:marLeft w:val="0"/>
                  <w:marRight w:val="0"/>
                  <w:marTop w:val="0"/>
                  <w:marBottom w:val="0"/>
                  <w:divBdr>
                    <w:top w:val="none" w:sz="0" w:space="0" w:color="auto"/>
                    <w:left w:val="none" w:sz="0" w:space="0" w:color="auto"/>
                    <w:bottom w:val="none" w:sz="0" w:space="0" w:color="auto"/>
                    <w:right w:val="none" w:sz="0" w:space="0" w:color="auto"/>
                  </w:divBdr>
                </w:div>
                <w:div w:id="1792817823">
                  <w:marLeft w:val="0"/>
                  <w:marRight w:val="0"/>
                  <w:marTop w:val="0"/>
                  <w:marBottom w:val="0"/>
                  <w:divBdr>
                    <w:top w:val="none" w:sz="0" w:space="0" w:color="auto"/>
                    <w:left w:val="none" w:sz="0" w:space="0" w:color="auto"/>
                    <w:bottom w:val="none" w:sz="0" w:space="0" w:color="auto"/>
                    <w:right w:val="none" w:sz="0" w:space="0" w:color="auto"/>
                  </w:divBdr>
                </w:div>
                <w:div w:id="1798068302">
                  <w:marLeft w:val="0"/>
                  <w:marRight w:val="0"/>
                  <w:marTop w:val="0"/>
                  <w:marBottom w:val="0"/>
                  <w:divBdr>
                    <w:top w:val="none" w:sz="0" w:space="0" w:color="auto"/>
                    <w:left w:val="none" w:sz="0" w:space="0" w:color="auto"/>
                    <w:bottom w:val="none" w:sz="0" w:space="0" w:color="auto"/>
                    <w:right w:val="none" w:sz="0" w:space="0" w:color="auto"/>
                  </w:divBdr>
                </w:div>
                <w:div w:id="1804081654">
                  <w:marLeft w:val="0"/>
                  <w:marRight w:val="0"/>
                  <w:marTop w:val="0"/>
                  <w:marBottom w:val="0"/>
                  <w:divBdr>
                    <w:top w:val="none" w:sz="0" w:space="0" w:color="auto"/>
                    <w:left w:val="none" w:sz="0" w:space="0" w:color="auto"/>
                    <w:bottom w:val="none" w:sz="0" w:space="0" w:color="auto"/>
                    <w:right w:val="none" w:sz="0" w:space="0" w:color="auto"/>
                  </w:divBdr>
                </w:div>
                <w:div w:id="1815370164">
                  <w:marLeft w:val="0"/>
                  <w:marRight w:val="0"/>
                  <w:marTop w:val="0"/>
                  <w:marBottom w:val="0"/>
                  <w:divBdr>
                    <w:top w:val="none" w:sz="0" w:space="0" w:color="auto"/>
                    <w:left w:val="none" w:sz="0" w:space="0" w:color="auto"/>
                    <w:bottom w:val="none" w:sz="0" w:space="0" w:color="auto"/>
                    <w:right w:val="none" w:sz="0" w:space="0" w:color="auto"/>
                  </w:divBdr>
                </w:div>
                <w:div w:id="1818036352">
                  <w:marLeft w:val="0"/>
                  <w:marRight w:val="0"/>
                  <w:marTop w:val="0"/>
                  <w:marBottom w:val="0"/>
                  <w:divBdr>
                    <w:top w:val="none" w:sz="0" w:space="0" w:color="auto"/>
                    <w:left w:val="none" w:sz="0" w:space="0" w:color="auto"/>
                    <w:bottom w:val="none" w:sz="0" w:space="0" w:color="auto"/>
                    <w:right w:val="none" w:sz="0" w:space="0" w:color="auto"/>
                  </w:divBdr>
                </w:div>
                <w:div w:id="1822042258">
                  <w:marLeft w:val="0"/>
                  <w:marRight w:val="0"/>
                  <w:marTop w:val="0"/>
                  <w:marBottom w:val="0"/>
                  <w:divBdr>
                    <w:top w:val="none" w:sz="0" w:space="0" w:color="auto"/>
                    <w:left w:val="none" w:sz="0" w:space="0" w:color="auto"/>
                    <w:bottom w:val="none" w:sz="0" w:space="0" w:color="auto"/>
                    <w:right w:val="none" w:sz="0" w:space="0" w:color="auto"/>
                  </w:divBdr>
                </w:div>
                <w:div w:id="1834031578">
                  <w:marLeft w:val="0"/>
                  <w:marRight w:val="0"/>
                  <w:marTop w:val="0"/>
                  <w:marBottom w:val="0"/>
                  <w:divBdr>
                    <w:top w:val="none" w:sz="0" w:space="0" w:color="auto"/>
                    <w:left w:val="none" w:sz="0" w:space="0" w:color="auto"/>
                    <w:bottom w:val="none" w:sz="0" w:space="0" w:color="auto"/>
                    <w:right w:val="none" w:sz="0" w:space="0" w:color="auto"/>
                  </w:divBdr>
                </w:div>
                <w:div w:id="1884320463">
                  <w:marLeft w:val="0"/>
                  <w:marRight w:val="0"/>
                  <w:marTop w:val="0"/>
                  <w:marBottom w:val="0"/>
                  <w:divBdr>
                    <w:top w:val="none" w:sz="0" w:space="0" w:color="auto"/>
                    <w:left w:val="none" w:sz="0" w:space="0" w:color="auto"/>
                    <w:bottom w:val="none" w:sz="0" w:space="0" w:color="auto"/>
                    <w:right w:val="none" w:sz="0" w:space="0" w:color="auto"/>
                  </w:divBdr>
                </w:div>
                <w:div w:id="1932349075">
                  <w:marLeft w:val="0"/>
                  <w:marRight w:val="0"/>
                  <w:marTop w:val="0"/>
                  <w:marBottom w:val="0"/>
                  <w:divBdr>
                    <w:top w:val="none" w:sz="0" w:space="0" w:color="auto"/>
                    <w:left w:val="none" w:sz="0" w:space="0" w:color="auto"/>
                    <w:bottom w:val="none" w:sz="0" w:space="0" w:color="auto"/>
                    <w:right w:val="none" w:sz="0" w:space="0" w:color="auto"/>
                  </w:divBdr>
                </w:div>
                <w:div w:id="1942955808">
                  <w:marLeft w:val="0"/>
                  <w:marRight w:val="0"/>
                  <w:marTop w:val="0"/>
                  <w:marBottom w:val="0"/>
                  <w:divBdr>
                    <w:top w:val="none" w:sz="0" w:space="0" w:color="auto"/>
                    <w:left w:val="none" w:sz="0" w:space="0" w:color="auto"/>
                    <w:bottom w:val="none" w:sz="0" w:space="0" w:color="auto"/>
                    <w:right w:val="none" w:sz="0" w:space="0" w:color="auto"/>
                  </w:divBdr>
                </w:div>
                <w:div w:id="1960916290">
                  <w:marLeft w:val="0"/>
                  <w:marRight w:val="0"/>
                  <w:marTop w:val="0"/>
                  <w:marBottom w:val="0"/>
                  <w:divBdr>
                    <w:top w:val="none" w:sz="0" w:space="0" w:color="auto"/>
                    <w:left w:val="none" w:sz="0" w:space="0" w:color="auto"/>
                    <w:bottom w:val="none" w:sz="0" w:space="0" w:color="auto"/>
                    <w:right w:val="none" w:sz="0" w:space="0" w:color="auto"/>
                  </w:divBdr>
                </w:div>
                <w:div w:id="1963924634">
                  <w:marLeft w:val="0"/>
                  <w:marRight w:val="0"/>
                  <w:marTop w:val="0"/>
                  <w:marBottom w:val="0"/>
                  <w:divBdr>
                    <w:top w:val="none" w:sz="0" w:space="0" w:color="auto"/>
                    <w:left w:val="none" w:sz="0" w:space="0" w:color="auto"/>
                    <w:bottom w:val="none" w:sz="0" w:space="0" w:color="auto"/>
                    <w:right w:val="none" w:sz="0" w:space="0" w:color="auto"/>
                  </w:divBdr>
                </w:div>
                <w:div w:id="2018850540">
                  <w:marLeft w:val="0"/>
                  <w:marRight w:val="0"/>
                  <w:marTop w:val="0"/>
                  <w:marBottom w:val="0"/>
                  <w:divBdr>
                    <w:top w:val="none" w:sz="0" w:space="0" w:color="auto"/>
                    <w:left w:val="none" w:sz="0" w:space="0" w:color="auto"/>
                    <w:bottom w:val="none" w:sz="0" w:space="0" w:color="auto"/>
                    <w:right w:val="none" w:sz="0" w:space="0" w:color="auto"/>
                  </w:divBdr>
                </w:div>
                <w:div w:id="2035375715">
                  <w:marLeft w:val="0"/>
                  <w:marRight w:val="0"/>
                  <w:marTop w:val="0"/>
                  <w:marBottom w:val="0"/>
                  <w:divBdr>
                    <w:top w:val="none" w:sz="0" w:space="0" w:color="auto"/>
                    <w:left w:val="none" w:sz="0" w:space="0" w:color="auto"/>
                    <w:bottom w:val="none" w:sz="0" w:space="0" w:color="auto"/>
                    <w:right w:val="none" w:sz="0" w:space="0" w:color="auto"/>
                  </w:divBdr>
                </w:div>
                <w:div w:id="2041471489">
                  <w:marLeft w:val="0"/>
                  <w:marRight w:val="0"/>
                  <w:marTop w:val="0"/>
                  <w:marBottom w:val="0"/>
                  <w:divBdr>
                    <w:top w:val="none" w:sz="0" w:space="0" w:color="auto"/>
                    <w:left w:val="none" w:sz="0" w:space="0" w:color="auto"/>
                    <w:bottom w:val="none" w:sz="0" w:space="0" w:color="auto"/>
                    <w:right w:val="none" w:sz="0" w:space="0" w:color="auto"/>
                  </w:divBdr>
                </w:div>
                <w:div w:id="2053923972">
                  <w:marLeft w:val="0"/>
                  <w:marRight w:val="0"/>
                  <w:marTop w:val="0"/>
                  <w:marBottom w:val="0"/>
                  <w:divBdr>
                    <w:top w:val="none" w:sz="0" w:space="0" w:color="auto"/>
                    <w:left w:val="none" w:sz="0" w:space="0" w:color="auto"/>
                    <w:bottom w:val="none" w:sz="0" w:space="0" w:color="auto"/>
                    <w:right w:val="none" w:sz="0" w:space="0" w:color="auto"/>
                  </w:divBdr>
                </w:div>
                <w:div w:id="2096127571">
                  <w:marLeft w:val="0"/>
                  <w:marRight w:val="0"/>
                  <w:marTop w:val="0"/>
                  <w:marBottom w:val="0"/>
                  <w:divBdr>
                    <w:top w:val="none" w:sz="0" w:space="0" w:color="auto"/>
                    <w:left w:val="none" w:sz="0" w:space="0" w:color="auto"/>
                    <w:bottom w:val="none" w:sz="0" w:space="0" w:color="auto"/>
                    <w:right w:val="none" w:sz="0" w:space="0" w:color="auto"/>
                  </w:divBdr>
                </w:div>
                <w:div w:id="2101484963">
                  <w:marLeft w:val="0"/>
                  <w:marRight w:val="0"/>
                  <w:marTop w:val="0"/>
                  <w:marBottom w:val="0"/>
                  <w:divBdr>
                    <w:top w:val="none" w:sz="0" w:space="0" w:color="auto"/>
                    <w:left w:val="none" w:sz="0" w:space="0" w:color="auto"/>
                    <w:bottom w:val="none" w:sz="0" w:space="0" w:color="auto"/>
                    <w:right w:val="none" w:sz="0" w:space="0" w:color="auto"/>
                  </w:divBdr>
                </w:div>
                <w:div w:id="2133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5200">
          <w:marLeft w:val="0"/>
          <w:marRight w:val="0"/>
          <w:marTop w:val="0"/>
          <w:marBottom w:val="0"/>
          <w:divBdr>
            <w:top w:val="none" w:sz="0" w:space="0" w:color="auto"/>
            <w:left w:val="none" w:sz="0" w:space="0" w:color="auto"/>
            <w:bottom w:val="none" w:sz="0" w:space="0" w:color="auto"/>
            <w:right w:val="none" w:sz="0" w:space="0" w:color="auto"/>
          </w:divBdr>
        </w:div>
        <w:div w:id="757871829">
          <w:marLeft w:val="0"/>
          <w:marRight w:val="0"/>
          <w:marTop w:val="0"/>
          <w:marBottom w:val="0"/>
          <w:divBdr>
            <w:top w:val="none" w:sz="0" w:space="0" w:color="auto"/>
            <w:left w:val="none" w:sz="0" w:space="0" w:color="auto"/>
            <w:bottom w:val="none" w:sz="0" w:space="0" w:color="auto"/>
            <w:right w:val="none" w:sz="0" w:space="0" w:color="auto"/>
          </w:divBdr>
        </w:div>
        <w:div w:id="781261248">
          <w:marLeft w:val="0"/>
          <w:marRight w:val="0"/>
          <w:marTop w:val="0"/>
          <w:marBottom w:val="0"/>
          <w:divBdr>
            <w:top w:val="none" w:sz="0" w:space="0" w:color="auto"/>
            <w:left w:val="none" w:sz="0" w:space="0" w:color="auto"/>
            <w:bottom w:val="none" w:sz="0" w:space="0" w:color="auto"/>
            <w:right w:val="none" w:sz="0" w:space="0" w:color="auto"/>
          </w:divBdr>
        </w:div>
        <w:div w:id="786243678">
          <w:marLeft w:val="0"/>
          <w:marRight w:val="0"/>
          <w:marTop w:val="0"/>
          <w:marBottom w:val="0"/>
          <w:divBdr>
            <w:top w:val="none" w:sz="0" w:space="0" w:color="auto"/>
            <w:left w:val="none" w:sz="0" w:space="0" w:color="auto"/>
            <w:bottom w:val="none" w:sz="0" w:space="0" w:color="auto"/>
            <w:right w:val="none" w:sz="0" w:space="0" w:color="auto"/>
          </w:divBdr>
        </w:div>
        <w:div w:id="786699881">
          <w:marLeft w:val="0"/>
          <w:marRight w:val="0"/>
          <w:marTop w:val="0"/>
          <w:marBottom w:val="0"/>
          <w:divBdr>
            <w:top w:val="none" w:sz="0" w:space="0" w:color="auto"/>
            <w:left w:val="none" w:sz="0" w:space="0" w:color="auto"/>
            <w:bottom w:val="none" w:sz="0" w:space="0" w:color="auto"/>
            <w:right w:val="none" w:sz="0" w:space="0" w:color="auto"/>
          </w:divBdr>
        </w:div>
        <w:div w:id="807893991">
          <w:marLeft w:val="0"/>
          <w:marRight w:val="0"/>
          <w:marTop w:val="0"/>
          <w:marBottom w:val="0"/>
          <w:divBdr>
            <w:top w:val="none" w:sz="0" w:space="0" w:color="auto"/>
            <w:left w:val="none" w:sz="0" w:space="0" w:color="auto"/>
            <w:bottom w:val="none" w:sz="0" w:space="0" w:color="auto"/>
            <w:right w:val="none" w:sz="0" w:space="0" w:color="auto"/>
          </w:divBdr>
        </w:div>
        <w:div w:id="828136562">
          <w:marLeft w:val="0"/>
          <w:marRight w:val="0"/>
          <w:marTop w:val="0"/>
          <w:marBottom w:val="0"/>
          <w:divBdr>
            <w:top w:val="none" w:sz="0" w:space="0" w:color="auto"/>
            <w:left w:val="none" w:sz="0" w:space="0" w:color="auto"/>
            <w:bottom w:val="none" w:sz="0" w:space="0" w:color="auto"/>
            <w:right w:val="none" w:sz="0" w:space="0" w:color="auto"/>
          </w:divBdr>
        </w:div>
        <w:div w:id="844242911">
          <w:marLeft w:val="0"/>
          <w:marRight w:val="0"/>
          <w:marTop w:val="0"/>
          <w:marBottom w:val="0"/>
          <w:divBdr>
            <w:top w:val="none" w:sz="0" w:space="0" w:color="auto"/>
            <w:left w:val="none" w:sz="0" w:space="0" w:color="auto"/>
            <w:bottom w:val="none" w:sz="0" w:space="0" w:color="auto"/>
            <w:right w:val="none" w:sz="0" w:space="0" w:color="auto"/>
          </w:divBdr>
        </w:div>
        <w:div w:id="848059145">
          <w:marLeft w:val="0"/>
          <w:marRight w:val="0"/>
          <w:marTop w:val="0"/>
          <w:marBottom w:val="0"/>
          <w:divBdr>
            <w:top w:val="none" w:sz="0" w:space="0" w:color="auto"/>
            <w:left w:val="none" w:sz="0" w:space="0" w:color="auto"/>
            <w:bottom w:val="none" w:sz="0" w:space="0" w:color="auto"/>
            <w:right w:val="none" w:sz="0" w:space="0" w:color="auto"/>
          </w:divBdr>
        </w:div>
        <w:div w:id="857698061">
          <w:marLeft w:val="0"/>
          <w:marRight w:val="0"/>
          <w:marTop w:val="0"/>
          <w:marBottom w:val="0"/>
          <w:divBdr>
            <w:top w:val="none" w:sz="0" w:space="0" w:color="auto"/>
            <w:left w:val="none" w:sz="0" w:space="0" w:color="auto"/>
            <w:bottom w:val="none" w:sz="0" w:space="0" w:color="auto"/>
            <w:right w:val="none" w:sz="0" w:space="0" w:color="auto"/>
          </w:divBdr>
        </w:div>
        <w:div w:id="860359239">
          <w:marLeft w:val="0"/>
          <w:marRight w:val="0"/>
          <w:marTop w:val="0"/>
          <w:marBottom w:val="0"/>
          <w:divBdr>
            <w:top w:val="none" w:sz="0" w:space="0" w:color="auto"/>
            <w:left w:val="none" w:sz="0" w:space="0" w:color="auto"/>
            <w:bottom w:val="none" w:sz="0" w:space="0" w:color="auto"/>
            <w:right w:val="none" w:sz="0" w:space="0" w:color="auto"/>
          </w:divBdr>
        </w:div>
        <w:div w:id="902838199">
          <w:marLeft w:val="0"/>
          <w:marRight w:val="0"/>
          <w:marTop w:val="0"/>
          <w:marBottom w:val="0"/>
          <w:divBdr>
            <w:top w:val="none" w:sz="0" w:space="0" w:color="auto"/>
            <w:left w:val="none" w:sz="0" w:space="0" w:color="auto"/>
            <w:bottom w:val="none" w:sz="0" w:space="0" w:color="auto"/>
            <w:right w:val="none" w:sz="0" w:space="0" w:color="auto"/>
          </w:divBdr>
        </w:div>
        <w:div w:id="923538220">
          <w:marLeft w:val="0"/>
          <w:marRight w:val="0"/>
          <w:marTop w:val="0"/>
          <w:marBottom w:val="0"/>
          <w:divBdr>
            <w:top w:val="none" w:sz="0" w:space="0" w:color="auto"/>
            <w:left w:val="none" w:sz="0" w:space="0" w:color="auto"/>
            <w:bottom w:val="none" w:sz="0" w:space="0" w:color="auto"/>
            <w:right w:val="none" w:sz="0" w:space="0" w:color="auto"/>
          </w:divBdr>
        </w:div>
        <w:div w:id="933128189">
          <w:marLeft w:val="0"/>
          <w:marRight w:val="0"/>
          <w:marTop w:val="0"/>
          <w:marBottom w:val="0"/>
          <w:divBdr>
            <w:top w:val="none" w:sz="0" w:space="0" w:color="auto"/>
            <w:left w:val="none" w:sz="0" w:space="0" w:color="auto"/>
            <w:bottom w:val="none" w:sz="0" w:space="0" w:color="auto"/>
            <w:right w:val="none" w:sz="0" w:space="0" w:color="auto"/>
          </w:divBdr>
        </w:div>
        <w:div w:id="933828135">
          <w:marLeft w:val="0"/>
          <w:marRight w:val="0"/>
          <w:marTop w:val="0"/>
          <w:marBottom w:val="0"/>
          <w:divBdr>
            <w:top w:val="none" w:sz="0" w:space="0" w:color="auto"/>
            <w:left w:val="none" w:sz="0" w:space="0" w:color="auto"/>
            <w:bottom w:val="none" w:sz="0" w:space="0" w:color="auto"/>
            <w:right w:val="none" w:sz="0" w:space="0" w:color="auto"/>
          </w:divBdr>
        </w:div>
        <w:div w:id="933904285">
          <w:marLeft w:val="0"/>
          <w:marRight w:val="0"/>
          <w:marTop w:val="0"/>
          <w:marBottom w:val="0"/>
          <w:divBdr>
            <w:top w:val="none" w:sz="0" w:space="0" w:color="auto"/>
            <w:left w:val="none" w:sz="0" w:space="0" w:color="auto"/>
            <w:bottom w:val="none" w:sz="0" w:space="0" w:color="auto"/>
            <w:right w:val="none" w:sz="0" w:space="0" w:color="auto"/>
          </w:divBdr>
        </w:div>
        <w:div w:id="947158102">
          <w:marLeft w:val="0"/>
          <w:marRight w:val="0"/>
          <w:marTop w:val="0"/>
          <w:marBottom w:val="0"/>
          <w:divBdr>
            <w:top w:val="none" w:sz="0" w:space="0" w:color="auto"/>
            <w:left w:val="none" w:sz="0" w:space="0" w:color="auto"/>
            <w:bottom w:val="none" w:sz="0" w:space="0" w:color="auto"/>
            <w:right w:val="none" w:sz="0" w:space="0" w:color="auto"/>
          </w:divBdr>
        </w:div>
        <w:div w:id="986056417">
          <w:marLeft w:val="0"/>
          <w:marRight w:val="0"/>
          <w:marTop w:val="0"/>
          <w:marBottom w:val="0"/>
          <w:divBdr>
            <w:top w:val="none" w:sz="0" w:space="0" w:color="auto"/>
            <w:left w:val="none" w:sz="0" w:space="0" w:color="auto"/>
            <w:bottom w:val="none" w:sz="0" w:space="0" w:color="auto"/>
            <w:right w:val="none" w:sz="0" w:space="0" w:color="auto"/>
          </w:divBdr>
        </w:div>
        <w:div w:id="986471380">
          <w:marLeft w:val="0"/>
          <w:marRight w:val="0"/>
          <w:marTop w:val="0"/>
          <w:marBottom w:val="0"/>
          <w:divBdr>
            <w:top w:val="none" w:sz="0" w:space="0" w:color="auto"/>
            <w:left w:val="none" w:sz="0" w:space="0" w:color="auto"/>
            <w:bottom w:val="none" w:sz="0" w:space="0" w:color="auto"/>
            <w:right w:val="none" w:sz="0" w:space="0" w:color="auto"/>
          </w:divBdr>
        </w:div>
        <w:div w:id="1010261155">
          <w:marLeft w:val="0"/>
          <w:marRight w:val="0"/>
          <w:marTop w:val="0"/>
          <w:marBottom w:val="0"/>
          <w:divBdr>
            <w:top w:val="none" w:sz="0" w:space="0" w:color="auto"/>
            <w:left w:val="none" w:sz="0" w:space="0" w:color="auto"/>
            <w:bottom w:val="none" w:sz="0" w:space="0" w:color="auto"/>
            <w:right w:val="none" w:sz="0" w:space="0" w:color="auto"/>
          </w:divBdr>
        </w:div>
        <w:div w:id="1016151780">
          <w:marLeft w:val="0"/>
          <w:marRight w:val="0"/>
          <w:marTop w:val="0"/>
          <w:marBottom w:val="0"/>
          <w:divBdr>
            <w:top w:val="none" w:sz="0" w:space="0" w:color="auto"/>
            <w:left w:val="none" w:sz="0" w:space="0" w:color="auto"/>
            <w:bottom w:val="none" w:sz="0" w:space="0" w:color="auto"/>
            <w:right w:val="none" w:sz="0" w:space="0" w:color="auto"/>
          </w:divBdr>
        </w:div>
        <w:div w:id="1016922967">
          <w:marLeft w:val="0"/>
          <w:marRight w:val="0"/>
          <w:marTop w:val="0"/>
          <w:marBottom w:val="0"/>
          <w:divBdr>
            <w:top w:val="none" w:sz="0" w:space="0" w:color="auto"/>
            <w:left w:val="none" w:sz="0" w:space="0" w:color="auto"/>
            <w:bottom w:val="none" w:sz="0" w:space="0" w:color="auto"/>
            <w:right w:val="none" w:sz="0" w:space="0" w:color="auto"/>
          </w:divBdr>
          <w:divsChild>
            <w:div w:id="2034762880">
              <w:marLeft w:val="0"/>
              <w:marRight w:val="0"/>
              <w:marTop w:val="0"/>
              <w:marBottom w:val="0"/>
              <w:divBdr>
                <w:top w:val="none" w:sz="0" w:space="0" w:color="auto"/>
                <w:left w:val="none" w:sz="0" w:space="0" w:color="auto"/>
                <w:bottom w:val="none" w:sz="0" w:space="0" w:color="auto"/>
                <w:right w:val="none" w:sz="0" w:space="0" w:color="auto"/>
              </w:divBdr>
              <w:divsChild>
                <w:div w:id="36197923">
                  <w:marLeft w:val="0"/>
                  <w:marRight w:val="0"/>
                  <w:marTop w:val="0"/>
                  <w:marBottom w:val="0"/>
                  <w:divBdr>
                    <w:top w:val="none" w:sz="0" w:space="0" w:color="auto"/>
                    <w:left w:val="none" w:sz="0" w:space="0" w:color="auto"/>
                    <w:bottom w:val="none" w:sz="0" w:space="0" w:color="auto"/>
                    <w:right w:val="none" w:sz="0" w:space="0" w:color="auto"/>
                  </w:divBdr>
                </w:div>
                <w:div w:id="49811509">
                  <w:marLeft w:val="0"/>
                  <w:marRight w:val="0"/>
                  <w:marTop w:val="0"/>
                  <w:marBottom w:val="0"/>
                  <w:divBdr>
                    <w:top w:val="none" w:sz="0" w:space="0" w:color="auto"/>
                    <w:left w:val="none" w:sz="0" w:space="0" w:color="auto"/>
                    <w:bottom w:val="none" w:sz="0" w:space="0" w:color="auto"/>
                    <w:right w:val="none" w:sz="0" w:space="0" w:color="auto"/>
                  </w:divBdr>
                </w:div>
                <w:div w:id="69735590">
                  <w:marLeft w:val="0"/>
                  <w:marRight w:val="0"/>
                  <w:marTop w:val="0"/>
                  <w:marBottom w:val="0"/>
                  <w:divBdr>
                    <w:top w:val="none" w:sz="0" w:space="0" w:color="auto"/>
                    <w:left w:val="none" w:sz="0" w:space="0" w:color="auto"/>
                    <w:bottom w:val="none" w:sz="0" w:space="0" w:color="auto"/>
                    <w:right w:val="none" w:sz="0" w:space="0" w:color="auto"/>
                  </w:divBdr>
                </w:div>
                <w:div w:id="113794264">
                  <w:marLeft w:val="0"/>
                  <w:marRight w:val="0"/>
                  <w:marTop w:val="0"/>
                  <w:marBottom w:val="0"/>
                  <w:divBdr>
                    <w:top w:val="none" w:sz="0" w:space="0" w:color="auto"/>
                    <w:left w:val="none" w:sz="0" w:space="0" w:color="auto"/>
                    <w:bottom w:val="none" w:sz="0" w:space="0" w:color="auto"/>
                    <w:right w:val="none" w:sz="0" w:space="0" w:color="auto"/>
                  </w:divBdr>
                </w:div>
                <w:div w:id="115486267">
                  <w:marLeft w:val="0"/>
                  <w:marRight w:val="0"/>
                  <w:marTop w:val="0"/>
                  <w:marBottom w:val="0"/>
                  <w:divBdr>
                    <w:top w:val="none" w:sz="0" w:space="0" w:color="auto"/>
                    <w:left w:val="none" w:sz="0" w:space="0" w:color="auto"/>
                    <w:bottom w:val="none" w:sz="0" w:space="0" w:color="auto"/>
                    <w:right w:val="none" w:sz="0" w:space="0" w:color="auto"/>
                  </w:divBdr>
                </w:div>
                <w:div w:id="141315256">
                  <w:marLeft w:val="0"/>
                  <w:marRight w:val="0"/>
                  <w:marTop w:val="0"/>
                  <w:marBottom w:val="0"/>
                  <w:divBdr>
                    <w:top w:val="none" w:sz="0" w:space="0" w:color="auto"/>
                    <w:left w:val="none" w:sz="0" w:space="0" w:color="auto"/>
                    <w:bottom w:val="none" w:sz="0" w:space="0" w:color="auto"/>
                    <w:right w:val="none" w:sz="0" w:space="0" w:color="auto"/>
                  </w:divBdr>
                </w:div>
                <w:div w:id="148373874">
                  <w:marLeft w:val="0"/>
                  <w:marRight w:val="0"/>
                  <w:marTop w:val="0"/>
                  <w:marBottom w:val="0"/>
                  <w:divBdr>
                    <w:top w:val="none" w:sz="0" w:space="0" w:color="auto"/>
                    <w:left w:val="none" w:sz="0" w:space="0" w:color="auto"/>
                    <w:bottom w:val="none" w:sz="0" w:space="0" w:color="auto"/>
                    <w:right w:val="none" w:sz="0" w:space="0" w:color="auto"/>
                  </w:divBdr>
                </w:div>
                <w:div w:id="170294620">
                  <w:marLeft w:val="0"/>
                  <w:marRight w:val="0"/>
                  <w:marTop w:val="0"/>
                  <w:marBottom w:val="0"/>
                  <w:divBdr>
                    <w:top w:val="none" w:sz="0" w:space="0" w:color="auto"/>
                    <w:left w:val="none" w:sz="0" w:space="0" w:color="auto"/>
                    <w:bottom w:val="none" w:sz="0" w:space="0" w:color="auto"/>
                    <w:right w:val="none" w:sz="0" w:space="0" w:color="auto"/>
                  </w:divBdr>
                </w:div>
                <w:div w:id="190534321">
                  <w:marLeft w:val="0"/>
                  <w:marRight w:val="0"/>
                  <w:marTop w:val="0"/>
                  <w:marBottom w:val="0"/>
                  <w:divBdr>
                    <w:top w:val="none" w:sz="0" w:space="0" w:color="auto"/>
                    <w:left w:val="none" w:sz="0" w:space="0" w:color="auto"/>
                    <w:bottom w:val="none" w:sz="0" w:space="0" w:color="auto"/>
                    <w:right w:val="none" w:sz="0" w:space="0" w:color="auto"/>
                  </w:divBdr>
                </w:div>
                <w:div w:id="196045166">
                  <w:marLeft w:val="0"/>
                  <w:marRight w:val="0"/>
                  <w:marTop w:val="0"/>
                  <w:marBottom w:val="0"/>
                  <w:divBdr>
                    <w:top w:val="none" w:sz="0" w:space="0" w:color="auto"/>
                    <w:left w:val="none" w:sz="0" w:space="0" w:color="auto"/>
                    <w:bottom w:val="none" w:sz="0" w:space="0" w:color="auto"/>
                    <w:right w:val="none" w:sz="0" w:space="0" w:color="auto"/>
                  </w:divBdr>
                </w:div>
                <w:div w:id="197469154">
                  <w:marLeft w:val="0"/>
                  <w:marRight w:val="0"/>
                  <w:marTop w:val="0"/>
                  <w:marBottom w:val="0"/>
                  <w:divBdr>
                    <w:top w:val="none" w:sz="0" w:space="0" w:color="auto"/>
                    <w:left w:val="none" w:sz="0" w:space="0" w:color="auto"/>
                    <w:bottom w:val="none" w:sz="0" w:space="0" w:color="auto"/>
                    <w:right w:val="none" w:sz="0" w:space="0" w:color="auto"/>
                  </w:divBdr>
                </w:div>
                <w:div w:id="199976375">
                  <w:marLeft w:val="0"/>
                  <w:marRight w:val="0"/>
                  <w:marTop w:val="0"/>
                  <w:marBottom w:val="0"/>
                  <w:divBdr>
                    <w:top w:val="none" w:sz="0" w:space="0" w:color="auto"/>
                    <w:left w:val="none" w:sz="0" w:space="0" w:color="auto"/>
                    <w:bottom w:val="none" w:sz="0" w:space="0" w:color="auto"/>
                    <w:right w:val="none" w:sz="0" w:space="0" w:color="auto"/>
                  </w:divBdr>
                </w:div>
                <w:div w:id="211968131">
                  <w:marLeft w:val="0"/>
                  <w:marRight w:val="0"/>
                  <w:marTop w:val="0"/>
                  <w:marBottom w:val="0"/>
                  <w:divBdr>
                    <w:top w:val="none" w:sz="0" w:space="0" w:color="auto"/>
                    <w:left w:val="none" w:sz="0" w:space="0" w:color="auto"/>
                    <w:bottom w:val="none" w:sz="0" w:space="0" w:color="auto"/>
                    <w:right w:val="none" w:sz="0" w:space="0" w:color="auto"/>
                  </w:divBdr>
                </w:div>
                <w:div w:id="215941333">
                  <w:marLeft w:val="0"/>
                  <w:marRight w:val="0"/>
                  <w:marTop w:val="0"/>
                  <w:marBottom w:val="0"/>
                  <w:divBdr>
                    <w:top w:val="none" w:sz="0" w:space="0" w:color="auto"/>
                    <w:left w:val="none" w:sz="0" w:space="0" w:color="auto"/>
                    <w:bottom w:val="none" w:sz="0" w:space="0" w:color="auto"/>
                    <w:right w:val="none" w:sz="0" w:space="0" w:color="auto"/>
                  </w:divBdr>
                </w:div>
                <w:div w:id="234777786">
                  <w:marLeft w:val="0"/>
                  <w:marRight w:val="0"/>
                  <w:marTop w:val="0"/>
                  <w:marBottom w:val="0"/>
                  <w:divBdr>
                    <w:top w:val="none" w:sz="0" w:space="0" w:color="auto"/>
                    <w:left w:val="none" w:sz="0" w:space="0" w:color="auto"/>
                    <w:bottom w:val="none" w:sz="0" w:space="0" w:color="auto"/>
                    <w:right w:val="none" w:sz="0" w:space="0" w:color="auto"/>
                  </w:divBdr>
                </w:div>
                <w:div w:id="244533554">
                  <w:marLeft w:val="0"/>
                  <w:marRight w:val="0"/>
                  <w:marTop w:val="0"/>
                  <w:marBottom w:val="0"/>
                  <w:divBdr>
                    <w:top w:val="none" w:sz="0" w:space="0" w:color="auto"/>
                    <w:left w:val="none" w:sz="0" w:space="0" w:color="auto"/>
                    <w:bottom w:val="none" w:sz="0" w:space="0" w:color="auto"/>
                    <w:right w:val="none" w:sz="0" w:space="0" w:color="auto"/>
                  </w:divBdr>
                </w:div>
                <w:div w:id="289092385">
                  <w:marLeft w:val="0"/>
                  <w:marRight w:val="0"/>
                  <w:marTop w:val="0"/>
                  <w:marBottom w:val="0"/>
                  <w:divBdr>
                    <w:top w:val="none" w:sz="0" w:space="0" w:color="auto"/>
                    <w:left w:val="none" w:sz="0" w:space="0" w:color="auto"/>
                    <w:bottom w:val="none" w:sz="0" w:space="0" w:color="auto"/>
                    <w:right w:val="none" w:sz="0" w:space="0" w:color="auto"/>
                  </w:divBdr>
                </w:div>
                <w:div w:id="290288256">
                  <w:marLeft w:val="0"/>
                  <w:marRight w:val="0"/>
                  <w:marTop w:val="0"/>
                  <w:marBottom w:val="0"/>
                  <w:divBdr>
                    <w:top w:val="none" w:sz="0" w:space="0" w:color="auto"/>
                    <w:left w:val="none" w:sz="0" w:space="0" w:color="auto"/>
                    <w:bottom w:val="none" w:sz="0" w:space="0" w:color="auto"/>
                    <w:right w:val="none" w:sz="0" w:space="0" w:color="auto"/>
                  </w:divBdr>
                </w:div>
                <w:div w:id="313148471">
                  <w:marLeft w:val="0"/>
                  <w:marRight w:val="0"/>
                  <w:marTop w:val="0"/>
                  <w:marBottom w:val="0"/>
                  <w:divBdr>
                    <w:top w:val="none" w:sz="0" w:space="0" w:color="auto"/>
                    <w:left w:val="none" w:sz="0" w:space="0" w:color="auto"/>
                    <w:bottom w:val="none" w:sz="0" w:space="0" w:color="auto"/>
                    <w:right w:val="none" w:sz="0" w:space="0" w:color="auto"/>
                  </w:divBdr>
                </w:div>
                <w:div w:id="331219901">
                  <w:marLeft w:val="0"/>
                  <w:marRight w:val="0"/>
                  <w:marTop w:val="0"/>
                  <w:marBottom w:val="0"/>
                  <w:divBdr>
                    <w:top w:val="none" w:sz="0" w:space="0" w:color="auto"/>
                    <w:left w:val="none" w:sz="0" w:space="0" w:color="auto"/>
                    <w:bottom w:val="none" w:sz="0" w:space="0" w:color="auto"/>
                    <w:right w:val="none" w:sz="0" w:space="0" w:color="auto"/>
                  </w:divBdr>
                </w:div>
                <w:div w:id="337464900">
                  <w:marLeft w:val="0"/>
                  <w:marRight w:val="0"/>
                  <w:marTop w:val="0"/>
                  <w:marBottom w:val="0"/>
                  <w:divBdr>
                    <w:top w:val="none" w:sz="0" w:space="0" w:color="auto"/>
                    <w:left w:val="none" w:sz="0" w:space="0" w:color="auto"/>
                    <w:bottom w:val="none" w:sz="0" w:space="0" w:color="auto"/>
                    <w:right w:val="none" w:sz="0" w:space="0" w:color="auto"/>
                  </w:divBdr>
                </w:div>
                <w:div w:id="340013015">
                  <w:marLeft w:val="0"/>
                  <w:marRight w:val="0"/>
                  <w:marTop w:val="0"/>
                  <w:marBottom w:val="0"/>
                  <w:divBdr>
                    <w:top w:val="none" w:sz="0" w:space="0" w:color="auto"/>
                    <w:left w:val="none" w:sz="0" w:space="0" w:color="auto"/>
                    <w:bottom w:val="none" w:sz="0" w:space="0" w:color="auto"/>
                    <w:right w:val="none" w:sz="0" w:space="0" w:color="auto"/>
                  </w:divBdr>
                </w:div>
                <w:div w:id="349916905">
                  <w:marLeft w:val="0"/>
                  <w:marRight w:val="0"/>
                  <w:marTop w:val="0"/>
                  <w:marBottom w:val="0"/>
                  <w:divBdr>
                    <w:top w:val="none" w:sz="0" w:space="0" w:color="auto"/>
                    <w:left w:val="none" w:sz="0" w:space="0" w:color="auto"/>
                    <w:bottom w:val="none" w:sz="0" w:space="0" w:color="auto"/>
                    <w:right w:val="none" w:sz="0" w:space="0" w:color="auto"/>
                  </w:divBdr>
                </w:div>
                <w:div w:id="350767524">
                  <w:marLeft w:val="0"/>
                  <w:marRight w:val="0"/>
                  <w:marTop w:val="0"/>
                  <w:marBottom w:val="0"/>
                  <w:divBdr>
                    <w:top w:val="none" w:sz="0" w:space="0" w:color="auto"/>
                    <w:left w:val="none" w:sz="0" w:space="0" w:color="auto"/>
                    <w:bottom w:val="none" w:sz="0" w:space="0" w:color="auto"/>
                    <w:right w:val="none" w:sz="0" w:space="0" w:color="auto"/>
                  </w:divBdr>
                </w:div>
                <w:div w:id="357857403">
                  <w:marLeft w:val="0"/>
                  <w:marRight w:val="0"/>
                  <w:marTop w:val="0"/>
                  <w:marBottom w:val="0"/>
                  <w:divBdr>
                    <w:top w:val="none" w:sz="0" w:space="0" w:color="auto"/>
                    <w:left w:val="none" w:sz="0" w:space="0" w:color="auto"/>
                    <w:bottom w:val="none" w:sz="0" w:space="0" w:color="auto"/>
                    <w:right w:val="none" w:sz="0" w:space="0" w:color="auto"/>
                  </w:divBdr>
                </w:div>
                <w:div w:id="375931235">
                  <w:marLeft w:val="0"/>
                  <w:marRight w:val="0"/>
                  <w:marTop w:val="0"/>
                  <w:marBottom w:val="0"/>
                  <w:divBdr>
                    <w:top w:val="none" w:sz="0" w:space="0" w:color="auto"/>
                    <w:left w:val="none" w:sz="0" w:space="0" w:color="auto"/>
                    <w:bottom w:val="none" w:sz="0" w:space="0" w:color="auto"/>
                    <w:right w:val="none" w:sz="0" w:space="0" w:color="auto"/>
                  </w:divBdr>
                </w:div>
                <w:div w:id="403839854">
                  <w:marLeft w:val="0"/>
                  <w:marRight w:val="0"/>
                  <w:marTop w:val="0"/>
                  <w:marBottom w:val="0"/>
                  <w:divBdr>
                    <w:top w:val="none" w:sz="0" w:space="0" w:color="auto"/>
                    <w:left w:val="none" w:sz="0" w:space="0" w:color="auto"/>
                    <w:bottom w:val="none" w:sz="0" w:space="0" w:color="auto"/>
                    <w:right w:val="none" w:sz="0" w:space="0" w:color="auto"/>
                  </w:divBdr>
                </w:div>
                <w:div w:id="442726954">
                  <w:marLeft w:val="0"/>
                  <w:marRight w:val="0"/>
                  <w:marTop w:val="0"/>
                  <w:marBottom w:val="0"/>
                  <w:divBdr>
                    <w:top w:val="none" w:sz="0" w:space="0" w:color="auto"/>
                    <w:left w:val="none" w:sz="0" w:space="0" w:color="auto"/>
                    <w:bottom w:val="none" w:sz="0" w:space="0" w:color="auto"/>
                    <w:right w:val="none" w:sz="0" w:space="0" w:color="auto"/>
                  </w:divBdr>
                </w:div>
                <w:div w:id="451286785">
                  <w:marLeft w:val="0"/>
                  <w:marRight w:val="0"/>
                  <w:marTop w:val="0"/>
                  <w:marBottom w:val="0"/>
                  <w:divBdr>
                    <w:top w:val="none" w:sz="0" w:space="0" w:color="auto"/>
                    <w:left w:val="none" w:sz="0" w:space="0" w:color="auto"/>
                    <w:bottom w:val="none" w:sz="0" w:space="0" w:color="auto"/>
                    <w:right w:val="none" w:sz="0" w:space="0" w:color="auto"/>
                  </w:divBdr>
                </w:div>
                <w:div w:id="453060895">
                  <w:marLeft w:val="0"/>
                  <w:marRight w:val="0"/>
                  <w:marTop w:val="0"/>
                  <w:marBottom w:val="0"/>
                  <w:divBdr>
                    <w:top w:val="none" w:sz="0" w:space="0" w:color="auto"/>
                    <w:left w:val="none" w:sz="0" w:space="0" w:color="auto"/>
                    <w:bottom w:val="none" w:sz="0" w:space="0" w:color="auto"/>
                    <w:right w:val="none" w:sz="0" w:space="0" w:color="auto"/>
                  </w:divBdr>
                </w:div>
                <w:div w:id="483277222">
                  <w:marLeft w:val="0"/>
                  <w:marRight w:val="0"/>
                  <w:marTop w:val="0"/>
                  <w:marBottom w:val="0"/>
                  <w:divBdr>
                    <w:top w:val="none" w:sz="0" w:space="0" w:color="auto"/>
                    <w:left w:val="none" w:sz="0" w:space="0" w:color="auto"/>
                    <w:bottom w:val="none" w:sz="0" w:space="0" w:color="auto"/>
                    <w:right w:val="none" w:sz="0" w:space="0" w:color="auto"/>
                  </w:divBdr>
                </w:div>
                <w:div w:id="492067253">
                  <w:marLeft w:val="0"/>
                  <w:marRight w:val="0"/>
                  <w:marTop w:val="0"/>
                  <w:marBottom w:val="0"/>
                  <w:divBdr>
                    <w:top w:val="none" w:sz="0" w:space="0" w:color="auto"/>
                    <w:left w:val="none" w:sz="0" w:space="0" w:color="auto"/>
                    <w:bottom w:val="none" w:sz="0" w:space="0" w:color="auto"/>
                    <w:right w:val="none" w:sz="0" w:space="0" w:color="auto"/>
                  </w:divBdr>
                </w:div>
                <w:div w:id="496190208">
                  <w:marLeft w:val="0"/>
                  <w:marRight w:val="0"/>
                  <w:marTop w:val="0"/>
                  <w:marBottom w:val="0"/>
                  <w:divBdr>
                    <w:top w:val="none" w:sz="0" w:space="0" w:color="auto"/>
                    <w:left w:val="none" w:sz="0" w:space="0" w:color="auto"/>
                    <w:bottom w:val="none" w:sz="0" w:space="0" w:color="auto"/>
                    <w:right w:val="none" w:sz="0" w:space="0" w:color="auto"/>
                  </w:divBdr>
                </w:div>
                <w:div w:id="550072123">
                  <w:marLeft w:val="0"/>
                  <w:marRight w:val="0"/>
                  <w:marTop w:val="0"/>
                  <w:marBottom w:val="0"/>
                  <w:divBdr>
                    <w:top w:val="none" w:sz="0" w:space="0" w:color="auto"/>
                    <w:left w:val="none" w:sz="0" w:space="0" w:color="auto"/>
                    <w:bottom w:val="none" w:sz="0" w:space="0" w:color="auto"/>
                    <w:right w:val="none" w:sz="0" w:space="0" w:color="auto"/>
                  </w:divBdr>
                </w:div>
                <w:div w:id="550189236">
                  <w:marLeft w:val="0"/>
                  <w:marRight w:val="0"/>
                  <w:marTop w:val="0"/>
                  <w:marBottom w:val="0"/>
                  <w:divBdr>
                    <w:top w:val="none" w:sz="0" w:space="0" w:color="auto"/>
                    <w:left w:val="none" w:sz="0" w:space="0" w:color="auto"/>
                    <w:bottom w:val="none" w:sz="0" w:space="0" w:color="auto"/>
                    <w:right w:val="none" w:sz="0" w:space="0" w:color="auto"/>
                  </w:divBdr>
                </w:div>
                <w:div w:id="576399007">
                  <w:marLeft w:val="0"/>
                  <w:marRight w:val="0"/>
                  <w:marTop w:val="0"/>
                  <w:marBottom w:val="0"/>
                  <w:divBdr>
                    <w:top w:val="none" w:sz="0" w:space="0" w:color="auto"/>
                    <w:left w:val="none" w:sz="0" w:space="0" w:color="auto"/>
                    <w:bottom w:val="none" w:sz="0" w:space="0" w:color="auto"/>
                    <w:right w:val="none" w:sz="0" w:space="0" w:color="auto"/>
                  </w:divBdr>
                </w:div>
                <w:div w:id="584462900">
                  <w:marLeft w:val="0"/>
                  <w:marRight w:val="0"/>
                  <w:marTop w:val="0"/>
                  <w:marBottom w:val="0"/>
                  <w:divBdr>
                    <w:top w:val="none" w:sz="0" w:space="0" w:color="auto"/>
                    <w:left w:val="none" w:sz="0" w:space="0" w:color="auto"/>
                    <w:bottom w:val="none" w:sz="0" w:space="0" w:color="auto"/>
                    <w:right w:val="none" w:sz="0" w:space="0" w:color="auto"/>
                  </w:divBdr>
                </w:div>
                <w:div w:id="590050443">
                  <w:marLeft w:val="0"/>
                  <w:marRight w:val="0"/>
                  <w:marTop w:val="0"/>
                  <w:marBottom w:val="0"/>
                  <w:divBdr>
                    <w:top w:val="none" w:sz="0" w:space="0" w:color="auto"/>
                    <w:left w:val="none" w:sz="0" w:space="0" w:color="auto"/>
                    <w:bottom w:val="none" w:sz="0" w:space="0" w:color="auto"/>
                    <w:right w:val="none" w:sz="0" w:space="0" w:color="auto"/>
                  </w:divBdr>
                </w:div>
                <w:div w:id="612058790">
                  <w:marLeft w:val="0"/>
                  <w:marRight w:val="0"/>
                  <w:marTop w:val="0"/>
                  <w:marBottom w:val="0"/>
                  <w:divBdr>
                    <w:top w:val="none" w:sz="0" w:space="0" w:color="auto"/>
                    <w:left w:val="none" w:sz="0" w:space="0" w:color="auto"/>
                    <w:bottom w:val="none" w:sz="0" w:space="0" w:color="auto"/>
                    <w:right w:val="none" w:sz="0" w:space="0" w:color="auto"/>
                  </w:divBdr>
                </w:div>
                <w:div w:id="618100766">
                  <w:marLeft w:val="0"/>
                  <w:marRight w:val="0"/>
                  <w:marTop w:val="0"/>
                  <w:marBottom w:val="0"/>
                  <w:divBdr>
                    <w:top w:val="none" w:sz="0" w:space="0" w:color="auto"/>
                    <w:left w:val="none" w:sz="0" w:space="0" w:color="auto"/>
                    <w:bottom w:val="none" w:sz="0" w:space="0" w:color="auto"/>
                    <w:right w:val="none" w:sz="0" w:space="0" w:color="auto"/>
                  </w:divBdr>
                </w:div>
                <w:div w:id="668144957">
                  <w:marLeft w:val="0"/>
                  <w:marRight w:val="0"/>
                  <w:marTop w:val="0"/>
                  <w:marBottom w:val="0"/>
                  <w:divBdr>
                    <w:top w:val="none" w:sz="0" w:space="0" w:color="auto"/>
                    <w:left w:val="none" w:sz="0" w:space="0" w:color="auto"/>
                    <w:bottom w:val="none" w:sz="0" w:space="0" w:color="auto"/>
                    <w:right w:val="none" w:sz="0" w:space="0" w:color="auto"/>
                  </w:divBdr>
                </w:div>
                <w:div w:id="699432801">
                  <w:marLeft w:val="0"/>
                  <w:marRight w:val="0"/>
                  <w:marTop w:val="0"/>
                  <w:marBottom w:val="0"/>
                  <w:divBdr>
                    <w:top w:val="none" w:sz="0" w:space="0" w:color="auto"/>
                    <w:left w:val="none" w:sz="0" w:space="0" w:color="auto"/>
                    <w:bottom w:val="none" w:sz="0" w:space="0" w:color="auto"/>
                    <w:right w:val="none" w:sz="0" w:space="0" w:color="auto"/>
                  </w:divBdr>
                </w:div>
                <w:div w:id="704871657">
                  <w:marLeft w:val="0"/>
                  <w:marRight w:val="0"/>
                  <w:marTop w:val="0"/>
                  <w:marBottom w:val="0"/>
                  <w:divBdr>
                    <w:top w:val="none" w:sz="0" w:space="0" w:color="auto"/>
                    <w:left w:val="none" w:sz="0" w:space="0" w:color="auto"/>
                    <w:bottom w:val="none" w:sz="0" w:space="0" w:color="auto"/>
                    <w:right w:val="none" w:sz="0" w:space="0" w:color="auto"/>
                  </w:divBdr>
                </w:div>
                <w:div w:id="719551461">
                  <w:marLeft w:val="0"/>
                  <w:marRight w:val="0"/>
                  <w:marTop w:val="0"/>
                  <w:marBottom w:val="0"/>
                  <w:divBdr>
                    <w:top w:val="none" w:sz="0" w:space="0" w:color="auto"/>
                    <w:left w:val="none" w:sz="0" w:space="0" w:color="auto"/>
                    <w:bottom w:val="none" w:sz="0" w:space="0" w:color="auto"/>
                    <w:right w:val="none" w:sz="0" w:space="0" w:color="auto"/>
                  </w:divBdr>
                </w:div>
                <w:div w:id="723063592">
                  <w:marLeft w:val="0"/>
                  <w:marRight w:val="0"/>
                  <w:marTop w:val="0"/>
                  <w:marBottom w:val="0"/>
                  <w:divBdr>
                    <w:top w:val="none" w:sz="0" w:space="0" w:color="auto"/>
                    <w:left w:val="none" w:sz="0" w:space="0" w:color="auto"/>
                    <w:bottom w:val="none" w:sz="0" w:space="0" w:color="auto"/>
                    <w:right w:val="none" w:sz="0" w:space="0" w:color="auto"/>
                  </w:divBdr>
                </w:div>
                <w:div w:id="739058908">
                  <w:marLeft w:val="0"/>
                  <w:marRight w:val="0"/>
                  <w:marTop w:val="0"/>
                  <w:marBottom w:val="0"/>
                  <w:divBdr>
                    <w:top w:val="none" w:sz="0" w:space="0" w:color="auto"/>
                    <w:left w:val="none" w:sz="0" w:space="0" w:color="auto"/>
                    <w:bottom w:val="none" w:sz="0" w:space="0" w:color="auto"/>
                    <w:right w:val="none" w:sz="0" w:space="0" w:color="auto"/>
                  </w:divBdr>
                </w:div>
                <w:div w:id="740250263">
                  <w:marLeft w:val="0"/>
                  <w:marRight w:val="0"/>
                  <w:marTop w:val="0"/>
                  <w:marBottom w:val="0"/>
                  <w:divBdr>
                    <w:top w:val="none" w:sz="0" w:space="0" w:color="auto"/>
                    <w:left w:val="none" w:sz="0" w:space="0" w:color="auto"/>
                    <w:bottom w:val="none" w:sz="0" w:space="0" w:color="auto"/>
                    <w:right w:val="none" w:sz="0" w:space="0" w:color="auto"/>
                  </w:divBdr>
                </w:div>
                <w:div w:id="740561405">
                  <w:marLeft w:val="0"/>
                  <w:marRight w:val="0"/>
                  <w:marTop w:val="0"/>
                  <w:marBottom w:val="0"/>
                  <w:divBdr>
                    <w:top w:val="none" w:sz="0" w:space="0" w:color="auto"/>
                    <w:left w:val="none" w:sz="0" w:space="0" w:color="auto"/>
                    <w:bottom w:val="none" w:sz="0" w:space="0" w:color="auto"/>
                    <w:right w:val="none" w:sz="0" w:space="0" w:color="auto"/>
                  </w:divBdr>
                </w:div>
                <w:div w:id="743458443">
                  <w:marLeft w:val="0"/>
                  <w:marRight w:val="0"/>
                  <w:marTop w:val="0"/>
                  <w:marBottom w:val="0"/>
                  <w:divBdr>
                    <w:top w:val="none" w:sz="0" w:space="0" w:color="auto"/>
                    <w:left w:val="none" w:sz="0" w:space="0" w:color="auto"/>
                    <w:bottom w:val="none" w:sz="0" w:space="0" w:color="auto"/>
                    <w:right w:val="none" w:sz="0" w:space="0" w:color="auto"/>
                  </w:divBdr>
                </w:div>
                <w:div w:id="817377211">
                  <w:marLeft w:val="0"/>
                  <w:marRight w:val="0"/>
                  <w:marTop w:val="0"/>
                  <w:marBottom w:val="0"/>
                  <w:divBdr>
                    <w:top w:val="none" w:sz="0" w:space="0" w:color="auto"/>
                    <w:left w:val="none" w:sz="0" w:space="0" w:color="auto"/>
                    <w:bottom w:val="none" w:sz="0" w:space="0" w:color="auto"/>
                    <w:right w:val="none" w:sz="0" w:space="0" w:color="auto"/>
                  </w:divBdr>
                </w:div>
                <w:div w:id="823620626">
                  <w:marLeft w:val="0"/>
                  <w:marRight w:val="0"/>
                  <w:marTop w:val="0"/>
                  <w:marBottom w:val="0"/>
                  <w:divBdr>
                    <w:top w:val="none" w:sz="0" w:space="0" w:color="auto"/>
                    <w:left w:val="none" w:sz="0" w:space="0" w:color="auto"/>
                    <w:bottom w:val="none" w:sz="0" w:space="0" w:color="auto"/>
                    <w:right w:val="none" w:sz="0" w:space="0" w:color="auto"/>
                  </w:divBdr>
                </w:div>
                <w:div w:id="882866655">
                  <w:marLeft w:val="0"/>
                  <w:marRight w:val="0"/>
                  <w:marTop w:val="0"/>
                  <w:marBottom w:val="0"/>
                  <w:divBdr>
                    <w:top w:val="none" w:sz="0" w:space="0" w:color="auto"/>
                    <w:left w:val="none" w:sz="0" w:space="0" w:color="auto"/>
                    <w:bottom w:val="none" w:sz="0" w:space="0" w:color="auto"/>
                    <w:right w:val="none" w:sz="0" w:space="0" w:color="auto"/>
                  </w:divBdr>
                </w:div>
                <w:div w:id="884146589">
                  <w:marLeft w:val="0"/>
                  <w:marRight w:val="0"/>
                  <w:marTop w:val="0"/>
                  <w:marBottom w:val="0"/>
                  <w:divBdr>
                    <w:top w:val="none" w:sz="0" w:space="0" w:color="auto"/>
                    <w:left w:val="none" w:sz="0" w:space="0" w:color="auto"/>
                    <w:bottom w:val="none" w:sz="0" w:space="0" w:color="auto"/>
                    <w:right w:val="none" w:sz="0" w:space="0" w:color="auto"/>
                  </w:divBdr>
                </w:div>
                <w:div w:id="891963401">
                  <w:marLeft w:val="0"/>
                  <w:marRight w:val="0"/>
                  <w:marTop w:val="0"/>
                  <w:marBottom w:val="0"/>
                  <w:divBdr>
                    <w:top w:val="none" w:sz="0" w:space="0" w:color="auto"/>
                    <w:left w:val="none" w:sz="0" w:space="0" w:color="auto"/>
                    <w:bottom w:val="none" w:sz="0" w:space="0" w:color="auto"/>
                    <w:right w:val="none" w:sz="0" w:space="0" w:color="auto"/>
                  </w:divBdr>
                </w:div>
                <w:div w:id="897861556">
                  <w:marLeft w:val="0"/>
                  <w:marRight w:val="0"/>
                  <w:marTop w:val="0"/>
                  <w:marBottom w:val="0"/>
                  <w:divBdr>
                    <w:top w:val="none" w:sz="0" w:space="0" w:color="auto"/>
                    <w:left w:val="none" w:sz="0" w:space="0" w:color="auto"/>
                    <w:bottom w:val="none" w:sz="0" w:space="0" w:color="auto"/>
                    <w:right w:val="none" w:sz="0" w:space="0" w:color="auto"/>
                  </w:divBdr>
                </w:div>
                <w:div w:id="930628105">
                  <w:marLeft w:val="0"/>
                  <w:marRight w:val="0"/>
                  <w:marTop w:val="0"/>
                  <w:marBottom w:val="0"/>
                  <w:divBdr>
                    <w:top w:val="none" w:sz="0" w:space="0" w:color="auto"/>
                    <w:left w:val="none" w:sz="0" w:space="0" w:color="auto"/>
                    <w:bottom w:val="none" w:sz="0" w:space="0" w:color="auto"/>
                    <w:right w:val="none" w:sz="0" w:space="0" w:color="auto"/>
                  </w:divBdr>
                </w:div>
                <w:div w:id="932393273">
                  <w:marLeft w:val="0"/>
                  <w:marRight w:val="0"/>
                  <w:marTop w:val="0"/>
                  <w:marBottom w:val="0"/>
                  <w:divBdr>
                    <w:top w:val="none" w:sz="0" w:space="0" w:color="auto"/>
                    <w:left w:val="none" w:sz="0" w:space="0" w:color="auto"/>
                    <w:bottom w:val="none" w:sz="0" w:space="0" w:color="auto"/>
                    <w:right w:val="none" w:sz="0" w:space="0" w:color="auto"/>
                  </w:divBdr>
                </w:div>
                <w:div w:id="985821641">
                  <w:marLeft w:val="0"/>
                  <w:marRight w:val="0"/>
                  <w:marTop w:val="0"/>
                  <w:marBottom w:val="0"/>
                  <w:divBdr>
                    <w:top w:val="none" w:sz="0" w:space="0" w:color="auto"/>
                    <w:left w:val="none" w:sz="0" w:space="0" w:color="auto"/>
                    <w:bottom w:val="none" w:sz="0" w:space="0" w:color="auto"/>
                    <w:right w:val="none" w:sz="0" w:space="0" w:color="auto"/>
                  </w:divBdr>
                </w:div>
                <w:div w:id="1012338846">
                  <w:marLeft w:val="0"/>
                  <w:marRight w:val="0"/>
                  <w:marTop w:val="0"/>
                  <w:marBottom w:val="0"/>
                  <w:divBdr>
                    <w:top w:val="none" w:sz="0" w:space="0" w:color="auto"/>
                    <w:left w:val="none" w:sz="0" w:space="0" w:color="auto"/>
                    <w:bottom w:val="none" w:sz="0" w:space="0" w:color="auto"/>
                    <w:right w:val="none" w:sz="0" w:space="0" w:color="auto"/>
                  </w:divBdr>
                </w:div>
                <w:div w:id="1052265894">
                  <w:marLeft w:val="0"/>
                  <w:marRight w:val="0"/>
                  <w:marTop w:val="0"/>
                  <w:marBottom w:val="0"/>
                  <w:divBdr>
                    <w:top w:val="none" w:sz="0" w:space="0" w:color="auto"/>
                    <w:left w:val="none" w:sz="0" w:space="0" w:color="auto"/>
                    <w:bottom w:val="none" w:sz="0" w:space="0" w:color="auto"/>
                    <w:right w:val="none" w:sz="0" w:space="0" w:color="auto"/>
                  </w:divBdr>
                </w:div>
                <w:div w:id="1060204086">
                  <w:marLeft w:val="0"/>
                  <w:marRight w:val="0"/>
                  <w:marTop w:val="0"/>
                  <w:marBottom w:val="0"/>
                  <w:divBdr>
                    <w:top w:val="none" w:sz="0" w:space="0" w:color="auto"/>
                    <w:left w:val="none" w:sz="0" w:space="0" w:color="auto"/>
                    <w:bottom w:val="none" w:sz="0" w:space="0" w:color="auto"/>
                    <w:right w:val="none" w:sz="0" w:space="0" w:color="auto"/>
                  </w:divBdr>
                </w:div>
                <w:div w:id="1061518501">
                  <w:marLeft w:val="0"/>
                  <w:marRight w:val="0"/>
                  <w:marTop w:val="0"/>
                  <w:marBottom w:val="0"/>
                  <w:divBdr>
                    <w:top w:val="none" w:sz="0" w:space="0" w:color="auto"/>
                    <w:left w:val="none" w:sz="0" w:space="0" w:color="auto"/>
                    <w:bottom w:val="none" w:sz="0" w:space="0" w:color="auto"/>
                    <w:right w:val="none" w:sz="0" w:space="0" w:color="auto"/>
                  </w:divBdr>
                </w:div>
                <w:div w:id="1069770641">
                  <w:marLeft w:val="0"/>
                  <w:marRight w:val="0"/>
                  <w:marTop w:val="0"/>
                  <w:marBottom w:val="0"/>
                  <w:divBdr>
                    <w:top w:val="none" w:sz="0" w:space="0" w:color="auto"/>
                    <w:left w:val="none" w:sz="0" w:space="0" w:color="auto"/>
                    <w:bottom w:val="none" w:sz="0" w:space="0" w:color="auto"/>
                    <w:right w:val="none" w:sz="0" w:space="0" w:color="auto"/>
                  </w:divBdr>
                </w:div>
                <w:div w:id="1110247868">
                  <w:marLeft w:val="0"/>
                  <w:marRight w:val="0"/>
                  <w:marTop w:val="0"/>
                  <w:marBottom w:val="0"/>
                  <w:divBdr>
                    <w:top w:val="none" w:sz="0" w:space="0" w:color="auto"/>
                    <w:left w:val="none" w:sz="0" w:space="0" w:color="auto"/>
                    <w:bottom w:val="none" w:sz="0" w:space="0" w:color="auto"/>
                    <w:right w:val="none" w:sz="0" w:space="0" w:color="auto"/>
                  </w:divBdr>
                </w:div>
                <w:div w:id="1146316934">
                  <w:marLeft w:val="0"/>
                  <w:marRight w:val="0"/>
                  <w:marTop w:val="0"/>
                  <w:marBottom w:val="0"/>
                  <w:divBdr>
                    <w:top w:val="none" w:sz="0" w:space="0" w:color="auto"/>
                    <w:left w:val="none" w:sz="0" w:space="0" w:color="auto"/>
                    <w:bottom w:val="none" w:sz="0" w:space="0" w:color="auto"/>
                    <w:right w:val="none" w:sz="0" w:space="0" w:color="auto"/>
                  </w:divBdr>
                </w:div>
                <w:div w:id="1175995160">
                  <w:marLeft w:val="0"/>
                  <w:marRight w:val="0"/>
                  <w:marTop w:val="0"/>
                  <w:marBottom w:val="0"/>
                  <w:divBdr>
                    <w:top w:val="none" w:sz="0" w:space="0" w:color="auto"/>
                    <w:left w:val="none" w:sz="0" w:space="0" w:color="auto"/>
                    <w:bottom w:val="none" w:sz="0" w:space="0" w:color="auto"/>
                    <w:right w:val="none" w:sz="0" w:space="0" w:color="auto"/>
                  </w:divBdr>
                </w:div>
                <w:div w:id="1194659150">
                  <w:marLeft w:val="0"/>
                  <w:marRight w:val="0"/>
                  <w:marTop w:val="0"/>
                  <w:marBottom w:val="0"/>
                  <w:divBdr>
                    <w:top w:val="none" w:sz="0" w:space="0" w:color="auto"/>
                    <w:left w:val="none" w:sz="0" w:space="0" w:color="auto"/>
                    <w:bottom w:val="none" w:sz="0" w:space="0" w:color="auto"/>
                    <w:right w:val="none" w:sz="0" w:space="0" w:color="auto"/>
                  </w:divBdr>
                </w:div>
                <w:div w:id="1226720761">
                  <w:marLeft w:val="0"/>
                  <w:marRight w:val="0"/>
                  <w:marTop w:val="0"/>
                  <w:marBottom w:val="0"/>
                  <w:divBdr>
                    <w:top w:val="none" w:sz="0" w:space="0" w:color="auto"/>
                    <w:left w:val="none" w:sz="0" w:space="0" w:color="auto"/>
                    <w:bottom w:val="none" w:sz="0" w:space="0" w:color="auto"/>
                    <w:right w:val="none" w:sz="0" w:space="0" w:color="auto"/>
                  </w:divBdr>
                </w:div>
                <w:div w:id="1233003895">
                  <w:marLeft w:val="0"/>
                  <w:marRight w:val="0"/>
                  <w:marTop w:val="0"/>
                  <w:marBottom w:val="0"/>
                  <w:divBdr>
                    <w:top w:val="none" w:sz="0" w:space="0" w:color="auto"/>
                    <w:left w:val="none" w:sz="0" w:space="0" w:color="auto"/>
                    <w:bottom w:val="none" w:sz="0" w:space="0" w:color="auto"/>
                    <w:right w:val="none" w:sz="0" w:space="0" w:color="auto"/>
                  </w:divBdr>
                </w:div>
                <w:div w:id="1302419125">
                  <w:marLeft w:val="0"/>
                  <w:marRight w:val="0"/>
                  <w:marTop w:val="0"/>
                  <w:marBottom w:val="0"/>
                  <w:divBdr>
                    <w:top w:val="none" w:sz="0" w:space="0" w:color="auto"/>
                    <w:left w:val="none" w:sz="0" w:space="0" w:color="auto"/>
                    <w:bottom w:val="none" w:sz="0" w:space="0" w:color="auto"/>
                    <w:right w:val="none" w:sz="0" w:space="0" w:color="auto"/>
                  </w:divBdr>
                </w:div>
                <w:div w:id="1320694626">
                  <w:marLeft w:val="0"/>
                  <w:marRight w:val="0"/>
                  <w:marTop w:val="0"/>
                  <w:marBottom w:val="0"/>
                  <w:divBdr>
                    <w:top w:val="none" w:sz="0" w:space="0" w:color="auto"/>
                    <w:left w:val="none" w:sz="0" w:space="0" w:color="auto"/>
                    <w:bottom w:val="none" w:sz="0" w:space="0" w:color="auto"/>
                    <w:right w:val="none" w:sz="0" w:space="0" w:color="auto"/>
                  </w:divBdr>
                </w:div>
                <w:div w:id="1376730800">
                  <w:marLeft w:val="0"/>
                  <w:marRight w:val="0"/>
                  <w:marTop w:val="0"/>
                  <w:marBottom w:val="0"/>
                  <w:divBdr>
                    <w:top w:val="none" w:sz="0" w:space="0" w:color="auto"/>
                    <w:left w:val="none" w:sz="0" w:space="0" w:color="auto"/>
                    <w:bottom w:val="none" w:sz="0" w:space="0" w:color="auto"/>
                    <w:right w:val="none" w:sz="0" w:space="0" w:color="auto"/>
                  </w:divBdr>
                </w:div>
                <w:div w:id="1411271379">
                  <w:marLeft w:val="0"/>
                  <w:marRight w:val="0"/>
                  <w:marTop w:val="0"/>
                  <w:marBottom w:val="0"/>
                  <w:divBdr>
                    <w:top w:val="none" w:sz="0" w:space="0" w:color="auto"/>
                    <w:left w:val="none" w:sz="0" w:space="0" w:color="auto"/>
                    <w:bottom w:val="none" w:sz="0" w:space="0" w:color="auto"/>
                    <w:right w:val="none" w:sz="0" w:space="0" w:color="auto"/>
                  </w:divBdr>
                </w:div>
                <w:div w:id="1433891629">
                  <w:marLeft w:val="0"/>
                  <w:marRight w:val="0"/>
                  <w:marTop w:val="0"/>
                  <w:marBottom w:val="0"/>
                  <w:divBdr>
                    <w:top w:val="none" w:sz="0" w:space="0" w:color="auto"/>
                    <w:left w:val="none" w:sz="0" w:space="0" w:color="auto"/>
                    <w:bottom w:val="none" w:sz="0" w:space="0" w:color="auto"/>
                    <w:right w:val="none" w:sz="0" w:space="0" w:color="auto"/>
                  </w:divBdr>
                </w:div>
                <w:div w:id="1436243171">
                  <w:marLeft w:val="0"/>
                  <w:marRight w:val="0"/>
                  <w:marTop w:val="0"/>
                  <w:marBottom w:val="0"/>
                  <w:divBdr>
                    <w:top w:val="none" w:sz="0" w:space="0" w:color="auto"/>
                    <w:left w:val="none" w:sz="0" w:space="0" w:color="auto"/>
                    <w:bottom w:val="none" w:sz="0" w:space="0" w:color="auto"/>
                    <w:right w:val="none" w:sz="0" w:space="0" w:color="auto"/>
                  </w:divBdr>
                </w:div>
                <w:div w:id="1462071115">
                  <w:marLeft w:val="0"/>
                  <w:marRight w:val="0"/>
                  <w:marTop w:val="0"/>
                  <w:marBottom w:val="0"/>
                  <w:divBdr>
                    <w:top w:val="none" w:sz="0" w:space="0" w:color="auto"/>
                    <w:left w:val="none" w:sz="0" w:space="0" w:color="auto"/>
                    <w:bottom w:val="none" w:sz="0" w:space="0" w:color="auto"/>
                    <w:right w:val="none" w:sz="0" w:space="0" w:color="auto"/>
                  </w:divBdr>
                </w:div>
                <w:div w:id="1478304404">
                  <w:marLeft w:val="0"/>
                  <w:marRight w:val="0"/>
                  <w:marTop w:val="0"/>
                  <w:marBottom w:val="0"/>
                  <w:divBdr>
                    <w:top w:val="none" w:sz="0" w:space="0" w:color="auto"/>
                    <w:left w:val="none" w:sz="0" w:space="0" w:color="auto"/>
                    <w:bottom w:val="none" w:sz="0" w:space="0" w:color="auto"/>
                    <w:right w:val="none" w:sz="0" w:space="0" w:color="auto"/>
                  </w:divBdr>
                </w:div>
                <w:div w:id="1482425049">
                  <w:marLeft w:val="0"/>
                  <w:marRight w:val="0"/>
                  <w:marTop w:val="0"/>
                  <w:marBottom w:val="0"/>
                  <w:divBdr>
                    <w:top w:val="none" w:sz="0" w:space="0" w:color="auto"/>
                    <w:left w:val="none" w:sz="0" w:space="0" w:color="auto"/>
                    <w:bottom w:val="none" w:sz="0" w:space="0" w:color="auto"/>
                    <w:right w:val="none" w:sz="0" w:space="0" w:color="auto"/>
                  </w:divBdr>
                </w:div>
                <w:div w:id="1518231497">
                  <w:marLeft w:val="0"/>
                  <w:marRight w:val="0"/>
                  <w:marTop w:val="0"/>
                  <w:marBottom w:val="0"/>
                  <w:divBdr>
                    <w:top w:val="none" w:sz="0" w:space="0" w:color="auto"/>
                    <w:left w:val="none" w:sz="0" w:space="0" w:color="auto"/>
                    <w:bottom w:val="none" w:sz="0" w:space="0" w:color="auto"/>
                    <w:right w:val="none" w:sz="0" w:space="0" w:color="auto"/>
                  </w:divBdr>
                </w:div>
                <w:div w:id="1525167452">
                  <w:marLeft w:val="0"/>
                  <w:marRight w:val="0"/>
                  <w:marTop w:val="0"/>
                  <w:marBottom w:val="0"/>
                  <w:divBdr>
                    <w:top w:val="none" w:sz="0" w:space="0" w:color="auto"/>
                    <w:left w:val="none" w:sz="0" w:space="0" w:color="auto"/>
                    <w:bottom w:val="none" w:sz="0" w:space="0" w:color="auto"/>
                    <w:right w:val="none" w:sz="0" w:space="0" w:color="auto"/>
                  </w:divBdr>
                </w:div>
                <w:div w:id="1528329928">
                  <w:marLeft w:val="0"/>
                  <w:marRight w:val="0"/>
                  <w:marTop w:val="0"/>
                  <w:marBottom w:val="0"/>
                  <w:divBdr>
                    <w:top w:val="none" w:sz="0" w:space="0" w:color="auto"/>
                    <w:left w:val="none" w:sz="0" w:space="0" w:color="auto"/>
                    <w:bottom w:val="none" w:sz="0" w:space="0" w:color="auto"/>
                    <w:right w:val="none" w:sz="0" w:space="0" w:color="auto"/>
                  </w:divBdr>
                </w:div>
                <w:div w:id="1541897084">
                  <w:marLeft w:val="0"/>
                  <w:marRight w:val="0"/>
                  <w:marTop w:val="0"/>
                  <w:marBottom w:val="0"/>
                  <w:divBdr>
                    <w:top w:val="none" w:sz="0" w:space="0" w:color="auto"/>
                    <w:left w:val="none" w:sz="0" w:space="0" w:color="auto"/>
                    <w:bottom w:val="none" w:sz="0" w:space="0" w:color="auto"/>
                    <w:right w:val="none" w:sz="0" w:space="0" w:color="auto"/>
                  </w:divBdr>
                </w:div>
                <w:div w:id="1617519033">
                  <w:marLeft w:val="0"/>
                  <w:marRight w:val="0"/>
                  <w:marTop w:val="0"/>
                  <w:marBottom w:val="0"/>
                  <w:divBdr>
                    <w:top w:val="none" w:sz="0" w:space="0" w:color="auto"/>
                    <w:left w:val="none" w:sz="0" w:space="0" w:color="auto"/>
                    <w:bottom w:val="none" w:sz="0" w:space="0" w:color="auto"/>
                    <w:right w:val="none" w:sz="0" w:space="0" w:color="auto"/>
                  </w:divBdr>
                </w:div>
                <w:div w:id="1627809148">
                  <w:marLeft w:val="0"/>
                  <w:marRight w:val="0"/>
                  <w:marTop w:val="0"/>
                  <w:marBottom w:val="0"/>
                  <w:divBdr>
                    <w:top w:val="none" w:sz="0" w:space="0" w:color="auto"/>
                    <w:left w:val="none" w:sz="0" w:space="0" w:color="auto"/>
                    <w:bottom w:val="none" w:sz="0" w:space="0" w:color="auto"/>
                    <w:right w:val="none" w:sz="0" w:space="0" w:color="auto"/>
                  </w:divBdr>
                </w:div>
                <w:div w:id="1631520981">
                  <w:marLeft w:val="0"/>
                  <w:marRight w:val="0"/>
                  <w:marTop w:val="0"/>
                  <w:marBottom w:val="0"/>
                  <w:divBdr>
                    <w:top w:val="none" w:sz="0" w:space="0" w:color="auto"/>
                    <w:left w:val="none" w:sz="0" w:space="0" w:color="auto"/>
                    <w:bottom w:val="none" w:sz="0" w:space="0" w:color="auto"/>
                    <w:right w:val="none" w:sz="0" w:space="0" w:color="auto"/>
                  </w:divBdr>
                </w:div>
                <w:div w:id="1638338684">
                  <w:marLeft w:val="0"/>
                  <w:marRight w:val="0"/>
                  <w:marTop w:val="0"/>
                  <w:marBottom w:val="0"/>
                  <w:divBdr>
                    <w:top w:val="none" w:sz="0" w:space="0" w:color="auto"/>
                    <w:left w:val="none" w:sz="0" w:space="0" w:color="auto"/>
                    <w:bottom w:val="none" w:sz="0" w:space="0" w:color="auto"/>
                    <w:right w:val="none" w:sz="0" w:space="0" w:color="auto"/>
                  </w:divBdr>
                </w:div>
                <w:div w:id="1655915151">
                  <w:marLeft w:val="0"/>
                  <w:marRight w:val="0"/>
                  <w:marTop w:val="0"/>
                  <w:marBottom w:val="0"/>
                  <w:divBdr>
                    <w:top w:val="none" w:sz="0" w:space="0" w:color="auto"/>
                    <w:left w:val="none" w:sz="0" w:space="0" w:color="auto"/>
                    <w:bottom w:val="none" w:sz="0" w:space="0" w:color="auto"/>
                    <w:right w:val="none" w:sz="0" w:space="0" w:color="auto"/>
                  </w:divBdr>
                </w:div>
                <w:div w:id="1663582449">
                  <w:marLeft w:val="0"/>
                  <w:marRight w:val="0"/>
                  <w:marTop w:val="0"/>
                  <w:marBottom w:val="0"/>
                  <w:divBdr>
                    <w:top w:val="none" w:sz="0" w:space="0" w:color="auto"/>
                    <w:left w:val="none" w:sz="0" w:space="0" w:color="auto"/>
                    <w:bottom w:val="none" w:sz="0" w:space="0" w:color="auto"/>
                    <w:right w:val="none" w:sz="0" w:space="0" w:color="auto"/>
                  </w:divBdr>
                </w:div>
                <w:div w:id="1664049091">
                  <w:marLeft w:val="0"/>
                  <w:marRight w:val="0"/>
                  <w:marTop w:val="0"/>
                  <w:marBottom w:val="0"/>
                  <w:divBdr>
                    <w:top w:val="none" w:sz="0" w:space="0" w:color="auto"/>
                    <w:left w:val="none" w:sz="0" w:space="0" w:color="auto"/>
                    <w:bottom w:val="none" w:sz="0" w:space="0" w:color="auto"/>
                    <w:right w:val="none" w:sz="0" w:space="0" w:color="auto"/>
                  </w:divBdr>
                </w:div>
                <w:div w:id="1670206331">
                  <w:marLeft w:val="0"/>
                  <w:marRight w:val="0"/>
                  <w:marTop w:val="0"/>
                  <w:marBottom w:val="0"/>
                  <w:divBdr>
                    <w:top w:val="none" w:sz="0" w:space="0" w:color="auto"/>
                    <w:left w:val="none" w:sz="0" w:space="0" w:color="auto"/>
                    <w:bottom w:val="none" w:sz="0" w:space="0" w:color="auto"/>
                    <w:right w:val="none" w:sz="0" w:space="0" w:color="auto"/>
                  </w:divBdr>
                </w:div>
                <w:div w:id="1670595662">
                  <w:marLeft w:val="0"/>
                  <w:marRight w:val="0"/>
                  <w:marTop w:val="0"/>
                  <w:marBottom w:val="0"/>
                  <w:divBdr>
                    <w:top w:val="none" w:sz="0" w:space="0" w:color="auto"/>
                    <w:left w:val="none" w:sz="0" w:space="0" w:color="auto"/>
                    <w:bottom w:val="none" w:sz="0" w:space="0" w:color="auto"/>
                    <w:right w:val="none" w:sz="0" w:space="0" w:color="auto"/>
                  </w:divBdr>
                </w:div>
                <w:div w:id="1707635653">
                  <w:marLeft w:val="0"/>
                  <w:marRight w:val="0"/>
                  <w:marTop w:val="0"/>
                  <w:marBottom w:val="0"/>
                  <w:divBdr>
                    <w:top w:val="none" w:sz="0" w:space="0" w:color="auto"/>
                    <w:left w:val="none" w:sz="0" w:space="0" w:color="auto"/>
                    <w:bottom w:val="none" w:sz="0" w:space="0" w:color="auto"/>
                    <w:right w:val="none" w:sz="0" w:space="0" w:color="auto"/>
                  </w:divBdr>
                </w:div>
                <w:div w:id="1712729205">
                  <w:marLeft w:val="0"/>
                  <w:marRight w:val="0"/>
                  <w:marTop w:val="0"/>
                  <w:marBottom w:val="0"/>
                  <w:divBdr>
                    <w:top w:val="none" w:sz="0" w:space="0" w:color="auto"/>
                    <w:left w:val="none" w:sz="0" w:space="0" w:color="auto"/>
                    <w:bottom w:val="none" w:sz="0" w:space="0" w:color="auto"/>
                    <w:right w:val="none" w:sz="0" w:space="0" w:color="auto"/>
                  </w:divBdr>
                </w:div>
                <w:div w:id="1735008795">
                  <w:marLeft w:val="0"/>
                  <w:marRight w:val="0"/>
                  <w:marTop w:val="0"/>
                  <w:marBottom w:val="0"/>
                  <w:divBdr>
                    <w:top w:val="none" w:sz="0" w:space="0" w:color="auto"/>
                    <w:left w:val="none" w:sz="0" w:space="0" w:color="auto"/>
                    <w:bottom w:val="none" w:sz="0" w:space="0" w:color="auto"/>
                    <w:right w:val="none" w:sz="0" w:space="0" w:color="auto"/>
                  </w:divBdr>
                </w:div>
                <w:div w:id="1743868390">
                  <w:marLeft w:val="0"/>
                  <w:marRight w:val="0"/>
                  <w:marTop w:val="0"/>
                  <w:marBottom w:val="0"/>
                  <w:divBdr>
                    <w:top w:val="none" w:sz="0" w:space="0" w:color="auto"/>
                    <w:left w:val="none" w:sz="0" w:space="0" w:color="auto"/>
                    <w:bottom w:val="none" w:sz="0" w:space="0" w:color="auto"/>
                    <w:right w:val="none" w:sz="0" w:space="0" w:color="auto"/>
                  </w:divBdr>
                </w:div>
                <w:div w:id="1752968082">
                  <w:marLeft w:val="0"/>
                  <w:marRight w:val="0"/>
                  <w:marTop w:val="0"/>
                  <w:marBottom w:val="0"/>
                  <w:divBdr>
                    <w:top w:val="none" w:sz="0" w:space="0" w:color="auto"/>
                    <w:left w:val="none" w:sz="0" w:space="0" w:color="auto"/>
                    <w:bottom w:val="none" w:sz="0" w:space="0" w:color="auto"/>
                    <w:right w:val="none" w:sz="0" w:space="0" w:color="auto"/>
                  </w:divBdr>
                </w:div>
                <w:div w:id="1757552630">
                  <w:marLeft w:val="0"/>
                  <w:marRight w:val="0"/>
                  <w:marTop w:val="0"/>
                  <w:marBottom w:val="0"/>
                  <w:divBdr>
                    <w:top w:val="none" w:sz="0" w:space="0" w:color="auto"/>
                    <w:left w:val="none" w:sz="0" w:space="0" w:color="auto"/>
                    <w:bottom w:val="none" w:sz="0" w:space="0" w:color="auto"/>
                    <w:right w:val="none" w:sz="0" w:space="0" w:color="auto"/>
                  </w:divBdr>
                </w:div>
                <w:div w:id="1764103043">
                  <w:marLeft w:val="0"/>
                  <w:marRight w:val="0"/>
                  <w:marTop w:val="0"/>
                  <w:marBottom w:val="0"/>
                  <w:divBdr>
                    <w:top w:val="none" w:sz="0" w:space="0" w:color="auto"/>
                    <w:left w:val="none" w:sz="0" w:space="0" w:color="auto"/>
                    <w:bottom w:val="none" w:sz="0" w:space="0" w:color="auto"/>
                    <w:right w:val="none" w:sz="0" w:space="0" w:color="auto"/>
                  </w:divBdr>
                </w:div>
                <w:div w:id="1769036372">
                  <w:marLeft w:val="0"/>
                  <w:marRight w:val="0"/>
                  <w:marTop w:val="0"/>
                  <w:marBottom w:val="0"/>
                  <w:divBdr>
                    <w:top w:val="none" w:sz="0" w:space="0" w:color="auto"/>
                    <w:left w:val="none" w:sz="0" w:space="0" w:color="auto"/>
                    <w:bottom w:val="none" w:sz="0" w:space="0" w:color="auto"/>
                    <w:right w:val="none" w:sz="0" w:space="0" w:color="auto"/>
                  </w:divBdr>
                </w:div>
                <w:div w:id="1784228936">
                  <w:marLeft w:val="0"/>
                  <w:marRight w:val="0"/>
                  <w:marTop w:val="0"/>
                  <w:marBottom w:val="0"/>
                  <w:divBdr>
                    <w:top w:val="none" w:sz="0" w:space="0" w:color="auto"/>
                    <w:left w:val="none" w:sz="0" w:space="0" w:color="auto"/>
                    <w:bottom w:val="none" w:sz="0" w:space="0" w:color="auto"/>
                    <w:right w:val="none" w:sz="0" w:space="0" w:color="auto"/>
                  </w:divBdr>
                </w:div>
                <w:div w:id="1815488970">
                  <w:marLeft w:val="0"/>
                  <w:marRight w:val="0"/>
                  <w:marTop w:val="0"/>
                  <w:marBottom w:val="0"/>
                  <w:divBdr>
                    <w:top w:val="none" w:sz="0" w:space="0" w:color="auto"/>
                    <w:left w:val="none" w:sz="0" w:space="0" w:color="auto"/>
                    <w:bottom w:val="none" w:sz="0" w:space="0" w:color="auto"/>
                    <w:right w:val="none" w:sz="0" w:space="0" w:color="auto"/>
                  </w:divBdr>
                </w:div>
                <w:div w:id="1849130589">
                  <w:marLeft w:val="0"/>
                  <w:marRight w:val="0"/>
                  <w:marTop w:val="0"/>
                  <w:marBottom w:val="0"/>
                  <w:divBdr>
                    <w:top w:val="none" w:sz="0" w:space="0" w:color="auto"/>
                    <w:left w:val="none" w:sz="0" w:space="0" w:color="auto"/>
                    <w:bottom w:val="none" w:sz="0" w:space="0" w:color="auto"/>
                    <w:right w:val="none" w:sz="0" w:space="0" w:color="auto"/>
                  </w:divBdr>
                </w:div>
                <w:div w:id="1850169541">
                  <w:marLeft w:val="0"/>
                  <w:marRight w:val="0"/>
                  <w:marTop w:val="0"/>
                  <w:marBottom w:val="0"/>
                  <w:divBdr>
                    <w:top w:val="none" w:sz="0" w:space="0" w:color="auto"/>
                    <w:left w:val="none" w:sz="0" w:space="0" w:color="auto"/>
                    <w:bottom w:val="none" w:sz="0" w:space="0" w:color="auto"/>
                    <w:right w:val="none" w:sz="0" w:space="0" w:color="auto"/>
                  </w:divBdr>
                </w:div>
                <w:div w:id="1857839511">
                  <w:marLeft w:val="0"/>
                  <w:marRight w:val="0"/>
                  <w:marTop w:val="0"/>
                  <w:marBottom w:val="0"/>
                  <w:divBdr>
                    <w:top w:val="none" w:sz="0" w:space="0" w:color="auto"/>
                    <w:left w:val="none" w:sz="0" w:space="0" w:color="auto"/>
                    <w:bottom w:val="none" w:sz="0" w:space="0" w:color="auto"/>
                    <w:right w:val="none" w:sz="0" w:space="0" w:color="auto"/>
                  </w:divBdr>
                </w:div>
                <w:div w:id="1868518763">
                  <w:marLeft w:val="0"/>
                  <w:marRight w:val="0"/>
                  <w:marTop w:val="0"/>
                  <w:marBottom w:val="0"/>
                  <w:divBdr>
                    <w:top w:val="none" w:sz="0" w:space="0" w:color="auto"/>
                    <w:left w:val="none" w:sz="0" w:space="0" w:color="auto"/>
                    <w:bottom w:val="none" w:sz="0" w:space="0" w:color="auto"/>
                    <w:right w:val="none" w:sz="0" w:space="0" w:color="auto"/>
                  </w:divBdr>
                </w:div>
                <w:div w:id="1900241964">
                  <w:marLeft w:val="0"/>
                  <w:marRight w:val="0"/>
                  <w:marTop w:val="0"/>
                  <w:marBottom w:val="0"/>
                  <w:divBdr>
                    <w:top w:val="none" w:sz="0" w:space="0" w:color="auto"/>
                    <w:left w:val="none" w:sz="0" w:space="0" w:color="auto"/>
                    <w:bottom w:val="none" w:sz="0" w:space="0" w:color="auto"/>
                    <w:right w:val="none" w:sz="0" w:space="0" w:color="auto"/>
                  </w:divBdr>
                </w:div>
                <w:div w:id="1902404182">
                  <w:marLeft w:val="0"/>
                  <w:marRight w:val="0"/>
                  <w:marTop w:val="0"/>
                  <w:marBottom w:val="0"/>
                  <w:divBdr>
                    <w:top w:val="none" w:sz="0" w:space="0" w:color="auto"/>
                    <w:left w:val="none" w:sz="0" w:space="0" w:color="auto"/>
                    <w:bottom w:val="none" w:sz="0" w:space="0" w:color="auto"/>
                    <w:right w:val="none" w:sz="0" w:space="0" w:color="auto"/>
                  </w:divBdr>
                </w:div>
                <w:div w:id="1910190356">
                  <w:marLeft w:val="0"/>
                  <w:marRight w:val="0"/>
                  <w:marTop w:val="0"/>
                  <w:marBottom w:val="0"/>
                  <w:divBdr>
                    <w:top w:val="none" w:sz="0" w:space="0" w:color="auto"/>
                    <w:left w:val="none" w:sz="0" w:space="0" w:color="auto"/>
                    <w:bottom w:val="none" w:sz="0" w:space="0" w:color="auto"/>
                    <w:right w:val="none" w:sz="0" w:space="0" w:color="auto"/>
                  </w:divBdr>
                </w:div>
                <w:div w:id="1919091489">
                  <w:marLeft w:val="0"/>
                  <w:marRight w:val="0"/>
                  <w:marTop w:val="0"/>
                  <w:marBottom w:val="0"/>
                  <w:divBdr>
                    <w:top w:val="none" w:sz="0" w:space="0" w:color="auto"/>
                    <w:left w:val="none" w:sz="0" w:space="0" w:color="auto"/>
                    <w:bottom w:val="none" w:sz="0" w:space="0" w:color="auto"/>
                    <w:right w:val="none" w:sz="0" w:space="0" w:color="auto"/>
                  </w:divBdr>
                </w:div>
                <w:div w:id="1953855813">
                  <w:marLeft w:val="0"/>
                  <w:marRight w:val="0"/>
                  <w:marTop w:val="0"/>
                  <w:marBottom w:val="0"/>
                  <w:divBdr>
                    <w:top w:val="none" w:sz="0" w:space="0" w:color="auto"/>
                    <w:left w:val="none" w:sz="0" w:space="0" w:color="auto"/>
                    <w:bottom w:val="none" w:sz="0" w:space="0" w:color="auto"/>
                    <w:right w:val="none" w:sz="0" w:space="0" w:color="auto"/>
                  </w:divBdr>
                </w:div>
                <w:div w:id="1978028689">
                  <w:marLeft w:val="0"/>
                  <w:marRight w:val="0"/>
                  <w:marTop w:val="0"/>
                  <w:marBottom w:val="0"/>
                  <w:divBdr>
                    <w:top w:val="none" w:sz="0" w:space="0" w:color="auto"/>
                    <w:left w:val="none" w:sz="0" w:space="0" w:color="auto"/>
                    <w:bottom w:val="none" w:sz="0" w:space="0" w:color="auto"/>
                    <w:right w:val="none" w:sz="0" w:space="0" w:color="auto"/>
                  </w:divBdr>
                </w:div>
                <w:div w:id="2030252198">
                  <w:marLeft w:val="0"/>
                  <w:marRight w:val="0"/>
                  <w:marTop w:val="0"/>
                  <w:marBottom w:val="0"/>
                  <w:divBdr>
                    <w:top w:val="none" w:sz="0" w:space="0" w:color="auto"/>
                    <w:left w:val="none" w:sz="0" w:space="0" w:color="auto"/>
                    <w:bottom w:val="none" w:sz="0" w:space="0" w:color="auto"/>
                    <w:right w:val="none" w:sz="0" w:space="0" w:color="auto"/>
                  </w:divBdr>
                </w:div>
                <w:div w:id="2061124652">
                  <w:marLeft w:val="0"/>
                  <w:marRight w:val="0"/>
                  <w:marTop w:val="0"/>
                  <w:marBottom w:val="0"/>
                  <w:divBdr>
                    <w:top w:val="none" w:sz="0" w:space="0" w:color="auto"/>
                    <w:left w:val="none" w:sz="0" w:space="0" w:color="auto"/>
                    <w:bottom w:val="none" w:sz="0" w:space="0" w:color="auto"/>
                    <w:right w:val="none" w:sz="0" w:space="0" w:color="auto"/>
                  </w:divBdr>
                </w:div>
                <w:div w:id="2064059044">
                  <w:marLeft w:val="0"/>
                  <w:marRight w:val="0"/>
                  <w:marTop w:val="0"/>
                  <w:marBottom w:val="0"/>
                  <w:divBdr>
                    <w:top w:val="none" w:sz="0" w:space="0" w:color="auto"/>
                    <w:left w:val="none" w:sz="0" w:space="0" w:color="auto"/>
                    <w:bottom w:val="none" w:sz="0" w:space="0" w:color="auto"/>
                    <w:right w:val="none" w:sz="0" w:space="0" w:color="auto"/>
                  </w:divBdr>
                </w:div>
                <w:div w:id="2101683933">
                  <w:marLeft w:val="0"/>
                  <w:marRight w:val="0"/>
                  <w:marTop w:val="0"/>
                  <w:marBottom w:val="0"/>
                  <w:divBdr>
                    <w:top w:val="none" w:sz="0" w:space="0" w:color="auto"/>
                    <w:left w:val="none" w:sz="0" w:space="0" w:color="auto"/>
                    <w:bottom w:val="none" w:sz="0" w:space="0" w:color="auto"/>
                    <w:right w:val="none" w:sz="0" w:space="0" w:color="auto"/>
                  </w:divBdr>
                </w:div>
                <w:div w:id="2115202408">
                  <w:marLeft w:val="0"/>
                  <w:marRight w:val="0"/>
                  <w:marTop w:val="0"/>
                  <w:marBottom w:val="0"/>
                  <w:divBdr>
                    <w:top w:val="none" w:sz="0" w:space="0" w:color="auto"/>
                    <w:left w:val="none" w:sz="0" w:space="0" w:color="auto"/>
                    <w:bottom w:val="none" w:sz="0" w:space="0" w:color="auto"/>
                    <w:right w:val="none" w:sz="0" w:space="0" w:color="auto"/>
                  </w:divBdr>
                </w:div>
                <w:div w:id="2120489802">
                  <w:marLeft w:val="0"/>
                  <w:marRight w:val="0"/>
                  <w:marTop w:val="0"/>
                  <w:marBottom w:val="0"/>
                  <w:divBdr>
                    <w:top w:val="none" w:sz="0" w:space="0" w:color="auto"/>
                    <w:left w:val="none" w:sz="0" w:space="0" w:color="auto"/>
                    <w:bottom w:val="none" w:sz="0" w:space="0" w:color="auto"/>
                    <w:right w:val="none" w:sz="0" w:space="0" w:color="auto"/>
                  </w:divBdr>
                </w:div>
                <w:div w:id="21459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8507">
          <w:marLeft w:val="0"/>
          <w:marRight w:val="0"/>
          <w:marTop w:val="0"/>
          <w:marBottom w:val="0"/>
          <w:divBdr>
            <w:top w:val="none" w:sz="0" w:space="0" w:color="auto"/>
            <w:left w:val="none" w:sz="0" w:space="0" w:color="auto"/>
            <w:bottom w:val="none" w:sz="0" w:space="0" w:color="auto"/>
            <w:right w:val="none" w:sz="0" w:space="0" w:color="auto"/>
          </w:divBdr>
        </w:div>
        <w:div w:id="1028411662">
          <w:marLeft w:val="0"/>
          <w:marRight w:val="0"/>
          <w:marTop w:val="0"/>
          <w:marBottom w:val="0"/>
          <w:divBdr>
            <w:top w:val="none" w:sz="0" w:space="0" w:color="auto"/>
            <w:left w:val="none" w:sz="0" w:space="0" w:color="auto"/>
            <w:bottom w:val="none" w:sz="0" w:space="0" w:color="auto"/>
            <w:right w:val="none" w:sz="0" w:space="0" w:color="auto"/>
          </w:divBdr>
        </w:div>
        <w:div w:id="1033076414">
          <w:marLeft w:val="0"/>
          <w:marRight w:val="0"/>
          <w:marTop w:val="0"/>
          <w:marBottom w:val="0"/>
          <w:divBdr>
            <w:top w:val="none" w:sz="0" w:space="0" w:color="auto"/>
            <w:left w:val="none" w:sz="0" w:space="0" w:color="auto"/>
            <w:bottom w:val="none" w:sz="0" w:space="0" w:color="auto"/>
            <w:right w:val="none" w:sz="0" w:space="0" w:color="auto"/>
          </w:divBdr>
        </w:div>
        <w:div w:id="1052464736">
          <w:marLeft w:val="0"/>
          <w:marRight w:val="0"/>
          <w:marTop w:val="0"/>
          <w:marBottom w:val="0"/>
          <w:divBdr>
            <w:top w:val="none" w:sz="0" w:space="0" w:color="auto"/>
            <w:left w:val="none" w:sz="0" w:space="0" w:color="auto"/>
            <w:bottom w:val="none" w:sz="0" w:space="0" w:color="auto"/>
            <w:right w:val="none" w:sz="0" w:space="0" w:color="auto"/>
          </w:divBdr>
        </w:div>
        <w:div w:id="1105467670">
          <w:marLeft w:val="0"/>
          <w:marRight w:val="0"/>
          <w:marTop w:val="0"/>
          <w:marBottom w:val="0"/>
          <w:divBdr>
            <w:top w:val="none" w:sz="0" w:space="0" w:color="auto"/>
            <w:left w:val="none" w:sz="0" w:space="0" w:color="auto"/>
            <w:bottom w:val="none" w:sz="0" w:space="0" w:color="auto"/>
            <w:right w:val="none" w:sz="0" w:space="0" w:color="auto"/>
          </w:divBdr>
          <w:divsChild>
            <w:div w:id="150879168">
              <w:marLeft w:val="0"/>
              <w:marRight w:val="0"/>
              <w:marTop w:val="0"/>
              <w:marBottom w:val="0"/>
              <w:divBdr>
                <w:top w:val="none" w:sz="0" w:space="0" w:color="auto"/>
                <w:left w:val="none" w:sz="0" w:space="0" w:color="auto"/>
                <w:bottom w:val="none" w:sz="0" w:space="0" w:color="auto"/>
                <w:right w:val="none" w:sz="0" w:space="0" w:color="auto"/>
              </w:divBdr>
              <w:divsChild>
                <w:div w:id="9110380">
                  <w:marLeft w:val="0"/>
                  <w:marRight w:val="0"/>
                  <w:marTop w:val="0"/>
                  <w:marBottom w:val="0"/>
                  <w:divBdr>
                    <w:top w:val="none" w:sz="0" w:space="0" w:color="auto"/>
                    <w:left w:val="none" w:sz="0" w:space="0" w:color="auto"/>
                    <w:bottom w:val="none" w:sz="0" w:space="0" w:color="auto"/>
                    <w:right w:val="none" w:sz="0" w:space="0" w:color="auto"/>
                  </w:divBdr>
                </w:div>
                <w:div w:id="14115143">
                  <w:marLeft w:val="0"/>
                  <w:marRight w:val="0"/>
                  <w:marTop w:val="0"/>
                  <w:marBottom w:val="0"/>
                  <w:divBdr>
                    <w:top w:val="none" w:sz="0" w:space="0" w:color="auto"/>
                    <w:left w:val="none" w:sz="0" w:space="0" w:color="auto"/>
                    <w:bottom w:val="none" w:sz="0" w:space="0" w:color="auto"/>
                    <w:right w:val="none" w:sz="0" w:space="0" w:color="auto"/>
                  </w:divBdr>
                </w:div>
                <w:div w:id="15037113">
                  <w:marLeft w:val="0"/>
                  <w:marRight w:val="0"/>
                  <w:marTop w:val="0"/>
                  <w:marBottom w:val="0"/>
                  <w:divBdr>
                    <w:top w:val="none" w:sz="0" w:space="0" w:color="auto"/>
                    <w:left w:val="none" w:sz="0" w:space="0" w:color="auto"/>
                    <w:bottom w:val="none" w:sz="0" w:space="0" w:color="auto"/>
                    <w:right w:val="none" w:sz="0" w:space="0" w:color="auto"/>
                  </w:divBdr>
                </w:div>
                <w:div w:id="16350925">
                  <w:marLeft w:val="0"/>
                  <w:marRight w:val="0"/>
                  <w:marTop w:val="0"/>
                  <w:marBottom w:val="0"/>
                  <w:divBdr>
                    <w:top w:val="none" w:sz="0" w:space="0" w:color="auto"/>
                    <w:left w:val="none" w:sz="0" w:space="0" w:color="auto"/>
                    <w:bottom w:val="none" w:sz="0" w:space="0" w:color="auto"/>
                    <w:right w:val="none" w:sz="0" w:space="0" w:color="auto"/>
                  </w:divBdr>
                </w:div>
                <w:div w:id="25494797">
                  <w:marLeft w:val="0"/>
                  <w:marRight w:val="0"/>
                  <w:marTop w:val="0"/>
                  <w:marBottom w:val="0"/>
                  <w:divBdr>
                    <w:top w:val="none" w:sz="0" w:space="0" w:color="auto"/>
                    <w:left w:val="none" w:sz="0" w:space="0" w:color="auto"/>
                    <w:bottom w:val="none" w:sz="0" w:space="0" w:color="auto"/>
                    <w:right w:val="none" w:sz="0" w:space="0" w:color="auto"/>
                  </w:divBdr>
                </w:div>
                <w:div w:id="29578015">
                  <w:marLeft w:val="0"/>
                  <w:marRight w:val="0"/>
                  <w:marTop w:val="0"/>
                  <w:marBottom w:val="0"/>
                  <w:divBdr>
                    <w:top w:val="none" w:sz="0" w:space="0" w:color="auto"/>
                    <w:left w:val="none" w:sz="0" w:space="0" w:color="auto"/>
                    <w:bottom w:val="none" w:sz="0" w:space="0" w:color="auto"/>
                    <w:right w:val="none" w:sz="0" w:space="0" w:color="auto"/>
                  </w:divBdr>
                </w:div>
                <w:div w:id="48266348">
                  <w:marLeft w:val="0"/>
                  <w:marRight w:val="0"/>
                  <w:marTop w:val="0"/>
                  <w:marBottom w:val="0"/>
                  <w:divBdr>
                    <w:top w:val="none" w:sz="0" w:space="0" w:color="auto"/>
                    <w:left w:val="none" w:sz="0" w:space="0" w:color="auto"/>
                    <w:bottom w:val="none" w:sz="0" w:space="0" w:color="auto"/>
                    <w:right w:val="none" w:sz="0" w:space="0" w:color="auto"/>
                  </w:divBdr>
                </w:div>
                <w:div w:id="48385632">
                  <w:marLeft w:val="0"/>
                  <w:marRight w:val="0"/>
                  <w:marTop w:val="0"/>
                  <w:marBottom w:val="0"/>
                  <w:divBdr>
                    <w:top w:val="none" w:sz="0" w:space="0" w:color="auto"/>
                    <w:left w:val="none" w:sz="0" w:space="0" w:color="auto"/>
                    <w:bottom w:val="none" w:sz="0" w:space="0" w:color="auto"/>
                    <w:right w:val="none" w:sz="0" w:space="0" w:color="auto"/>
                  </w:divBdr>
                </w:div>
                <w:div w:id="91554945">
                  <w:marLeft w:val="0"/>
                  <w:marRight w:val="0"/>
                  <w:marTop w:val="0"/>
                  <w:marBottom w:val="0"/>
                  <w:divBdr>
                    <w:top w:val="none" w:sz="0" w:space="0" w:color="auto"/>
                    <w:left w:val="none" w:sz="0" w:space="0" w:color="auto"/>
                    <w:bottom w:val="none" w:sz="0" w:space="0" w:color="auto"/>
                    <w:right w:val="none" w:sz="0" w:space="0" w:color="auto"/>
                  </w:divBdr>
                </w:div>
                <w:div w:id="167982834">
                  <w:marLeft w:val="0"/>
                  <w:marRight w:val="0"/>
                  <w:marTop w:val="0"/>
                  <w:marBottom w:val="0"/>
                  <w:divBdr>
                    <w:top w:val="none" w:sz="0" w:space="0" w:color="auto"/>
                    <w:left w:val="none" w:sz="0" w:space="0" w:color="auto"/>
                    <w:bottom w:val="none" w:sz="0" w:space="0" w:color="auto"/>
                    <w:right w:val="none" w:sz="0" w:space="0" w:color="auto"/>
                  </w:divBdr>
                </w:div>
                <w:div w:id="237443687">
                  <w:marLeft w:val="0"/>
                  <w:marRight w:val="0"/>
                  <w:marTop w:val="0"/>
                  <w:marBottom w:val="0"/>
                  <w:divBdr>
                    <w:top w:val="none" w:sz="0" w:space="0" w:color="auto"/>
                    <w:left w:val="none" w:sz="0" w:space="0" w:color="auto"/>
                    <w:bottom w:val="none" w:sz="0" w:space="0" w:color="auto"/>
                    <w:right w:val="none" w:sz="0" w:space="0" w:color="auto"/>
                  </w:divBdr>
                </w:div>
                <w:div w:id="263539646">
                  <w:marLeft w:val="0"/>
                  <w:marRight w:val="0"/>
                  <w:marTop w:val="0"/>
                  <w:marBottom w:val="0"/>
                  <w:divBdr>
                    <w:top w:val="none" w:sz="0" w:space="0" w:color="auto"/>
                    <w:left w:val="none" w:sz="0" w:space="0" w:color="auto"/>
                    <w:bottom w:val="none" w:sz="0" w:space="0" w:color="auto"/>
                    <w:right w:val="none" w:sz="0" w:space="0" w:color="auto"/>
                  </w:divBdr>
                </w:div>
                <w:div w:id="267662905">
                  <w:marLeft w:val="0"/>
                  <w:marRight w:val="0"/>
                  <w:marTop w:val="0"/>
                  <w:marBottom w:val="0"/>
                  <w:divBdr>
                    <w:top w:val="none" w:sz="0" w:space="0" w:color="auto"/>
                    <w:left w:val="none" w:sz="0" w:space="0" w:color="auto"/>
                    <w:bottom w:val="none" w:sz="0" w:space="0" w:color="auto"/>
                    <w:right w:val="none" w:sz="0" w:space="0" w:color="auto"/>
                  </w:divBdr>
                </w:div>
                <w:div w:id="284193052">
                  <w:marLeft w:val="0"/>
                  <w:marRight w:val="0"/>
                  <w:marTop w:val="0"/>
                  <w:marBottom w:val="0"/>
                  <w:divBdr>
                    <w:top w:val="none" w:sz="0" w:space="0" w:color="auto"/>
                    <w:left w:val="none" w:sz="0" w:space="0" w:color="auto"/>
                    <w:bottom w:val="none" w:sz="0" w:space="0" w:color="auto"/>
                    <w:right w:val="none" w:sz="0" w:space="0" w:color="auto"/>
                  </w:divBdr>
                </w:div>
                <w:div w:id="309869162">
                  <w:marLeft w:val="0"/>
                  <w:marRight w:val="0"/>
                  <w:marTop w:val="0"/>
                  <w:marBottom w:val="0"/>
                  <w:divBdr>
                    <w:top w:val="none" w:sz="0" w:space="0" w:color="auto"/>
                    <w:left w:val="none" w:sz="0" w:space="0" w:color="auto"/>
                    <w:bottom w:val="none" w:sz="0" w:space="0" w:color="auto"/>
                    <w:right w:val="none" w:sz="0" w:space="0" w:color="auto"/>
                  </w:divBdr>
                </w:div>
                <w:div w:id="310714009">
                  <w:marLeft w:val="0"/>
                  <w:marRight w:val="0"/>
                  <w:marTop w:val="0"/>
                  <w:marBottom w:val="0"/>
                  <w:divBdr>
                    <w:top w:val="none" w:sz="0" w:space="0" w:color="auto"/>
                    <w:left w:val="none" w:sz="0" w:space="0" w:color="auto"/>
                    <w:bottom w:val="none" w:sz="0" w:space="0" w:color="auto"/>
                    <w:right w:val="none" w:sz="0" w:space="0" w:color="auto"/>
                  </w:divBdr>
                </w:div>
                <w:div w:id="346757894">
                  <w:marLeft w:val="0"/>
                  <w:marRight w:val="0"/>
                  <w:marTop w:val="0"/>
                  <w:marBottom w:val="0"/>
                  <w:divBdr>
                    <w:top w:val="none" w:sz="0" w:space="0" w:color="auto"/>
                    <w:left w:val="none" w:sz="0" w:space="0" w:color="auto"/>
                    <w:bottom w:val="none" w:sz="0" w:space="0" w:color="auto"/>
                    <w:right w:val="none" w:sz="0" w:space="0" w:color="auto"/>
                  </w:divBdr>
                </w:div>
                <w:div w:id="357243594">
                  <w:marLeft w:val="0"/>
                  <w:marRight w:val="0"/>
                  <w:marTop w:val="0"/>
                  <w:marBottom w:val="0"/>
                  <w:divBdr>
                    <w:top w:val="none" w:sz="0" w:space="0" w:color="auto"/>
                    <w:left w:val="none" w:sz="0" w:space="0" w:color="auto"/>
                    <w:bottom w:val="none" w:sz="0" w:space="0" w:color="auto"/>
                    <w:right w:val="none" w:sz="0" w:space="0" w:color="auto"/>
                  </w:divBdr>
                </w:div>
                <w:div w:id="364409172">
                  <w:marLeft w:val="0"/>
                  <w:marRight w:val="0"/>
                  <w:marTop w:val="0"/>
                  <w:marBottom w:val="0"/>
                  <w:divBdr>
                    <w:top w:val="none" w:sz="0" w:space="0" w:color="auto"/>
                    <w:left w:val="none" w:sz="0" w:space="0" w:color="auto"/>
                    <w:bottom w:val="none" w:sz="0" w:space="0" w:color="auto"/>
                    <w:right w:val="none" w:sz="0" w:space="0" w:color="auto"/>
                  </w:divBdr>
                </w:div>
                <w:div w:id="372729027">
                  <w:marLeft w:val="0"/>
                  <w:marRight w:val="0"/>
                  <w:marTop w:val="0"/>
                  <w:marBottom w:val="0"/>
                  <w:divBdr>
                    <w:top w:val="none" w:sz="0" w:space="0" w:color="auto"/>
                    <w:left w:val="none" w:sz="0" w:space="0" w:color="auto"/>
                    <w:bottom w:val="none" w:sz="0" w:space="0" w:color="auto"/>
                    <w:right w:val="none" w:sz="0" w:space="0" w:color="auto"/>
                  </w:divBdr>
                </w:div>
                <w:div w:id="419374612">
                  <w:marLeft w:val="0"/>
                  <w:marRight w:val="0"/>
                  <w:marTop w:val="0"/>
                  <w:marBottom w:val="0"/>
                  <w:divBdr>
                    <w:top w:val="none" w:sz="0" w:space="0" w:color="auto"/>
                    <w:left w:val="none" w:sz="0" w:space="0" w:color="auto"/>
                    <w:bottom w:val="none" w:sz="0" w:space="0" w:color="auto"/>
                    <w:right w:val="none" w:sz="0" w:space="0" w:color="auto"/>
                  </w:divBdr>
                </w:div>
                <w:div w:id="429207214">
                  <w:marLeft w:val="0"/>
                  <w:marRight w:val="0"/>
                  <w:marTop w:val="0"/>
                  <w:marBottom w:val="0"/>
                  <w:divBdr>
                    <w:top w:val="none" w:sz="0" w:space="0" w:color="auto"/>
                    <w:left w:val="none" w:sz="0" w:space="0" w:color="auto"/>
                    <w:bottom w:val="none" w:sz="0" w:space="0" w:color="auto"/>
                    <w:right w:val="none" w:sz="0" w:space="0" w:color="auto"/>
                  </w:divBdr>
                </w:div>
                <w:div w:id="469176479">
                  <w:marLeft w:val="0"/>
                  <w:marRight w:val="0"/>
                  <w:marTop w:val="0"/>
                  <w:marBottom w:val="0"/>
                  <w:divBdr>
                    <w:top w:val="none" w:sz="0" w:space="0" w:color="auto"/>
                    <w:left w:val="none" w:sz="0" w:space="0" w:color="auto"/>
                    <w:bottom w:val="none" w:sz="0" w:space="0" w:color="auto"/>
                    <w:right w:val="none" w:sz="0" w:space="0" w:color="auto"/>
                  </w:divBdr>
                </w:div>
                <w:div w:id="496917619">
                  <w:marLeft w:val="0"/>
                  <w:marRight w:val="0"/>
                  <w:marTop w:val="0"/>
                  <w:marBottom w:val="0"/>
                  <w:divBdr>
                    <w:top w:val="none" w:sz="0" w:space="0" w:color="auto"/>
                    <w:left w:val="none" w:sz="0" w:space="0" w:color="auto"/>
                    <w:bottom w:val="none" w:sz="0" w:space="0" w:color="auto"/>
                    <w:right w:val="none" w:sz="0" w:space="0" w:color="auto"/>
                  </w:divBdr>
                </w:div>
                <w:div w:id="525336615">
                  <w:marLeft w:val="0"/>
                  <w:marRight w:val="0"/>
                  <w:marTop w:val="0"/>
                  <w:marBottom w:val="0"/>
                  <w:divBdr>
                    <w:top w:val="none" w:sz="0" w:space="0" w:color="auto"/>
                    <w:left w:val="none" w:sz="0" w:space="0" w:color="auto"/>
                    <w:bottom w:val="none" w:sz="0" w:space="0" w:color="auto"/>
                    <w:right w:val="none" w:sz="0" w:space="0" w:color="auto"/>
                  </w:divBdr>
                </w:div>
                <w:div w:id="537745729">
                  <w:marLeft w:val="0"/>
                  <w:marRight w:val="0"/>
                  <w:marTop w:val="0"/>
                  <w:marBottom w:val="0"/>
                  <w:divBdr>
                    <w:top w:val="none" w:sz="0" w:space="0" w:color="auto"/>
                    <w:left w:val="none" w:sz="0" w:space="0" w:color="auto"/>
                    <w:bottom w:val="none" w:sz="0" w:space="0" w:color="auto"/>
                    <w:right w:val="none" w:sz="0" w:space="0" w:color="auto"/>
                  </w:divBdr>
                </w:div>
                <w:div w:id="548882066">
                  <w:marLeft w:val="0"/>
                  <w:marRight w:val="0"/>
                  <w:marTop w:val="0"/>
                  <w:marBottom w:val="0"/>
                  <w:divBdr>
                    <w:top w:val="none" w:sz="0" w:space="0" w:color="auto"/>
                    <w:left w:val="none" w:sz="0" w:space="0" w:color="auto"/>
                    <w:bottom w:val="none" w:sz="0" w:space="0" w:color="auto"/>
                    <w:right w:val="none" w:sz="0" w:space="0" w:color="auto"/>
                  </w:divBdr>
                </w:div>
                <w:div w:id="554897474">
                  <w:marLeft w:val="0"/>
                  <w:marRight w:val="0"/>
                  <w:marTop w:val="0"/>
                  <w:marBottom w:val="0"/>
                  <w:divBdr>
                    <w:top w:val="none" w:sz="0" w:space="0" w:color="auto"/>
                    <w:left w:val="none" w:sz="0" w:space="0" w:color="auto"/>
                    <w:bottom w:val="none" w:sz="0" w:space="0" w:color="auto"/>
                    <w:right w:val="none" w:sz="0" w:space="0" w:color="auto"/>
                  </w:divBdr>
                </w:div>
                <w:div w:id="574049489">
                  <w:marLeft w:val="0"/>
                  <w:marRight w:val="0"/>
                  <w:marTop w:val="0"/>
                  <w:marBottom w:val="0"/>
                  <w:divBdr>
                    <w:top w:val="none" w:sz="0" w:space="0" w:color="auto"/>
                    <w:left w:val="none" w:sz="0" w:space="0" w:color="auto"/>
                    <w:bottom w:val="none" w:sz="0" w:space="0" w:color="auto"/>
                    <w:right w:val="none" w:sz="0" w:space="0" w:color="auto"/>
                  </w:divBdr>
                </w:div>
                <w:div w:id="605162402">
                  <w:marLeft w:val="0"/>
                  <w:marRight w:val="0"/>
                  <w:marTop w:val="0"/>
                  <w:marBottom w:val="0"/>
                  <w:divBdr>
                    <w:top w:val="none" w:sz="0" w:space="0" w:color="auto"/>
                    <w:left w:val="none" w:sz="0" w:space="0" w:color="auto"/>
                    <w:bottom w:val="none" w:sz="0" w:space="0" w:color="auto"/>
                    <w:right w:val="none" w:sz="0" w:space="0" w:color="auto"/>
                  </w:divBdr>
                </w:div>
                <w:div w:id="613950489">
                  <w:marLeft w:val="0"/>
                  <w:marRight w:val="0"/>
                  <w:marTop w:val="0"/>
                  <w:marBottom w:val="0"/>
                  <w:divBdr>
                    <w:top w:val="none" w:sz="0" w:space="0" w:color="auto"/>
                    <w:left w:val="none" w:sz="0" w:space="0" w:color="auto"/>
                    <w:bottom w:val="none" w:sz="0" w:space="0" w:color="auto"/>
                    <w:right w:val="none" w:sz="0" w:space="0" w:color="auto"/>
                  </w:divBdr>
                </w:div>
                <w:div w:id="615797959">
                  <w:marLeft w:val="0"/>
                  <w:marRight w:val="0"/>
                  <w:marTop w:val="0"/>
                  <w:marBottom w:val="0"/>
                  <w:divBdr>
                    <w:top w:val="none" w:sz="0" w:space="0" w:color="auto"/>
                    <w:left w:val="none" w:sz="0" w:space="0" w:color="auto"/>
                    <w:bottom w:val="none" w:sz="0" w:space="0" w:color="auto"/>
                    <w:right w:val="none" w:sz="0" w:space="0" w:color="auto"/>
                  </w:divBdr>
                </w:div>
                <w:div w:id="644167155">
                  <w:marLeft w:val="0"/>
                  <w:marRight w:val="0"/>
                  <w:marTop w:val="0"/>
                  <w:marBottom w:val="0"/>
                  <w:divBdr>
                    <w:top w:val="none" w:sz="0" w:space="0" w:color="auto"/>
                    <w:left w:val="none" w:sz="0" w:space="0" w:color="auto"/>
                    <w:bottom w:val="none" w:sz="0" w:space="0" w:color="auto"/>
                    <w:right w:val="none" w:sz="0" w:space="0" w:color="auto"/>
                  </w:divBdr>
                </w:div>
                <w:div w:id="644503657">
                  <w:marLeft w:val="0"/>
                  <w:marRight w:val="0"/>
                  <w:marTop w:val="0"/>
                  <w:marBottom w:val="0"/>
                  <w:divBdr>
                    <w:top w:val="none" w:sz="0" w:space="0" w:color="auto"/>
                    <w:left w:val="none" w:sz="0" w:space="0" w:color="auto"/>
                    <w:bottom w:val="none" w:sz="0" w:space="0" w:color="auto"/>
                    <w:right w:val="none" w:sz="0" w:space="0" w:color="auto"/>
                  </w:divBdr>
                </w:div>
                <w:div w:id="652179714">
                  <w:marLeft w:val="0"/>
                  <w:marRight w:val="0"/>
                  <w:marTop w:val="0"/>
                  <w:marBottom w:val="0"/>
                  <w:divBdr>
                    <w:top w:val="none" w:sz="0" w:space="0" w:color="auto"/>
                    <w:left w:val="none" w:sz="0" w:space="0" w:color="auto"/>
                    <w:bottom w:val="none" w:sz="0" w:space="0" w:color="auto"/>
                    <w:right w:val="none" w:sz="0" w:space="0" w:color="auto"/>
                  </w:divBdr>
                </w:div>
                <w:div w:id="660737917">
                  <w:marLeft w:val="0"/>
                  <w:marRight w:val="0"/>
                  <w:marTop w:val="0"/>
                  <w:marBottom w:val="0"/>
                  <w:divBdr>
                    <w:top w:val="none" w:sz="0" w:space="0" w:color="auto"/>
                    <w:left w:val="none" w:sz="0" w:space="0" w:color="auto"/>
                    <w:bottom w:val="none" w:sz="0" w:space="0" w:color="auto"/>
                    <w:right w:val="none" w:sz="0" w:space="0" w:color="auto"/>
                  </w:divBdr>
                </w:div>
                <w:div w:id="685061514">
                  <w:marLeft w:val="0"/>
                  <w:marRight w:val="0"/>
                  <w:marTop w:val="0"/>
                  <w:marBottom w:val="0"/>
                  <w:divBdr>
                    <w:top w:val="none" w:sz="0" w:space="0" w:color="auto"/>
                    <w:left w:val="none" w:sz="0" w:space="0" w:color="auto"/>
                    <w:bottom w:val="none" w:sz="0" w:space="0" w:color="auto"/>
                    <w:right w:val="none" w:sz="0" w:space="0" w:color="auto"/>
                  </w:divBdr>
                </w:div>
                <w:div w:id="694773071">
                  <w:marLeft w:val="0"/>
                  <w:marRight w:val="0"/>
                  <w:marTop w:val="0"/>
                  <w:marBottom w:val="0"/>
                  <w:divBdr>
                    <w:top w:val="none" w:sz="0" w:space="0" w:color="auto"/>
                    <w:left w:val="none" w:sz="0" w:space="0" w:color="auto"/>
                    <w:bottom w:val="none" w:sz="0" w:space="0" w:color="auto"/>
                    <w:right w:val="none" w:sz="0" w:space="0" w:color="auto"/>
                  </w:divBdr>
                </w:div>
                <w:div w:id="741753464">
                  <w:marLeft w:val="0"/>
                  <w:marRight w:val="0"/>
                  <w:marTop w:val="0"/>
                  <w:marBottom w:val="0"/>
                  <w:divBdr>
                    <w:top w:val="none" w:sz="0" w:space="0" w:color="auto"/>
                    <w:left w:val="none" w:sz="0" w:space="0" w:color="auto"/>
                    <w:bottom w:val="none" w:sz="0" w:space="0" w:color="auto"/>
                    <w:right w:val="none" w:sz="0" w:space="0" w:color="auto"/>
                  </w:divBdr>
                </w:div>
                <w:div w:id="765078536">
                  <w:marLeft w:val="0"/>
                  <w:marRight w:val="0"/>
                  <w:marTop w:val="0"/>
                  <w:marBottom w:val="0"/>
                  <w:divBdr>
                    <w:top w:val="none" w:sz="0" w:space="0" w:color="auto"/>
                    <w:left w:val="none" w:sz="0" w:space="0" w:color="auto"/>
                    <w:bottom w:val="none" w:sz="0" w:space="0" w:color="auto"/>
                    <w:right w:val="none" w:sz="0" w:space="0" w:color="auto"/>
                  </w:divBdr>
                </w:div>
                <w:div w:id="772482693">
                  <w:marLeft w:val="0"/>
                  <w:marRight w:val="0"/>
                  <w:marTop w:val="0"/>
                  <w:marBottom w:val="0"/>
                  <w:divBdr>
                    <w:top w:val="none" w:sz="0" w:space="0" w:color="auto"/>
                    <w:left w:val="none" w:sz="0" w:space="0" w:color="auto"/>
                    <w:bottom w:val="none" w:sz="0" w:space="0" w:color="auto"/>
                    <w:right w:val="none" w:sz="0" w:space="0" w:color="auto"/>
                  </w:divBdr>
                </w:div>
                <w:div w:id="775563232">
                  <w:marLeft w:val="0"/>
                  <w:marRight w:val="0"/>
                  <w:marTop w:val="0"/>
                  <w:marBottom w:val="0"/>
                  <w:divBdr>
                    <w:top w:val="none" w:sz="0" w:space="0" w:color="auto"/>
                    <w:left w:val="none" w:sz="0" w:space="0" w:color="auto"/>
                    <w:bottom w:val="none" w:sz="0" w:space="0" w:color="auto"/>
                    <w:right w:val="none" w:sz="0" w:space="0" w:color="auto"/>
                  </w:divBdr>
                </w:div>
                <w:div w:id="778989850">
                  <w:marLeft w:val="0"/>
                  <w:marRight w:val="0"/>
                  <w:marTop w:val="0"/>
                  <w:marBottom w:val="0"/>
                  <w:divBdr>
                    <w:top w:val="none" w:sz="0" w:space="0" w:color="auto"/>
                    <w:left w:val="none" w:sz="0" w:space="0" w:color="auto"/>
                    <w:bottom w:val="none" w:sz="0" w:space="0" w:color="auto"/>
                    <w:right w:val="none" w:sz="0" w:space="0" w:color="auto"/>
                  </w:divBdr>
                </w:div>
                <w:div w:id="849488180">
                  <w:marLeft w:val="0"/>
                  <w:marRight w:val="0"/>
                  <w:marTop w:val="0"/>
                  <w:marBottom w:val="0"/>
                  <w:divBdr>
                    <w:top w:val="none" w:sz="0" w:space="0" w:color="auto"/>
                    <w:left w:val="none" w:sz="0" w:space="0" w:color="auto"/>
                    <w:bottom w:val="none" w:sz="0" w:space="0" w:color="auto"/>
                    <w:right w:val="none" w:sz="0" w:space="0" w:color="auto"/>
                  </w:divBdr>
                </w:div>
                <w:div w:id="889464999">
                  <w:marLeft w:val="0"/>
                  <w:marRight w:val="0"/>
                  <w:marTop w:val="0"/>
                  <w:marBottom w:val="0"/>
                  <w:divBdr>
                    <w:top w:val="none" w:sz="0" w:space="0" w:color="auto"/>
                    <w:left w:val="none" w:sz="0" w:space="0" w:color="auto"/>
                    <w:bottom w:val="none" w:sz="0" w:space="0" w:color="auto"/>
                    <w:right w:val="none" w:sz="0" w:space="0" w:color="auto"/>
                  </w:divBdr>
                </w:div>
                <w:div w:id="923146913">
                  <w:marLeft w:val="0"/>
                  <w:marRight w:val="0"/>
                  <w:marTop w:val="0"/>
                  <w:marBottom w:val="0"/>
                  <w:divBdr>
                    <w:top w:val="none" w:sz="0" w:space="0" w:color="auto"/>
                    <w:left w:val="none" w:sz="0" w:space="0" w:color="auto"/>
                    <w:bottom w:val="none" w:sz="0" w:space="0" w:color="auto"/>
                    <w:right w:val="none" w:sz="0" w:space="0" w:color="auto"/>
                  </w:divBdr>
                </w:div>
                <w:div w:id="926963238">
                  <w:marLeft w:val="0"/>
                  <w:marRight w:val="0"/>
                  <w:marTop w:val="0"/>
                  <w:marBottom w:val="0"/>
                  <w:divBdr>
                    <w:top w:val="none" w:sz="0" w:space="0" w:color="auto"/>
                    <w:left w:val="none" w:sz="0" w:space="0" w:color="auto"/>
                    <w:bottom w:val="none" w:sz="0" w:space="0" w:color="auto"/>
                    <w:right w:val="none" w:sz="0" w:space="0" w:color="auto"/>
                  </w:divBdr>
                </w:div>
                <w:div w:id="962540372">
                  <w:marLeft w:val="0"/>
                  <w:marRight w:val="0"/>
                  <w:marTop w:val="0"/>
                  <w:marBottom w:val="0"/>
                  <w:divBdr>
                    <w:top w:val="none" w:sz="0" w:space="0" w:color="auto"/>
                    <w:left w:val="none" w:sz="0" w:space="0" w:color="auto"/>
                    <w:bottom w:val="none" w:sz="0" w:space="0" w:color="auto"/>
                    <w:right w:val="none" w:sz="0" w:space="0" w:color="auto"/>
                  </w:divBdr>
                </w:div>
                <w:div w:id="982855523">
                  <w:marLeft w:val="0"/>
                  <w:marRight w:val="0"/>
                  <w:marTop w:val="0"/>
                  <w:marBottom w:val="0"/>
                  <w:divBdr>
                    <w:top w:val="none" w:sz="0" w:space="0" w:color="auto"/>
                    <w:left w:val="none" w:sz="0" w:space="0" w:color="auto"/>
                    <w:bottom w:val="none" w:sz="0" w:space="0" w:color="auto"/>
                    <w:right w:val="none" w:sz="0" w:space="0" w:color="auto"/>
                  </w:divBdr>
                </w:div>
                <w:div w:id="1009258724">
                  <w:marLeft w:val="0"/>
                  <w:marRight w:val="0"/>
                  <w:marTop w:val="0"/>
                  <w:marBottom w:val="0"/>
                  <w:divBdr>
                    <w:top w:val="none" w:sz="0" w:space="0" w:color="auto"/>
                    <w:left w:val="none" w:sz="0" w:space="0" w:color="auto"/>
                    <w:bottom w:val="none" w:sz="0" w:space="0" w:color="auto"/>
                    <w:right w:val="none" w:sz="0" w:space="0" w:color="auto"/>
                  </w:divBdr>
                </w:div>
                <w:div w:id="1010647662">
                  <w:marLeft w:val="0"/>
                  <w:marRight w:val="0"/>
                  <w:marTop w:val="0"/>
                  <w:marBottom w:val="0"/>
                  <w:divBdr>
                    <w:top w:val="none" w:sz="0" w:space="0" w:color="auto"/>
                    <w:left w:val="none" w:sz="0" w:space="0" w:color="auto"/>
                    <w:bottom w:val="none" w:sz="0" w:space="0" w:color="auto"/>
                    <w:right w:val="none" w:sz="0" w:space="0" w:color="auto"/>
                  </w:divBdr>
                </w:div>
                <w:div w:id="1039281955">
                  <w:marLeft w:val="0"/>
                  <w:marRight w:val="0"/>
                  <w:marTop w:val="0"/>
                  <w:marBottom w:val="0"/>
                  <w:divBdr>
                    <w:top w:val="none" w:sz="0" w:space="0" w:color="auto"/>
                    <w:left w:val="none" w:sz="0" w:space="0" w:color="auto"/>
                    <w:bottom w:val="none" w:sz="0" w:space="0" w:color="auto"/>
                    <w:right w:val="none" w:sz="0" w:space="0" w:color="auto"/>
                  </w:divBdr>
                </w:div>
                <w:div w:id="1041396619">
                  <w:marLeft w:val="0"/>
                  <w:marRight w:val="0"/>
                  <w:marTop w:val="0"/>
                  <w:marBottom w:val="0"/>
                  <w:divBdr>
                    <w:top w:val="none" w:sz="0" w:space="0" w:color="auto"/>
                    <w:left w:val="none" w:sz="0" w:space="0" w:color="auto"/>
                    <w:bottom w:val="none" w:sz="0" w:space="0" w:color="auto"/>
                    <w:right w:val="none" w:sz="0" w:space="0" w:color="auto"/>
                  </w:divBdr>
                </w:div>
                <w:div w:id="1041632651">
                  <w:marLeft w:val="0"/>
                  <w:marRight w:val="0"/>
                  <w:marTop w:val="0"/>
                  <w:marBottom w:val="0"/>
                  <w:divBdr>
                    <w:top w:val="none" w:sz="0" w:space="0" w:color="auto"/>
                    <w:left w:val="none" w:sz="0" w:space="0" w:color="auto"/>
                    <w:bottom w:val="none" w:sz="0" w:space="0" w:color="auto"/>
                    <w:right w:val="none" w:sz="0" w:space="0" w:color="auto"/>
                  </w:divBdr>
                </w:div>
                <w:div w:id="1051922441">
                  <w:marLeft w:val="0"/>
                  <w:marRight w:val="0"/>
                  <w:marTop w:val="0"/>
                  <w:marBottom w:val="0"/>
                  <w:divBdr>
                    <w:top w:val="none" w:sz="0" w:space="0" w:color="auto"/>
                    <w:left w:val="none" w:sz="0" w:space="0" w:color="auto"/>
                    <w:bottom w:val="none" w:sz="0" w:space="0" w:color="auto"/>
                    <w:right w:val="none" w:sz="0" w:space="0" w:color="auto"/>
                  </w:divBdr>
                </w:div>
                <w:div w:id="1052076232">
                  <w:marLeft w:val="0"/>
                  <w:marRight w:val="0"/>
                  <w:marTop w:val="0"/>
                  <w:marBottom w:val="0"/>
                  <w:divBdr>
                    <w:top w:val="none" w:sz="0" w:space="0" w:color="auto"/>
                    <w:left w:val="none" w:sz="0" w:space="0" w:color="auto"/>
                    <w:bottom w:val="none" w:sz="0" w:space="0" w:color="auto"/>
                    <w:right w:val="none" w:sz="0" w:space="0" w:color="auto"/>
                  </w:divBdr>
                </w:div>
                <w:div w:id="1059133845">
                  <w:marLeft w:val="0"/>
                  <w:marRight w:val="0"/>
                  <w:marTop w:val="0"/>
                  <w:marBottom w:val="0"/>
                  <w:divBdr>
                    <w:top w:val="none" w:sz="0" w:space="0" w:color="auto"/>
                    <w:left w:val="none" w:sz="0" w:space="0" w:color="auto"/>
                    <w:bottom w:val="none" w:sz="0" w:space="0" w:color="auto"/>
                    <w:right w:val="none" w:sz="0" w:space="0" w:color="auto"/>
                  </w:divBdr>
                </w:div>
                <w:div w:id="1072770868">
                  <w:marLeft w:val="0"/>
                  <w:marRight w:val="0"/>
                  <w:marTop w:val="0"/>
                  <w:marBottom w:val="0"/>
                  <w:divBdr>
                    <w:top w:val="none" w:sz="0" w:space="0" w:color="auto"/>
                    <w:left w:val="none" w:sz="0" w:space="0" w:color="auto"/>
                    <w:bottom w:val="none" w:sz="0" w:space="0" w:color="auto"/>
                    <w:right w:val="none" w:sz="0" w:space="0" w:color="auto"/>
                  </w:divBdr>
                </w:div>
                <w:div w:id="1079328402">
                  <w:marLeft w:val="0"/>
                  <w:marRight w:val="0"/>
                  <w:marTop w:val="0"/>
                  <w:marBottom w:val="0"/>
                  <w:divBdr>
                    <w:top w:val="none" w:sz="0" w:space="0" w:color="auto"/>
                    <w:left w:val="none" w:sz="0" w:space="0" w:color="auto"/>
                    <w:bottom w:val="none" w:sz="0" w:space="0" w:color="auto"/>
                    <w:right w:val="none" w:sz="0" w:space="0" w:color="auto"/>
                  </w:divBdr>
                </w:div>
                <w:div w:id="1090128492">
                  <w:marLeft w:val="0"/>
                  <w:marRight w:val="0"/>
                  <w:marTop w:val="0"/>
                  <w:marBottom w:val="0"/>
                  <w:divBdr>
                    <w:top w:val="none" w:sz="0" w:space="0" w:color="auto"/>
                    <w:left w:val="none" w:sz="0" w:space="0" w:color="auto"/>
                    <w:bottom w:val="none" w:sz="0" w:space="0" w:color="auto"/>
                    <w:right w:val="none" w:sz="0" w:space="0" w:color="auto"/>
                  </w:divBdr>
                </w:div>
                <w:div w:id="1108545194">
                  <w:marLeft w:val="0"/>
                  <w:marRight w:val="0"/>
                  <w:marTop w:val="0"/>
                  <w:marBottom w:val="0"/>
                  <w:divBdr>
                    <w:top w:val="none" w:sz="0" w:space="0" w:color="auto"/>
                    <w:left w:val="none" w:sz="0" w:space="0" w:color="auto"/>
                    <w:bottom w:val="none" w:sz="0" w:space="0" w:color="auto"/>
                    <w:right w:val="none" w:sz="0" w:space="0" w:color="auto"/>
                  </w:divBdr>
                </w:div>
                <w:div w:id="1115977361">
                  <w:marLeft w:val="0"/>
                  <w:marRight w:val="0"/>
                  <w:marTop w:val="0"/>
                  <w:marBottom w:val="0"/>
                  <w:divBdr>
                    <w:top w:val="none" w:sz="0" w:space="0" w:color="auto"/>
                    <w:left w:val="none" w:sz="0" w:space="0" w:color="auto"/>
                    <w:bottom w:val="none" w:sz="0" w:space="0" w:color="auto"/>
                    <w:right w:val="none" w:sz="0" w:space="0" w:color="auto"/>
                  </w:divBdr>
                </w:div>
                <w:div w:id="1125195911">
                  <w:marLeft w:val="0"/>
                  <w:marRight w:val="0"/>
                  <w:marTop w:val="0"/>
                  <w:marBottom w:val="0"/>
                  <w:divBdr>
                    <w:top w:val="none" w:sz="0" w:space="0" w:color="auto"/>
                    <w:left w:val="none" w:sz="0" w:space="0" w:color="auto"/>
                    <w:bottom w:val="none" w:sz="0" w:space="0" w:color="auto"/>
                    <w:right w:val="none" w:sz="0" w:space="0" w:color="auto"/>
                  </w:divBdr>
                </w:div>
                <w:div w:id="1149982187">
                  <w:marLeft w:val="0"/>
                  <w:marRight w:val="0"/>
                  <w:marTop w:val="0"/>
                  <w:marBottom w:val="0"/>
                  <w:divBdr>
                    <w:top w:val="none" w:sz="0" w:space="0" w:color="auto"/>
                    <w:left w:val="none" w:sz="0" w:space="0" w:color="auto"/>
                    <w:bottom w:val="none" w:sz="0" w:space="0" w:color="auto"/>
                    <w:right w:val="none" w:sz="0" w:space="0" w:color="auto"/>
                  </w:divBdr>
                </w:div>
                <w:div w:id="1160074754">
                  <w:marLeft w:val="0"/>
                  <w:marRight w:val="0"/>
                  <w:marTop w:val="0"/>
                  <w:marBottom w:val="0"/>
                  <w:divBdr>
                    <w:top w:val="none" w:sz="0" w:space="0" w:color="auto"/>
                    <w:left w:val="none" w:sz="0" w:space="0" w:color="auto"/>
                    <w:bottom w:val="none" w:sz="0" w:space="0" w:color="auto"/>
                    <w:right w:val="none" w:sz="0" w:space="0" w:color="auto"/>
                  </w:divBdr>
                </w:div>
                <w:div w:id="1162938611">
                  <w:marLeft w:val="0"/>
                  <w:marRight w:val="0"/>
                  <w:marTop w:val="0"/>
                  <w:marBottom w:val="0"/>
                  <w:divBdr>
                    <w:top w:val="none" w:sz="0" w:space="0" w:color="auto"/>
                    <w:left w:val="none" w:sz="0" w:space="0" w:color="auto"/>
                    <w:bottom w:val="none" w:sz="0" w:space="0" w:color="auto"/>
                    <w:right w:val="none" w:sz="0" w:space="0" w:color="auto"/>
                  </w:divBdr>
                </w:div>
                <w:div w:id="1169368269">
                  <w:marLeft w:val="0"/>
                  <w:marRight w:val="0"/>
                  <w:marTop w:val="0"/>
                  <w:marBottom w:val="0"/>
                  <w:divBdr>
                    <w:top w:val="none" w:sz="0" w:space="0" w:color="auto"/>
                    <w:left w:val="none" w:sz="0" w:space="0" w:color="auto"/>
                    <w:bottom w:val="none" w:sz="0" w:space="0" w:color="auto"/>
                    <w:right w:val="none" w:sz="0" w:space="0" w:color="auto"/>
                  </w:divBdr>
                </w:div>
                <w:div w:id="1182671650">
                  <w:marLeft w:val="0"/>
                  <w:marRight w:val="0"/>
                  <w:marTop w:val="0"/>
                  <w:marBottom w:val="0"/>
                  <w:divBdr>
                    <w:top w:val="none" w:sz="0" w:space="0" w:color="auto"/>
                    <w:left w:val="none" w:sz="0" w:space="0" w:color="auto"/>
                    <w:bottom w:val="none" w:sz="0" w:space="0" w:color="auto"/>
                    <w:right w:val="none" w:sz="0" w:space="0" w:color="auto"/>
                  </w:divBdr>
                </w:div>
                <w:div w:id="1185745746">
                  <w:marLeft w:val="0"/>
                  <w:marRight w:val="0"/>
                  <w:marTop w:val="0"/>
                  <w:marBottom w:val="0"/>
                  <w:divBdr>
                    <w:top w:val="none" w:sz="0" w:space="0" w:color="auto"/>
                    <w:left w:val="none" w:sz="0" w:space="0" w:color="auto"/>
                    <w:bottom w:val="none" w:sz="0" w:space="0" w:color="auto"/>
                    <w:right w:val="none" w:sz="0" w:space="0" w:color="auto"/>
                  </w:divBdr>
                </w:div>
                <w:div w:id="1193687610">
                  <w:marLeft w:val="0"/>
                  <w:marRight w:val="0"/>
                  <w:marTop w:val="0"/>
                  <w:marBottom w:val="0"/>
                  <w:divBdr>
                    <w:top w:val="none" w:sz="0" w:space="0" w:color="auto"/>
                    <w:left w:val="none" w:sz="0" w:space="0" w:color="auto"/>
                    <w:bottom w:val="none" w:sz="0" w:space="0" w:color="auto"/>
                    <w:right w:val="none" w:sz="0" w:space="0" w:color="auto"/>
                  </w:divBdr>
                </w:div>
                <w:div w:id="1211527810">
                  <w:marLeft w:val="0"/>
                  <w:marRight w:val="0"/>
                  <w:marTop w:val="0"/>
                  <w:marBottom w:val="0"/>
                  <w:divBdr>
                    <w:top w:val="none" w:sz="0" w:space="0" w:color="auto"/>
                    <w:left w:val="none" w:sz="0" w:space="0" w:color="auto"/>
                    <w:bottom w:val="none" w:sz="0" w:space="0" w:color="auto"/>
                    <w:right w:val="none" w:sz="0" w:space="0" w:color="auto"/>
                  </w:divBdr>
                </w:div>
                <w:div w:id="1213539479">
                  <w:marLeft w:val="0"/>
                  <w:marRight w:val="0"/>
                  <w:marTop w:val="0"/>
                  <w:marBottom w:val="0"/>
                  <w:divBdr>
                    <w:top w:val="none" w:sz="0" w:space="0" w:color="auto"/>
                    <w:left w:val="none" w:sz="0" w:space="0" w:color="auto"/>
                    <w:bottom w:val="none" w:sz="0" w:space="0" w:color="auto"/>
                    <w:right w:val="none" w:sz="0" w:space="0" w:color="auto"/>
                  </w:divBdr>
                </w:div>
                <w:div w:id="1234506613">
                  <w:marLeft w:val="0"/>
                  <w:marRight w:val="0"/>
                  <w:marTop w:val="0"/>
                  <w:marBottom w:val="0"/>
                  <w:divBdr>
                    <w:top w:val="none" w:sz="0" w:space="0" w:color="auto"/>
                    <w:left w:val="none" w:sz="0" w:space="0" w:color="auto"/>
                    <w:bottom w:val="none" w:sz="0" w:space="0" w:color="auto"/>
                    <w:right w:val="none" w:sz="0" w:space="0" w:color="auto"/>
                  </w:divBdr>
                </w:div>
                <w:div w:id="1259366499">
                  <w:marLeft w:val="0"/>
                  <w:marRight w:val="0"/>
                  <w:marTop w:val="0"/>
                  <w:marBottom w:val="0"/>
                  <w:divBdr>
                    <w:top w:val="none" w:sz="0" w:space="0" w:color="auto"/>
                    <w:left w:val="none" w:sz="0" w:space="0" w:color="auto"/>
                    <w:bottom w:val="none" w:sz="0" w:space="0" w:color="auto"/>
                    <w:right w:val="none" w:sz="0" w:space="0" w:color="auto"/>
                  </w:divBdr>
                </w:div>
                <w:div w:id="1262103549">
                  <w:marLeft w:val="0"/>
                  <w:marRight w:val="0"/>
                  <w:marTop w:val="0"/>
                  <w:marBottom w:val="0"/>
                  <w:divBdr>
                    <w:top w:val="none" w:sz="0" w:space="0" w:color="auto"/>
                    <w:left w:val="none" w:sz="0" w:space="0" w:color="auto"/>
                    <w:bottom w:val="none" w:sz="0" w:space="0" w:color="auto"/>
                    <w:right w:val="none" w:sz="0" w:space="0" w:color="auto"/>
                  </w:divBdr>
                </w:div>
                <w:div w:id="1268342526">
                  <w:marLeft w:val="0"/>
                  <w:marRight w:val="0"/>
                  <w:marTop w:val="0"/>
                  <w:marBottom w:val="0"/>
                  <w:divBdr>
                    <w:top w:val="none" w:sz="0" w:space="0" w:color="auto"/>
                    <w:left w:val="none" w:sz="0" w:space="0" w:color="auto"/>
                    <w:bottom w:val="none" w:sz="0" w:space="0" w:color="auto"/>
                    <w:right w:val="none" w:sz="0" w:space="0" w:color="auto"/>
                  </w:divBdr>
                </w:div>
                <w:div w:id="1279334544">
                  <w:marLeft w:val="0"/>
                  <w:marRight w:val="0"/>
                  <w:marTop w:val="0"/>
                  <w:marBottom w:val="0"/>
                  <w:divBdr>
                    <w:top w:val="none" w:sz="0" w:space="0" w:color="auto"/>
                    <w:left w:val="none" w:sz="0" w:space="0" w:color="auto"/>
                    <w:bottom w:val="none" w:sz="0" w:space="0" w:color="auto"/>
                    <w:right w:val="none" w:sz="0" w:space="0" w:color="auto"/>
                  </w:divBdr>
                </w:div>
                <w:div w:id="1312295421">
                  <w:marLeft w:val="0"/>
                  <w:marRight w:val="0"/>
                  <w:marTop w:val="0"/>
                  <w:marBottom w:val="0"/>
                  <w:divBdr>
                    <w:top w:val="none" w:sz="0" w:space="0" w:color="auto"/>
                    <w:left w:val="none" w:sz="0" w:space="0" w:color="auto"/>
                    <w:bottom w:val="none" w:sz="0" w:space="0" w:color="auto"/>
                    <w:right w:val="none" w:sz="0" w:space="0" w:color="auto"/>
                  </w:divBdr>
                </w:div>
                <w:div w:id="1319650895">
                  <w:marLeft w:val="0"/>
                  <w:marRight w:val="0"/>
                  <w:marTop w:val="0"/>
                  <w:marBottom w:val="0"/>
                  <w:divBdr>
                    <w:top w:val="none" w:sz="0" w:space="0" w:color="auto"/>
                    <w:left w:val="none" w:sz="0" w:space="0" w:color="auto"/>
                    <w:bottom w:val="none" w:sz="0" w:space="0" w:color="auto"/>
                    <w:right w:val="none" w:sz="0" w:space="0" w:color="auto"/>
                  </w:divBdr>
                </w:div>
                <w:div w:id="1320890602">
                  <w:marLeft w:val="0"/>
                  <w:marRight w:val="0"/>
                  <w:marTop w:val="0"/>
                  <w:marBottom w:val="0"/>
                  <w:divBdr>
                    <w:top w:val="none" w:sz="0" w:space="0" w:color="auto"/>
                    <w:left w:val="none" w:sz="0" w:space="0" w:color="auto"/>
                    <w:bottom w:val="none" w:sz="0" w:space="0" w:color="auto"/>
                    <w:right w:val="none" w:sz="0" w:space="0" w:color="auto"/>
                  </w:divBdr>
                </w:div>
                <w:div w:id="1326283073">
                  <w:marLeft w:val="0"/>
                  <w:marRight w:val="0"/>
                  <w:marTop w:val="0"/>
                  <w:marBottom w:val="0"/>
                  <w:divBdr>
                    <w:top w:val="none" w:sz="0" w:space="0" w:color="auto"/>
                    <w:left w:val="none" w:sz="0" w:space="0" w:color="auto"/>
                    <w:bottom w:val="none" w:sz="0" w:space="0" w:color="auto"/>
                    <w:right w:val="none" w:sz="0" w:space="0" w:color="auto"/>
                  </w:divBdr>
                </w:div>
                <w:div w:id="1327855395">
                  <w:marLeft w:val="0"/>
                  <w:marRight w:val="0"/>
                  <w:marTop w:val="0"/>
                  <w:marBottom w:val="0"/>
                  <w:divBdr>
                    <w:top w:val="none" w:sz="0" w:space="0" w:color="auto"/>
                    <w:left w:val="none" w:sz="0" w:space="0" w:color="auto"/>
                    <w:bottom w:val="none" w:sz="0" w:space="0" w:color="auto"/>
                    <w:right w:val="none" w:sz="0" w:space="0" w:color="auto"/>
                  </w:divBdr>
                </w:div>
                <w:div w:id="1332102475">
                  <w:marLeft w:val="0"/>
                  <w:marRight w:val="0"/>
                  <w:marTop w:val="0"/>
                  <w:marBottom w:val="0"/>
                  <w:divBdr>
                    <w:top w:val="none" w:sz="0" w:space="0" w:color="auto"/>
                    <w:left w:val="none" w:sz="0" w:space="0" w:color="auto"/>
                    <w:bottom w:val="none" w:sz="0" w:space="0" w:color="auto"/>
                    <w:right w:val="none" w:sz="0" w:space="0" w:color="auto"/>
                  </w:divBdr>
                </w:div>
                <w:div w:id="1352563148">
                  <w:marLeft w:val="0"/>
                  <w:marRight w:val="0"/>
                  <w:marTop w:val="0"/>
                  <w:marBottom w:val="0"/>
                  <w:divBdr>
                    <w:top w:val="none" w:sz="0" w:space="0" w:color="auto"/>
                    <w:left w:val="none" w:sz="0" w:space="0" w:color="auto"/>
                    <w:bottom w:val="none" w:sz="0" w:space="0" w:color="auto"/>
                    <w:right w:val="none" w:sz="0" w:space="0" w:color="auto"/>
                  </w:divBdr>
                </w:div>
                <w:div w:id="1358770518">
                  <w:marLeft w:val="0"/>
                  <w:marRight w:val="0"/>
                  <w:marTop w:val="0"/>
                  <w:marBottom w:val="0"/>
                  <w:divBdr>
                    <w:top w:val="none" w:sz="0" w:space="0" w:color="auto"/>
                    <w:left w:val="none" w:sz="0" w:space="0" w:color="auto"/>
                    <w:bottom w:val="none" w:sz="0" w:space="0" w:color="auto"/>
                    <w:right w:val="none" w:sz="0" w:space="0" w:color="auto"/>
                  </w:divBdr>
                </w:div>
                <w:div w:id="1366560109">
                  <w:marLeft w:val="0"/>
                  <w:marRight w:val="0"/>
                  <w:marTop w:val="0"/>
                  <w:marBottom w:val="0"/>
                  <w:divBdr>
                    <w:top w:val="none" w:sz="0" w:space="0" w:color="auto"/>
                    <w:left w:val="none" w:sz="0" w:space="0" w:color="auto"/>
                    <w:bottom w:val="none" w:sz="0" w:space="0" w:color="auto"/>
                    <w:right w:val="none" w:sz="0" w:space="0" w:color="auto"/>
                  </w:divBdr>
                </w:div>
                <w:div w:id="1370227752">
                  <w:marLeft w:val="0"/>
                  <w:marRight w:val="0"/>
                  <w:marTop w:val="0"/>
                  <w:marBottom w:val="0"/>
                  <w:divBdr>
                    <w:top w:val="none" w:sz="0" w:space="0" w:color="auto"/>
                    <w:left w:val="none" w:sz="0" w:space="0" w:color="auto"/>
                    <w:bottom w:val="none" w:sz="0" w:space="0" w:color="auto"/>
                    <w:right w:val="none" w:sz="0" w:space="0" w:color="auto"/>
                  </w:divBdr>
                </w:div>
                <w:div w:id="1370839707">
                  <w:marLeft w:val="0"/>
                  <w:marRight w:val="0"/>
                  <w:marTop w:val="0"/>
                  <w:marBottom w:val="0"/>
                  <w:divBdr>
                    <w:top w:val="none" w:sz="0" w:space="0" w:color="auto"/>
                    <w:left w:val="none" w:sz="0" w:space="0" w:color="auto"/>
                    <w:bottom w:val="none" w:sz="0" w:space="0" w:color="auto"/>
                    <w:right w:val="none" w:sz="0" w:space="0" w:color="auto"/>
                  </w:divBdr>
                </w:div>
                <w:div w:id="1372805877">
                  <w:marLeft w:val="0"/>
                  <w:marRight w:val="0"/>
                  <w:marTop w:val="0"/>
                  <w:marBottom w:val="0"/>
                  <w:divBdr>
                    <w:top w:val="none" w:sz="0" w:space="0" w:color="auto"/>
                    <w:left w:val="none" w:sz="0" w:space="0" w:color="auto"/>
                    <w:bottom w:val="none" w:sz="0" w:space="0" w:color="auto"/>
                    <w:right w:val="none" w:sz="0" w:space="0" w:color="auto"/>
                  </w:divBdr>
                </w:div>
                <w:div w:id="1398015549">
                  <w:marLeft w:val="0"/>
                  <w:marRight w:val="0"/>
                  <w:marTop w:val="0"/>
                  <w:marBottom w:val="0"/>
                  <w:divBdr>
                    <w:top w:val="none" w:sz="0" w:space="0" w:color="auto"/>
                    <w:left w:val="none" w:sz="0" w:space="0" w:color="auto"/>
                    <w:bottom w:val="none" w:sz="0" w:space="0" w:color="auto"/>
                    <w:right w:val="none" w:sz="0" w:space="0" w:color="auto"/>
                  </w:divBdr>
                </w:div>
                <w:div w:id="1421103451">
                  <w:marLeft w:val="0"/>
                  <w:marRight w:val="0"/>
                  <w:marTop w:val="0"/>
                  <w:marBottom w:val="0"/>
                  <w:divBdr>
                    <w:top w:val="none" w:sz="0" w:space="0" w:color="auto"/>
                    <w:left w:val="none" w:sz="0" w:space="0" w:color="auto"/>
                    <w:bottom w:val="none" w:sz="0" w:space="0" w:color="auto"/>
                    <w:right w:val="none" w:sz="0" w:space="0" w:color="auto"/>
                  </w:divBdr>
                </w:div>
                <w:div w:id="1461607455">
                  <w:marLeft w:val="0"/>
                  <w:marRight w:val="0"/>
                  <w:marTop w:val="0"/>
                  <w:marBottom w:val="0"/>
                  <w:divBdr>
                    <w:top w:val="none" w:sz="0" w:space="0" w:color="auto"/>
                    <w:left w:val="none" w:sz="0" w:space="0" w:color="auto"/>
                    <w:bottom w:val="none" w:sz="0" w:space="0" w:color="auto"/>
                    <w:right w:val="none" w:sz="0" w:space="0" w:color="auto"/>
                  </w:divBdr>
                </w:div>
                <w:div w:id="1487091517">
                  <w:marLeft w:val="0"/>
                  <w:marRight w:val="0"/>
                  <w:marTop w:val="0"/>
                  <w:marBottom w:val="0"/>
                  <w:divBdr>
                    <w:top w:val="none" w:sz="0" w:space="0" w:color="auto"/>
                    <w:left w:val="none" w:sz="0" w:space="0" w:color="auto"/>
                    <w:bottom w:val="none" w:sz="0" w:space="0" w:color="auto"/>
                    <w:right w:val="none" w:sz="0" w:space="0" w:color="auto"/>
                  </w:divBdr>
                </w:div>
                <w:div w:id="1490440523">
                  <w:marLeft w:val="0"/>
                  <w:marRight w:val="0"/>
                  <w:marTop w:val="0"/>
                  <w:marBottom w:val="0"/>
                  <w:divBdr>
                    <w:top w:val="none" w:sz="0" w:space="0" w:color="auto"/>
                    <w:left w:val="none" w:sz="0" w:space="0" w:color="auto"/>
                    <w:bottom w:val="none" w:sz="0" w:space="0" w:color="auto"/>
                    <w:right w:val="none" w:sz="0" w:space="0" w:color="auto"/>
                  </w:divBdr>
                </w:div>
                <w:div w:id="1508399230">
                  <w:marLeft w:val="0"/>
                  <w:marRight w:val="0"/>
                  <w:marTop w:val="0"/>
                  <w:marBottom w:val="0"/>
                  <w:divBdr>
                    <w:top w:val="none" w:sz="0" w:space="0" w:color="auto"/>
                    <w:left w:val="none" w:sz="0" w:space="0" w:color="auto"/>
                    <w:bottom w:val="none" w:sz="0" w:space="0" w:color="auto"/>
                    <w:right w:val="none" w:sz="0" w:space="0" w:color="auto"/>
                  </w:divBdr>
                </w:div>
                <w:div w:id="1519001492">
                  <w:marLeft w:val="0"/>
                  <w:marRight w:val="0"/>
                  <w:marTop w:val="0"/>
                  <w:marBottom w:val="0"/>
                  <w:divBdr>
                    <w:top w:val="none" w:sz="0" w:space="0" w:color="auto"/>
                    <w:left w:val="none" w:sz="0" w:space="0" w:color="auto"/>
                    <w:bottom w:val="none" w:sz="0" w:space="0" w:color="auto"/>
                    <w:right w:val="none" w:sz="0" w:space="0" w:color="auto"/>
                  </w:divBdr>
                </w:div>
                <w:div w:id="1523855946">
                  <w:marLeft w:val="0"/>
                  <w:marRight w:val="0"/>
                  <w:marTop w:val="0"/>
                  <w:marBottom w:val="0"/>
                  <w:divBdr>
                    <w:top w:val="none" w:sz="0" w:space="0" w:color="auto"/>
                    <w:left w:val="none" w:sz="0" w:space="0" w:color="auto"/>
                    <w:bottom w:val="none" w:sz="0" w:space="0" w:color="auto"/>
                    <w:right w:val="none" w:sz="0" w:space="0" w:color="auto"/>
                  </w:divBdr>
                </w:div>
                <w:div w:id="1525827981">
                  <w:marLeft w:val="0"/>
                  <w:marRight w:val="0"/>
                  <w:marTop w:val="0"/>
                  <w:marBottom w:val="0"/>
                  <w:divBdr>
                    <w:top w:val="none" w:sz="0" w:space="0" w:color="auto"/>
                    <w:left w:val="none" w:sz="0" w:space="0" w:color="auto"/>
                    <w:bottom w:val="none" w:sz="0" w:space="0" w:color="auto"/>
                    <w:right w:val="none" w:sz="0" w:space="0" w:color="auto"/>
                  </w:divBdr>
                </w:div>
                <w:div w:id="1532722813">
                  <w:marLeft w:val="0"/>
                  <w:marRight w:val="0"/>
                  <w:marTop w:val="0"/>
                  <w:marBottom w:val="0"/>
                  <w:divBdr>
                    <w:top w:val="none" w:sz="0" w:space="0" w:color="auto"/>
                    <w:left w:val="none" w:sz="0" w:space="0" w:color="auto"/>
                    <w:bottom w:val="none" w:sz="0" w:space="0" w:color="auto"/>
                    <w:right w:val="none" w:sz="0" w:space="0" w:color="auto"/>
                  </w:divBdr>
                </w:div>
                <w:div w:id="1533179306">
                  <w:marLeft w:val="0"/>
                  <w:marRight w:val="0"/>
                  <w:marTop w:val="0"/>
                  <w:marBottom w:val="0"/>
                  <w:divBdr>
                    <w:top w:val="none" w:sz="0" w:space="0" w:color="auto"/>
                    <w:left w:val="none" w:sz="0" w:space="0" w:color="auto"/>
                    <w:bottom w:val="none" w:sz="0" w:space="0" w:color="auto"/>
                    <w:right w:val="none" w:sz="0" w:space="0" w:color="auto"/>
                  </w:divBdr>
                </w:div>
                <w:div w:id="1567566598">
                  <w:marLeft w:val="0"/>
                  <w:marRight w:val="0"/>
                  <w:marTop w:val="0"/>
                  <w:marBottom w:val="0"/>
                  <w:divBdr>
                    <w:top w:val="none" w:sz="0" w:space="0" w:color="auto"/>
                    <w:left w:val="none" w:sz="0" w:space="0" w:color="auto"/>
                    <w:bottom w:val="none" w:sz="0" w:space="0" w:color="auto"/>
                    <w:right w:val="none" w:sz="0" w:space="0" w:color="auto"/>
                  </w:divBdr>
                </w:div>
                <w:div w:id="1588155126">
                  <w:marLeft w:val="0"/>
                  <w:marRight w:val="0"/>
                  <w:marTop w:val="0"/>
                  <w:marBottom w:val="0"/>
                  <w:divBdr>
                    <w:top w:val="none" w:sz="0" w:space="0" w:color="auto"/>
                    <w:left w:val="none" w:sz="0" w:space="0" w:color="auto"/>
                    <w:bottom w:val="none" w:sz="0" w:space="0" w:color="auto"/>
                    <w:right w:val="none" w:sz="0" w:space="0" w:color="auto"/>
                  </w:divBdr>
                </w:div>
                <w:div w:id="1588613881">
                  <w:marLeft w:val="0"/>
                  <w:marRight w:val="0"/>
                  <w:marTop w:val="0"/>
                  <w:marBottom w:val="0"/>
                  <w:divBdr>
                    <w:top w:val="none" w:sz="0" w:space="0" w:color="auto"/>
                    <w:left w:val="none" w:sz="0" w:space="0" w:color="auto"/>
                    <w:bottom w:val="none" w:sz="0" w:space="0" w:color="auto"/>
                    <w:right w:val="none" w:sz="0" w:space="0" w:color="auto"/>
                  </w:divBdr>
                </w:div>
                <w:div w:id="1588687180">
                  <w:marLeft w:val="0"/>
                  <w:marRight w:val="0"/>
                  <w:marTop w:val="0"/>
                  <w:marBottom w:val="0"/>
                  <w:divBdr>
                    <w:top w:val="none" w:sz="0" w:space="0" w:color="auto"/>
                    <w:left w:val="none" w:sz="0" w:space="0" w:color="auto"/>
                    <w:bottom w:val="none" w:sz="0" w:space="0" w:color="auto"/>
                    <w:right w:val="none" w:sz="0" w:space="0" w:color="auto"/>
                  </w:divBdr>
                </w:div>
                <w:div w:id="1607619841">
                  <w:marLeft w:val="0"/>
                  <w:marRight w:val="0"/>
                  <w:marTop w:val="0"/>
                  <w:marBottom w:val="0"/>
                  <w:divBdr>
                    <w:top w:val="none" w:sz="0" w:space="0" w:color="auto"/>
                    <w:left w:val="none" w:sz="0" w:space="0" w:color="auto"/>
                    <w:bottom w:val="none" w:sz="0" w:space="0" w:color="auto"/>
                    <w:right w:val="none" w:sz="0" w:space="0" w:color="auto"/>
                  </w:divBdr>
                </w:div>
                <w:div w:id="1609390773">
                  <w:marLeft w:val="0"/>
                  <w:marRight w:val="0"/>
                  <w:marTop w:val="0"/>
                  <w:marBottom w:val="0"/>
                  <w:divBdr>
                    <w:top w:val="none" w:sz="0" w:space="0" w:color="auto"/>
                    <w:left w:val="none" w:sz="0" w:space="0" w:color="auto"/>
                    <w:bottom w:val="none" w:sz="0" w:space="0" w:color="auto"/>
                    <w:right w:val="none" w:sz="0" w:space="0" w:color="auto"/>
                  </w:divBdr>
                </w:div>
                <w:div w:id="1643921473">
                  <w:marLeft w:val="0"/>
                  <w:marRight w:val="0"/>
                  <w:marTop w:val="0"/>
                  <w:marBottom w:val="0"/>
                  <w:divBdr>
                    <w:top w:val="none" w:sz="0" w:space="0" w:color="auto"/>
                    <w:left w:val="none" w:sz="0" w:space="0" w:color="auto"/>
                    <w:bottom w:val="none" w:sz="0" w:space="0" w:color="auto"/>
                    <w:right w:val="none" w:sz="0" w:space="0" w:color="auto"/>
                  </w:divBdr>
                </w:div>
                <w:div w:id="1649018043">
                  <w:marLeft w:val="0"/>
                  <w:marRight w:val="0"/>
                  <w:marTop w:val="0"/>
                  <w:marBottom w:val="0"/>
                  <w:divBdr>
                    <w:top w:val="none" w:sz="0" w:space="0" w:color="auto"/>
                    <w:left w:val="none" w:sz="0" w:space="0" w:color="auto"/>
                    <w:bottom w:val="none" w:sz="0" w:space="0" w:color="auto"/>
                    <w:right w:val="none" w:sz="0" w:space="0" w:color="auto"/>
                  </w:divBdr>
                </w:div>
                <w:div w:id="1650286867">
                  <w:marLeft w:val="0"/>
                  <w:marRight w:val="0"/>
                  <w:marTop w:val="0"/>
                  <w:marBottom w:val="0"/>
                  <w:divBdr>
                    <w:top w:val="none" w:sz="0" w:space="0" w:color="auto"/>
                    <w:left w:val="none" w:sz="0" w:space="0" w:color="auto"/>
                    <w:bottom w:val="none" w:sz="0" w:space="0" w:color="auto"/>
                    <w:right w:val="none" w:sz="0" w:space="0" w:color="auto"/>
                  </w:divBdr>
                </w:div>
                <w:div w:id="1660427509">
                  <w:marLeft w:val="0"/>
                  <w:marRight w:val="0"/>
                  <w:marTop w:val="0"/>
                  <w:marBottom w:val="0"/>
                  <w:divBdr>
                    <w:top w:val="none" w:sz="0" w:space="0" w:color="auto"/>
                    <w:left w:val="none" w:sz="0" w:space="0" w:color="auto"/>
                    <w:bottom w:val="none" w:sz="0" w:space="0" w:color="auto"/>
                    <w:right w:val="none" w:sz="0" w:space="0" w:color="auto"/>
                  </w:divBdr>
                </w:div>
                <w:div w:id="1687439689">
                  <w:marLeft w:val="0"/>
                  <w:marRight w:val="0"/>
                  <w:marTop w:val="0"/>
                  <w:marBottom w:val="0"/>
                  <w:divBdr>
                    <w:top w:val="none" w:sz="0" w:space="0" w:color="auto"/>
                    <w:left w:val="none" w:sz="0" w:space="0" w:color="auto"/>
                    <w:bottom w:val="none" w:sz="0" w:space="0" w:color="auto"/>
                    <w:right w:val="none" w:sz="0" w:space="0" w:color="auto"/>
                  </w:divBdr>
                </w:div>
                <w:div w:id="1713260520">
                  <w:marLeft w:val="0"/>
                  <w:marRight w:val="0"/>
                  <w:marTop w:val="0"/>
                  <w:marBottom w:val="0"/>
                  <w:divBdr>
                    <w:top w:val="none" w:sz="0" w:space="0" w:color="auto"/>
                    <w:left w:val="none" w:sz="0" w:space="0" w:color="auto"/>
                    <w:bottom w:val="none" w:sz="0" w:space="0" w:color="auto"/>
                    <w:right w:val="none" w:sz="0" w:space="0" w:color="auto"/>
                  </w:divBdr>
                </w:div>
                <w:div w:id="1718355037">
                  <w:marLeft w:val="0"/>
                  <w:marRight w:val="0"/>
                  <w:marTop w:val="0"/>
                  <w:marBottom w:val="0"/>
                  <w:divBdr>
                    <w:top w:val="none" w:sz="0" w:space="0" w:color="auto"/>
                    <w:left w:val="none" w:sz="0" w:space="0" w:color="auto"/>
                    <w:bottom w:val="none" w:sz="0" w:space="0" w:color="auto"/>
                    <w:right w:val="none" w:sz="0" w:space="0" w:color="auto"/>
                  </w:divBdr>
                </w:div>
                <w:div w:id="1723285807">
                  <w:marLeft w:val="0"/>
                  <w:marRight w:val="0"/>
                  <w:marTop w:val="0"/>
                  <w:marBottom w:val="0"/>
                  <w:divBdr>
                    <w:top w:val="none" w:sz="0" w:space="0" w:color="auto"/>
                    <w:left w:val="none" w:sz="0" w:space="0" w:color="auto"/>
                    <w:bottom w:val="none" w:sz="0" w:space="0" w:color="auto"/>
                    <w:right w:val="none" w:sz="0" w:space="0" w:color="auto"/>
                  </w:divBdr>
                </w:div>
                <w:div w:id="1762136941">
                  <w:marLeft w:val="0"/>
                  <w:marRight w:val="0"/>
                  <w:marTop w:val="0"/>
                  <w:marBottom w:val="0"/>
                  <w:divBdr>
                    <w:top w:val="none" w:sz="0" w:space="0" w:color="auto"/>
                    <w:left w:val="none" w:sz="0" w:space="0" w:color="auto"/>
                    <w:bottom w:val="none" w:sz="0" w:space="0" w:color="auto"/>
                    <w:right w:val="none" w:sz="0" w:space="0" w:color="auto"/>
                  </w:divBdr>
                </w:div>
                <w:div w:id="1786731568">
                  <w:marLeft w:val="0"/>
                  <w:marRight w:val="0"/>
                  <w:marTop w:val="0"/>
                  <w:marBottom w:val="0"/>
                  <w:divBdr>
                    <w:top w:val="none" w:sz="0" w:space="0" w:color="auto"/>
                    <w:left w:val="none" w:sz="0" w:space="0" w:color="auto"/>
                    <w:bottom w:val="none" w:sz="0" w:space="0" w:color="auto"/>
                    <w:right w:val="none" w:sz="0" w:space="0" w:color="auto"/>
                  </w:divBdr>
                </w:div>
                <w:div w:id="1787847112">
                  <w:marLeft w:val="0"/>
                  <w:marRight w:val="0"/>
                  <w:marTop w:val="0"/>
                  <w:marBottom w:val="0"/>
                  <w:divBdr>
                    <w:top w:val="none" w:sz="0" w:space="0" w:color="auto"/>
                    <w:left w:val="none" w:sz="0" w:space="0" w:color="auto"/>
                    <w:bottom w:val="none" w:sz="0" w:space="0" w:color="auto"/>
                    <w:right w:val="none" w:sz="0" w:space="0" w:color="auto"/>
                  </w:divBdr>
                </w:div>
                <w:div w:id="1834834191">
                  <w:marLeft w:val="0"/>
                  <w:marRight w:val="0"/>
                  <w:marTop w:val="0"/>
                  <w:marBottom w:val="0"/>
                  <w:divBdr>
                    <w:top w:val="none" w:sz="0" w:space="0" w:color="auto"/>
                    <w:left w:val="none" w:sz="0" w:space="0" w:color="auto"/>
                    <w:bottom w:val="none" w:sz="0" w:space="0" w:color="auto"/>
                    <w:right w:val="none" w:sz="0" w:space="0" w:color="auto"/>
                  </w:divBdr>
                </w:div>
                <w:div w:id="1835802588">
                  <w:marLeft w:val="0"/>
                  <w:marRight w:val="0"/>
                  <w:marTop w:val="0"/>
                  <w:marBottom w:val="0"/>
                  <w:divBdr>
                    <w:top w:val="none" w:sz="0" w:space="0" w:color="auto"/>
                    <w:left w:val="none" w:sz="0" w:space="0" w:color="auto"/>
                    <w:bottom w:val="none" w:sz="0" w:space="0" w:color="auto"/>
                    <w:right w:val="none" w:sz="0" w:space="0" w:color="auto"/>
                  </w:divBdr>
                </w:div>
                <w:div w:id="1850824960">
                  <w:marLeft w:val="0"/>
                  <w:marRight w:val="0"/>
                  <w:marTop w:val="0"/>
                  <w:marBottom w:val="0"/>
                  <w:divBdr>
                    <w:top w:val="none" w:sz="0" w:space="0" w:color="auto"/>
                    <w:left w:val="none" w:sz="0" w:space="0" w:color="auto"/>
                    <w:bottom w:val="none" w:sz="0" w:space="0" w:color="auto"/>
                    <w:right w:val="none" w:sz="0" w:space="0" w:color="auto"/>
                  </w:divBdr>
                </w:div>
                <w:div w:id="1865441876">
                  <w:marLeft w:val="0"/>
                  <w:marRight w:val="0"/>
                  <w:marTop w:val="0"/>
                  <w:marBottom w:val="0"/>
                  <w:divBdr>
                    <w:top w:val="none" w:sz="0" w:space="0" w:color="auto"/>
                    <w:left w:val="none" w:sz="0" w:space="0" w:color="auto"/>
                    <w:bottom w:val="none" w:sz="0" w:space="0" w:color="auto"/>
                    <w:right w:val="none" w:sz="0" w:space="0" w:color="auto"/>
                  </w:divBdr>
                </w:div>
                <w:div w:id="1899322208">
                  <w:marLeft w:val="0"/>
                  <w:marRight w:val="0"/>
                  <w:marTop w:val="0"/>
                  <w:marBottom w:val="0"/>
                  <w:divBdr>
                    <w:top w:val="none" w:sz="0" w:space="0" w:color="auto"/>
                    <w:left w:val="none" w:sz="0" w:space="0" w:color="auto"/>
                    <w:bottom w:val="none" w:sz="0" w:space="0" w:color="auto"/>
                    <w:right w:val="none" w:sz="0" w:space="0" w:color="auto"/>
                  </w:divBdr>
                </w:div>
                <w:div w:id="1918594196">
                  <w:marLeft w:val="0"/>
                  <w:marRight w:val="0"/>
                  <w:marTop w:val="0"/>
                  <w:marBottom w:val="0"/>
                  <w:divBdr>
                    <w:top w:val="none" w:sz="0" w:space="0" w:color="auto"/>
                    <w:left w:val="none" w:sz="0" w:space="0" w:color="auto"/>
                    <w:bottom w:val="none" w:sz="0" w:space="0" w:color="auto"/>
                    <w:right w:val="none" w:sz="0" w:space="0" w:color="auto"/>
                  </w:divBdr>
                </w:div>
                <w:div w:id="1946033889">
                  <w:marLeft w:val="0"/>
                  <w:marRight w:val="0"/>
                  <w:marTop w:val="0"/>
                  <w:marBottom w:val="0"/>
                  <w:divBdr>
                    <w:top w:val="none" w:sz="0" w:space="0" w:color="auto"/>
                    <w:left w:val="none" w:sz="0" w:space="0" w:color="auto"/>
                    <w:bottom w:val="none" w:sz="0" w:space="0" w:color="auto"/>
                    <w:right w:val="none" w:sz="0" w:space="0" w:color="auto"/>
                  </w:divBdr>
                </w:div>
                <w:div w:id="1965498037">
                  <w:marLeft w:val="0"/>
                  <w:marRight w:val="0"/>
                  <w:marTop w:val="0"/>
                  <w:marBottom w:val="0"/>
                  <w:divBdr>
                    <w:top w:val="none" w:sz="0" w:space="0" w:color="auto"/>
                    <w:left w:val="none" w:sz="0" w:space="0" w:color="auto"/>
                    <w:bottom w:val="none" w:sz="0" w:space="0" w:color="auto"/>
                    <w:right w:val="none" w:sz="0" w:space="0" w:color="auto"/>
                  </w:divBdr>
                </w:div>
                <w:div w:id="1982689402">
                  <w:marLeft w:val="0"/>
                  <w:marRight w:val="0"/>
                  <w:marTop w:val="0"/>
                  <w:marBottom w:val="0"/>
                  <w:divBdr>
                    <w:top w:val="none" w:sz="0" w:space="0" w:color="auto"/>
                    <w:left w:val="none" w:sz="0" w:space="0" w:color="auto"/>
                    <w:bottom w:val="none" w:sz="0" w:space="0" w:color="auto"/>
                    <w:right w:val="none" w:sz="0" w:space="0" w:color="auto"/>
                  </w:divBdr>
                </w:div>
                <w:div w:id="1988899289">
                  <w:marLeft w:val="0"/>
                  <w:marRight w:val="0"/>
                  <w:marTop w:val="0"/>
                  <w:marBottom w:val="0"/>
                  <w:divBdr>
                    <w:top w:val="none" w:sz="0" w:space="0" w:color="auto"/>
                    <w:left w:val="none" w:sz="0" w:space="0" w:color="auto"/>
                    <w:bottom w:val="none" w:sz="0" w:space="0" w:color="auto"/>
                    <w:right w:val="none" w:sz="0" w:space="0" w:color="auto"/>
                  </w:divBdr>
                </w:div>
                <w:div w:id="1999306755">
                  <w:marLeft w:val="0"/>
                  <w:marRight w:val="0"/>
                  <w:marTop w:val="0"/>
                  <w:marBottom w:val="0"/>
                  <w:divBdr>
                    <w:top w:val="none" w:sz="0" w:space="0" w:color="auto"/>
                    <w:left w:val="none" w:sz="0" w:space="0" w:color="auto"/>
                    <w:bottom w:val="none" w:sz="0" w:space="0" w:color="auto"/>
                    <w:right w:val="none" w:sz="0" w:space="0" w:color="auto"/>
                  </w:divBdr>
                </w:div>
                <w:div w:id="2007901881">
                  <w:marLeft w:val="0"/>
                  <w:marRight w:val="0"/>
                  <w:marTop w:val="0"/>
                  <w:marBottom w:val="0"/>
                  <w:divBdr>
                    <w:top w:val="none" w:sz="0" w:space="0" w:color="auto"/>
                    <w:left w:val="none" w:sz="0" w:space="0" w:color="auto"/>
                    <w:bottom w:val="none" w:sz="0" w:space="0" w:color="auto"/>
                    <w:right w:val="none" w:sz="0" w:space="0" w:color="auto"/>
                  </w:divBdr>
                </w:div>
                <w:div w:id="2008316558">
                  <w:marLeft w:val="0"/>
                  <w:marRight w:val="0"/>
                  <w:marTop w:val="0"/>
                  <w:marBottom w:val="0"/>
                  <w:divBdr>
                    <w:top w:val="none" w:sz="0" w:space="0" w:color="auto"/>
                    <w:left w:val="none" w:sz="0" w:space="0" w:color="auto"/>
                    <w:bottom w:val="none" w:sz="0" w:space="0" w:color="auto"/>
                    <w:right w:val="none" w:sz="0" w:space="0" w:color="auto"/>
                  </w:divBdr>
                </w:div>
                <w:div w:id="2087454571">
                  <w:marLeft w:val="0"/>
                  <w:marRight w:val="0"/>
                  <w:marTop w:val="0"/>
                  <w:marBottom w:val="0"/>
                  <w:divBdr>
                    <w:top w:val="none" w:sz="0" w:space="0" w:color="auto"/>
                    <w:left w:val="none" w:sz="0" w:space="0" w:color="auto"/>
                    <w:bottom w:val="none" w:sz="0" w:space="0" w:color="auto"/>
                    <w:right w:val="none" w:sz="0" w:space="0" w:color="auto"/>
                  </w:divBdr>
                </w:div>
                <w:div w:id="2100787724">
                  <w:marLeft w:val="0"/>
                  <w:marRight w:val="0"/>
                  <w:marTop w:val="0"/>
                  <w:marBottom w:val="0"/>
                  <w:divBdr>
                    <w:top w:val="none" w:sz="0" w:space="0" w:color="auto"/>
                    <w:left w:val="none" w:sz="0" w:space="0" w:color="auto"/>
                    <w:bottom w:val="none" w:sz="0" w:space="0" w:color="auto"/>
                    <w:right w:val="none" w:sz="0" w:space="0" w:color="auto"/>
                  </w:divBdr>
                </w:div>
                <w:div w:id="2116827313">
                  <w:marLeft w:val="0"/>
                  <w:marRight w:val="0"/>
                  <w:marTop w:val="0"/>
                  <w:marBottom w:val="0"/>
                  <w:divBdr>
                    <w:top w:val="none" w:sz="0" w:space="0" w:color="auto"/>
                    <w:left w:val="none" w:sz="0" w:space="0" w:color="auto"/>
                    <w:bottom w:val="none" w:sz="0" w:space="0" w:color="auto"/>
                    <w:right w:val="none" w:sz="0" w:space="0" w:color="auto"/>
                  </w:divBdr>
                </w:div>
                <w:div w:id="2131048423">
                  <w:marLeft w:val="0"/>
                  <w:marRight w:val="0"/>
                  <w:marTop w:val="0"/>
                  <w:marBottom w:val="0"/>
                  <w:divBdr>
                    <w:top w:val="none" w:sz="0" w:space="0" w:color="auto"/>
                    <w:left w:val="none" w:sz="0" w:space="0" w:color="auto"/>
                    <w:bottom w:val="none" w:sz="0" w:space="0" w:color="auto"/>
                    <w:right w:val="none" w:sz="0" w:space="0" w:color="auto"/>
                  </w:divBdr>
                </w:div>
                <w:div w:id="2144807388">
                  <w:marLeft w:val="0"/>
                  <w:marRight w:val="0"/>
                  <w:marTop w:val="0"/>
                  <w:marBottom w:val="0"/>
                  <w:divBdr>
                    <w:top w:val="none" w:sz="0" w:space="0" w:color="auto"/>
                    <w:left w:val="none" w:sz="0" w:space="0" w:color="auto"/>
                    <w:bottom w:val="none" w:sz="0" w:space="0" w:color="auto"/>
                    <w:right w:val="none" w:sz="0" w:space="0" w:color="auto"/>
                  </w:divBdr>
                </w:div>
                <w:div w:id="21473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1674">
          <w:marLeft w:val="0"/>
          <w:marRight w:val="0"/>
          <w:marTop w:val="0"/>
          <w:marBottom w:val="0"/>
          <w:divBdr>
            <w:top w:val="none" w:sz="0" w:space="0" w:color="auto"/>
            <w:left w:val="none" w:sz="0" w:space="0" w:color="auto"/>
            <w:bottom w:val="none" w:sz="0" w:space="0" w:color="auto"/>
            <w:right w:val="none" w:sz="0" w:space="0" w:color="auto"/>
          </w:divBdr>
        </w:div>
        <w:div w:id="1142428127">
          <w:marLeft w:val="0"/>
          <w:marRight w:val="0"/>
          <w:marTop w:val="0"/>
          <w:marBottom w:val="0"/>
          <w:divBdr>
            <w:top w:val="none" w:sz="0" w:space="0" w:color="auto"/>
            <w:left w:val="none" w:sz="0" w:space="0" w:color="auto"/>
            <w:bottom w:val="none" w:sz="0" w:space="0" w:color="auto"/>
            <w:right w:val="none" w:sz="0" w:space="0" w:color="auto"/>
          </w:divBdr>
          <w:divsChild>
            <w:div w:id="889729453">
              <w:marLeft w:val="0"/>
              <w:marRight w:val="0"/>
              <w:marTop w:val="0"/>
              <w:marBottom w:val="0"/>
              <w:divBdr>
                <w:top w:val="none" w:sz="0" w:space="0" w:color="auto"/>
                <w:left w:val="none" w:sz="0" w:space="0" w:color="auto"/>
                <w:bottom w:val="none" w:sz="0" w:space="0" w:color="auto"/>
                <w:right w:val="none" w:sz="0" w:space="0" w:color="auto"/>
              </w:divBdr>
              <w:divsChild>
                <w:div w:id="27335071">
                  <w:marLeft w:val="0"/>
                  <w:marRight w:val="0"/>
                  <w:marTop w:val="0"/>
                  <w:marBottom w:val="0"/>
                  <w:divBdr>
                    <w:top w:val="none" w:sz="0" w:space="0" w:color="auto"/>
                    <w:left w:val="none" w:sz="0" w:space="0" w:color="auto"/>
                    <w:bottom w:val="none" w:sz="0" w:space="0" w:color="auto"/>
                    <w:right w:val="none" w:sz="0" w:space="0" w:color="auto"/>
                  </w:divBdr>
                </w:div>
                <w:div w:id="42798339">
                  <w:marLeft w:val="0"/>
                  <w:marRight w:val="0"/>
                  <w:marTop w:val="0"/>
                  <w:marBottom w:val="0"/>
                  <w:divBdr>
                    <w:top w:val="none" w:sz="0" w:space="0" w:color="auto"/>
                    <w:left w:val="none" w:sz="0" w:space="0" w:color="auto"/>
                    <w:bottom w:val="none" w:sz="0" w:space="0" w:color="auto"/>
                    <w:right w:val="none" w:sz="0" w:space="0" w:color="auto"/>
                  </w:divBdr>
                </w:div>
                <w:div w:id="69162771">
                  <w:marLeft w:val="0"/>
                  <w:marRight w:val="0"/>
                  <w:marTop w:val="0"/>
                  <w:marBottom w:val="0"/>
                  <w:divBdr>
                    <w:top w:val="none" w:sz="0" w:space="0" w:color="auto"/>
                    <w:left w:val="none" w:sz="0" w:space="0" w:color="auto"/>
                    <w:bottom w:val="none" w:sz="0" w:space="0" w:color="auto"/>
                    <w:right w:val="none" w:sz="0" w:space="0" w:color="auto"/>
                  </w:divBdr>
                </w:div>
                <w:div w:id="86846541">
                  <w:marLeft w:val="0"/>
                  <w:marRight w:val="0"/>
                  <w:marTop w:val="0"/>
                  <w:marBottom w:val="0"/>
                  <w:divBdr>
                    <w:top w:val="none" w:sz="0" w:space="0" w:color="auto"/>
                    <w:left w:val="none" w:sz="0" w:space="0" w:color="auto"/>
                    <w:bottom w:val="none" w:sz="0" w:space="0" w:color="auto"/>
                    <w:right w:val="none" w:sz="0" w:space="0" w:color="auto"/>
                  </w:divBdr>
                </w:div>
                <w:div w:id="103309702">
                  <w:marLeft w:val="0"/>
                  <w:marRight w:val="0"/>
                  <w:marTop w:val="0"/>
                  <w:marBottom w:val="0"/>
                  <w:divBdr>
                    <w:top w:val="none" w:sz="0" w:space="0" w:color="auto"/>
                    <w:left w:val="none" w:sz="0" w:space="0" w:color="auto"/>
                    <w:bottom w:val="none" w:sz="0" w:space="0" w:color="auto"/>
                    <w:right w:val="none" w:sz="0" w:space="0" w:color="auto"/>
                  </w:divBdr>
                </w:div>
                <w:div w:id="104079321">
                  <w:marLeft w:val="0"/>
                  <w:marRight w:val="0"/>
                  <w:marTop w:val="0"/>
                  <w:marBottom w:val="0"/>
                  <w:divBdr>
                    <w:top w:val="none" w:sz="0" w:space="0" w:color="auto"/>
                    <w:left w:val="none" w:sz="0" w:space="0" w:color="auto"/>
                    <w:bottom w:val="none" w:sz="0" w:space="0" w:color="auto"/>
                    <w:right w:val="none" w:sz="0" w:space="0" w:color="auto"/>
                  </w:divBdr>
                </w:div>
                <w:div w:id="107743412">
                  <w:marLeft w:val="0"/>
                  <w:marRight w:val="0"/>
                  <w:marTop w:val="0"/>
                  <w:marBottom w:val="0"/>
                  <w:divBdr>
                    <w:top w:val="none" w:sz="0" w:space="0" w:color="auto"/>
                    <w:left w:val="none" w:sz="0" w:space="0" w:color="auto"/>
                    <w:bottom w:val="none" w:sz="0" w:space="0" w:color="auto"/>
                    <w:right w:val="none" w:sz="0" w:space="0" w:color="auto"/>
                  </w:divBdr>
                </w:div>
                <w:div w:id="121118642">
                  <w:marLeft w:val="0"/>
                  <w:marRight w:val="0"/>
                  <w:marTop w:val="0"/>
                  <w:marBottom w:val="0"/>
                  <w:divBdr>
                    <w:top w:val="none" w:sz="0" w:space="0" w:color="auto"/>
                    <w:left w:val="none" w:sz="0" w:space="0" w:color="auto"/>
                    <w:bottom w:val="none" w:sz="0" w:space="0" w:color="auto"/>
                    <w:right w:val="none" w:sz="0" w:space="0" w:color="auto"/>
                  </w:divBdr>
                </w:div>
                <w:div w:id="132144141">
                  <w:marLeft w:val="0"/>
                  <w:marRight w:val="0"/>
                  <w:marTop w:val="0"/>
                  <w:marBottom w:val="0"/>
                  <w:divBdr>
                    <w:top w:val="none" w:sz="0" w:space="0" w:color="auto"/>
                    <w:left w:val="none" w:sz="0" w:space="0" w:color="auto"/>
                    <w:bottom w:val="none" w:sz="0" w:space="0" w:color="auto"/>
                    <w:right w:val="none" w:sz="0" w:space="0" w:color="auto"/>
                  </w:divBdr>
                </w:div>
                <w:div w:id="160044483">
                  <w:marLeft w:val="0"/>
                  <w:marRight w:val="0"/>
                  <w:marTop w:val="0"/>
                  <w:marBottom w:val="0"/>
                  <w:divBdr>
                    <w:top w:val="none" w:sz="0" w:space="0" w:color="auto"/>
                    <w:left w:val="none" w:sz="0" w:space="0" w:color="auto"/>
                    <w:bottom w:val="none" w:sz="0" w:space="0" w:color="auto"/>
                    <w:right w:val="none" w:sz="0" w:space="0" w:color="auto"/>
                  </w:divBdr>
                </w:div>
                <w:div w:id="192113493">
                  <w:marLeft w:val="0"/>
                  <w:marRight w:val="0"/>
                  <w:marTop w:val="0"/>
                  <w:marBottom w:val="0"/>
                  <w:divBdr>
                    <w:top w:val="none" w:sz="0" w:space="0" w:color="auto"/>
                    <w:left w:val="none" w:sz="0" w:space="0" w:color="auto"/>
                    <w:bottom w:val="none" w:sz="0" w:space="0" w:color="auto"/>
                    <w:right w:val="none" w:sz="0" w:space="0" w:color="auto"/>
                  </w:divBdr>
                </w:div>
                <w:div w:id="239290609">
                  <w:marLeft w:val="0"/>
                  <w:marRight w:val="0"/>
                  <w:marTop w:val="0"/>
                  <w:marBottom w:val="0"/>
                  <w:divBdr>
                    <w:top w:val="none" w:sz="0" w:space="0" w:color="auto"/>
                    <w:left w:val="none" w:sz="0" w:space="0" w:color="auto"/>
                    <w:bottom w:val="none" w:sz="0" w:space="0" w:color="auto"/>
                    <w:right w:val="none" w:sz="0" w:space="0" w:color="auto"/>
                  </w:divBdr>
                </w:div>
                <w:div w:id="249900224">
                  <w:marLeft w:val="0"/>
                  <w:marRight w:val="0"/>
                  <w:marTop w:val="0"/>
                  <w:marBottom w:val="0"/>
                  <w:divBdr>
                    <w:top w:val="none" w:sz="0" w:space="0" w:color="auto"/>
                    <w:left w:val="none" w:sz="0" w:space="0" w:color="auto"/>
                    <w:bottom w:val="none" w:sz="0" w:space="0" w:color="auto"/>
                    <w:right w:val="none" w:sz="0" w:space="0" w:color="auto"/>
                  </w:divBdr>
                </w:div>
                <w:div w:id="259266072">
                  <w:marLeft w:val="0"/>
                  <w:marRight w:val="0"/>
                  <w:marTop w:val="0"/>
                  <w:marBottom w:val="0"/>
                  <w:divBdr>
                    <w:top w:val="none" w:sz="0" w:space="0" w:color="auto"/>
                    <w:left w:val="none" w:sz="0" w:space="0" w:color="auto"/>
                    <w:bottom w:val="none" w:sz="0" w:space="0" w:color="auto"/>
                    <w:right w:val="none" w:sz="0" w:space="0" w:color="auto"/>
                  </w:divBdr>
                </w:div>
                <w:div w:id="262760307">
                  <w:marLeft w:val="0"/>
                  <w:marRight w:val="0"/>
                  <w:marTop w:val="0"/>
                  <w:marBottom w:val="0"/>
                  <w:divBdr>
                    <w:top w:val="none" w:sz="0" w:space="0" w:color="auto"/>
                    <w:left w:val="none" w:sz="0" w:space="0" w:color="auto"/>
                    <w:bottom w:val="none" w:sz="0" w:space="0" w:color="auto"/>
                    <w:right w:val="none" w:sz="0" w:space="0" w:color="auto"/>
                  </w:divBdr>
                </w:div>
                <w:div w:id="280768147">
                  <w:marLeft w:val="0"/>
                  <w:marRight w:val="0"/>
                  <w:marTop w:val="0"/>
                  <w:marBottom w:val="0"/>
                  <w:divBdr>
                    <w:top w:val="none" w:sz="0" w:space="0" w:color="auto"/>
                    <w:left w:val="none" w:sz="0" w:space="0" w:color="auto"/>
                    <w:bottom w:val="none" w:sz="0" w:space="0" w:color="auto"/>
                    <w:right w:val="none" w:sz="0" w:space="0" w:color="auto"/>
                  </w:divBdr>
                </w:div>
                <w:div w:id="304697608">
                  <w:marLeft w:val="0"/>
                  <w:marRight w:val="0"/>
                  <w:marTop w:val="0"/>
                  <w:marBottom w:val="0"/>
                  <w:divBdr>
                    <w:top w:val="none" w:sz="0" w:space="0" w:color="auto"/>
                    <w:left w:val="none" w:sz="0" w:space="0" w:color="auto"/>
                    <w:bottom w:val="none" w:sz="0" w:space="0" w:color="auto"/>
                    <w:right w:val="none" w:sz="0" w:space="0" w:color="auto"/>
                  </w:divBdr>
                </w:div>
                <w:div w:id="330641254">
                  <w:marLeft w:val="0"/>
                  <w:marRight w:val="0"/>
                  <w:marTop w:val="0"/>
                  <w:marBottom w:val="0"/>
                  <w:divBdr>
                    <w:top w:val="none" w:sz="0" w:space="0" w:color="auto"/>
                    <w:left w:val="none" w:sz="0" w:space="0" w:color="auto"/>
                    <w:bottom w:val="none" w:sz="0" w:space="0" w:color="auto"/>
                    <w:right w:val="none" w:sz="0" w:space="0" w:color="auto"/>
                  </w:divBdr>
                </w:div>
                <w:div w:id="391732377">
                  <w:marLeft w:val="0"/>
                  <w:marRight w:val="0"/>
                  <w:marTop w:val="0"/>
                  <w:marBottom w:val="0"/>
                  <w:divBdr>
                    <w:top w:val="none" w:sz="0" w:space="0" w:color="auto"/>
                    <w:left w:val="none" w:sz="0" w:space="0" w:color="auto"/>
                    <w:bottom w:val="none" w:sz="0" w:space="0" w:color="auto"/>
                    <w:right w:val="none" w:sz="0" w:space="0" w:color="auto"/>
                  </w:divBdr>
                </w:div>
                <w:div w:id="413403503">
                  <w:marLeft w:val="0"/>
                  <w:marRight w:val="0"/>
                  <w:marTop w:val="0"/>
                  <w:marBottom w:val="0"/>
                  <w:divBdr>
                    <w:top w:val="none" w:sz="0" w:space="0" w:color="auto"/>
                    <w:left w:val="none" w:sz="0" w:space="0" w:color="auto"/>
                    <w:bottom w:val="none" w:sz="0" w:space="0" w:color="auto"/>
                    <w:right w:val="none" w:sz="0" w:space="0" w:color="auto"/>
                  </w:divBdr>
                </w:div>
                <w:div w:id="430399896">
                  <w:marLeft w:val="0"/>
                  <w:marRight w:val="0"/>
                  <w:marTop w:val="0"/>
                  <w:marBottom w:val="0"/>
                  <w:divBdr>
                    <w:top w:val="none" w:sz="0" w:space="0" w:color="auto"/>
                    <w:left w:val="none" w:sz="0" w:space="0" w:color="auto"/>
                    <w:bottom w:val="none" w:sz="0" w:space="0" w:color="auto"/>
                    <w:right w:val="none" w:sz="0" w:space="0" w:color="auto"/>
                  </w:divBdr>
                </w:div>
                <w:div w:id="444619937">
                  <w:marLeft w:val="0"/>
                  <w:marRight w:val="0"/>
                  <w:marTop w:val="0"/>
                  <w:marBottom w:val="0"/>
                  <w:divBdr>
                    <w:top w:val="none" w:sz="0" w:space="0" w:color="auto"/>
                    <w:left w:val="none" w:sz="0" w:space="0" w:color="auto"/>
                    <w:bottom w:val="none" w:sz="0" w:space="0" w:color="auto"/>
                    <w:right w:val="none" w:sz="0" w:space="0" w:color="auto"/>
                  </w:divBdr>
                </w:div>
                <w:div w:id="466244631">
                  <w:marLeft w:val="0"/>
                  <w:marRight w:val="0"/>
                  <w:marTop w:val="0"/>
                  <w:marBottom w:val="0"/>
                  <w:divBdr>
                    <w:top w:val="none" w:sz="0" w:space="0" w:color="auto"/>
                    <w:left w:val="none" w:sz="0" w:space="0" w:color="auto"/>
                    <w:bottom w:val="none" w:sz="0" w:space="0" w:color="auto"/>
                    <w:right w:val="none" w:sz="0" w:space="0" w:color="auto"/>
                  </w:divBdr>
                </w:div>
                <w:div w:id="470094398">
                  <w:marLeft w:val="0"/>
                  <w:marRight w:val="0"/>
                  <w:marTop w:val="0"/>
                  <w:marBottom w:val="0"/>
                  <w:divBdr>
                    <w:top w:val="none" w:sz="0" w:space="0" w:color="auto"/>
                    <w:left w:val="none" w:sz="0" w:space="0" w:color="auto"/>
                    <w:bottom w:val="none" w:sz="0" w:space="0" w:color="auto"/>
                    <w:right w:val="none" w:sz="0" w:space="0" w:color="auto"/>
                  </w:divBdr>
                </w:div>
                <w:div w:id="478965049">
                  <w:marLeft w:val="0"/>
                  <w:marRight w:val="0"/>
                  <w:marTop w:val="0"/>
                  <w:marBottom w:val="0"/>
                  <w:divBdr>
                    <w:top w:val="none" w:sz="0" w:space="0" w:color="auto"/>
                    <w:left w:val="none" w:sz="0" w:space="0" w:color="auto"/>
                    <w:bottom w:val="none" w:sz="0" w:space="0" w:color="auto"/>
                    <w:right w:val="none" w:sz="0" w:space="0" w:color="auto"/>
                  </w:divBdr>
                </w:div>
                <w:div w:id="503475820">
                  <w:marLeft w:val="0"/>
                  <w:marRight w:val="0"/>
                  <w:marTop w:val="0"/>
                  <w:marBottom w:val="0"/>
                  <w:divBdr>
                    <w:top w:val="none" w:sz="0" w:space="0" w:color="auto"/>
                    <w:left w:val="none" w:sz="0" w:space="0" w:color="auto"/>
                    <w:bottom w:val="none" w:sz="0" w:space="0" w:color="auto"/>
                    <w:right w:val="none" w:sz="0" w:space="0" w:color="auto"/>
                  </w:divBdr>
                </w:div>
                <w:div w:id="541091119">
                  <w:marLeft w:val="0"/>
                  <w:marRight w:val="0"/>
                  <w:marTop w:val="0"/>
                  <w:marBottom w:val="0"/>
                  <w:divBdr>
                    <w:top w:val="none" w:sz="0" w:space="0" w:color="auto"/>
                    <w:left w:val="none" w:sz="0" w:space="0" w:color="auto"/>
                    <w:bottom w:val="none" w:sz="0" w:space="0" w:color="auto"/>
                    <w:right w:val="none" w:sz="0" w:space="0" w:color="auto"/>
                  </w:divBdr>
                </w:div>
                <w:div w:id="555358539">
                  <w:marLeft w:val="0"/>
                  <w:marRight w:val="0"/>
                  <w:marTop w:val="0"/>
                  <w:marBottom w:val="0"/>
                  <w:divBdr>
                    <w:top w:val="none" w:sz="0" w:space="0" w:color="auto"/>
                    <w:left w:val="none" w:sz="0" w:space="0" w:color="auto"/>
                    <w:bottom w:val="none" w:sz="0" w:space="0" w:color="auto"/>
                    <w:right w:val="none" w:sz="0" w:space="0" w:color="auto"/>
                  </w:divBdr>
                </w:div>
                <w:div w:id="565384011">
                  <w:marLeft w:val="0"/>
                  <w:marRight w:val="0"/>
                  <w:marTop w:val="0"/>
                  <w:marBottom w:val="0"/>
                  <w:divBdr>
                    <w:top w:val="none" w:sz="0" w:space="0" w:color="auto"/>
                    <w:left w:val="none" w:sz="0" w:space="0" w:color="auto"/>
                    <w:bottom w:val="none" w:sz="0" w:space="0" w:color="auto"/>
                    <w:right w:val="none" w:sz="0" w:space="0" w:color="auto"/>
                  </w:divBdr>
                </w:div>
                <w:div w:id="593435855">
                  <w:marLeft w:val="0"/>
                  <w:marRight w:val="0"/>
                  <w:marTop w:val="0"/>
                  <w:marBottom w:val="0"/>
                  <w:divBdr>
                    <w:top w:val="none" w:sz="0" w:space="0" w:color="auto"/>
                    <w:left w:val="none" w:sz="0" w:space="0" w:color="auto"/>
                    <w:bottom w:val="none" w:sz="0" w:space="0" w:color="auto"/>
                    <w:right w:val="none" w:sz="0" w:space="0" w:color="auto"/>
                  </w:divBdr>
                </w:div>
                <w:div w:id="593831056">
                  <w:marLeft w:val="0"/>
                  <w:marRight w:val="0"/>
                  <w:marTop w:val="0"/>
                  <w:marBottom w:val="0"/>
                  <w:divBdr>
                    <w:top w:val="none" w:sz="0" w:space="0" w:color="auto"/>
                    <w:left w:val="none" w:sz="0" w:space="0" w:color="auto"/>
                    <w:bottom w:val="none" w:sz="0" w:space="0" w:color="auto"/>
                    <w:right w:val="none" w:sz="0" w:space="0" w:color="auto"/>
                  </w:divBdr>
                </w:div>
                <w:div w:id="603196557">
                  <w:marLeft w:val="0"/>
                  <w:marRight w:val="0"/>
                  <w:marTop w:val="0"/>
                  <w:marBottom w:val="0"/>
                  <w:divBdr>
                    <w:top w:val="none" w:sz="0" w:space="0" w:color="auto"/>
                    <w:left w:val="none" w:sz="0" w:space="0" w:color="auto"/>
                    <w:bottom w:val="none" w:sz="0" w:space="0" w:color="auto"/>
                    <w:right w:val="none" w:sz="0" w:space="0" w:color="auto"/>
                  </w:divBdr>
                </w:div>
                <w:div w:id="606734138">
                  <w:marLeft w:val="0"/>
                  <w:marRight w:val="0"/>
                  <w:marTop w:val="0"/>
                  <w:marBottom w:val="0"/>
                  <w:divBdr>
                    <w:top w:val="none" w:sz="0" w:space="0" w:color="auto"/>
                    <w:left w:val="none" w:sz="0" w:space="0" w:color="auto"/>
                    <w:bottom w:val="none" w:sz="0" w:space="0" w:color="auto"/>
                    <w:right w:val="none" w:sz="0" w:space="0" w:color="auto"/>
                  </w:divBdr>
                </w:div>
                <w:div w:id="612247895">
                  <w:marLeft w:val="0"/>
                  <w:marRight w:val="0"/>
                  <w:marTop w:val="0"/>
                  <w:marBottom w:val="0"/>
                  <w:divBdr>
                    <w:top w:val="none" w:sz="0" w:space="0" w:color="auto"/>
                    <w:left w:val="none" w:sz="0" w:space="0" w:color="auto"/>
                    <w:bottom w:val="none" w:sz="0" w:space="0" w:color="auto"/>
                    <w:right w:val="none" w:sz="0" w:space="0" w:color="auto"/>
                  </w:divBdr>
                </w:div>
                <w:div w:id="650670832">
                  <w:marLeft w:val="0"/>
                  <w:marRight w:val="0"/>
                  <w:marTop w:val="0"/>
                  <w:marBottom w:val="0"/>
                  <w:divBdr>
                    <w:top w:val="none" w:sz="0" w:space="0" w:color="auto"/>
                    <w:left w:val="none" w:sz="0" w:space="0" w:color="auto"/>
                    <w:bottom w:val="none" w:sz="0" w:space="0" w:color="auto"/>
                    <w:right w:val="none" w:sz="0" w:space="0" w:color="auto"/>
                  </w:divBdr>
                </w:div>
                <w:div w:id="667638159">
                  <w:marLeft w:val="0"/>
                  <w:marRight w:val="0"/>
                  <w:marTop w:val="0"/>
                  <w:marBottom w:val="0"/>
                  <w:divBdr>
                    <w:top w:val="none" w:sz="0" w:space="0" w:color="auto"/>
                    <w:left w:val="none" w:sz="0" w:space="0" w:color="auto"/>
                    <w:bottom w:val="none" w:sz="0" w:space="0" w:color="auto"/>
                    <w:right w:val="none" w:sz="0" w:space="0" w:color="auto"/>
                  </w:divBdr>
                </w:div>
                <w:div w:id="692609208">
                  <w:marLeft w:val="0"/>
                  <w:marRight w:val="0"/>
                  <w:marTop w:val="0"/>
                  <w:marBottom w:val="0"/>
                  <w:divBdr>
                    <w:top w:val="none" w:sz="0" w:space="0" w:color="auto"/>
                    <w:left w:val="none" w:sz="0" w:space="0" w:color="auto"/>
                    <w:bottom w:val="none" w:sz="0" w:space="0" w:color="auto"/>
                    <w:right w:val="none" w:sz="0" w:space="0" w:color="auto"/>
                  </w:divBdr>
                </w:div>
                <w:div w:id="698513716">
                  <w:marLeft w:val="0"/>
                  <w:marRight w:val="0"/>
                  <w:marTop w:val="0"/>
                  <w:marBottom w:val="0"/>
                  <w:divBdr>
                    <w:top w:val="none" w:sz="0" w:space="0" w:color="auto"/>
                    <w:left w:val="none" w:sz="0" w:space="0" w:color="auto"/>
                    <w:bottom w:val="none" w:sz="0" w:space="0" w:color="auto"/>
                    <w:right w:val="none" w:sz="0" w:space="0" w:color="auto"/>
                  </w:divBdr>
                </w:div>
                <w:div w:id="709575840">
                  <w:marLeft w:val="0"/>
                  <w:marRight w:val="0"/>
                  <w:marTop w:val="0"/>
                  <w:marBottom w:val="0"/>
                  <w:divBdr>
                    <w:top w:val="none" w:sz="0" w:space="0" w:color="auto"/>
                    <w:left w:val="none" w:sz="0" w:space="0" w:color="auto"/>
                    <w:bottom w:val="none" w:sz="0" w:space="0" w:color="auto"/>
                    <w:right w:val="none" w:sz="0" w:space="0" w:color="auto"/>
                  </w:divBdr>
                </w:div>
                <w:div w:id="720635208">
                  <w:marLeft w:val="0"/>
                  <w:marRight w:val="0"/>
                  <w:marTop w:val="0"/>
                  <w:marBottom w:val="0"/>
                  <w:divBdr>
                    <w:top w:val="none" w:sz="0" w:space="0" w:color="auto"/>
                    <w:left w:val="none" w:sz="0" w:space="0" w:color="auto"/>
                    <w:bottom w:val="none" w:sz="0" w:space="0" w:color="auto"/>
                    <w:right w:val="none" w:sz="0" w:space="0" w:color="auto"/>
                  </w:divBdr>
                </w:div>
                <w:div w:id="721903417">
                  <w:marLeft w:val="0"/>
                  <w:marRight w:val="0"/>
                  <w:marTop w:val="0"/>
                  <w:marBottom w:val="0"/>
                  <w:divBdr>
                    <w:top w:val="none" w:sz="0" w:space="0" w:color="auto"/>
                    <w:left w:val="none" w:sz="0" w:space="0" w:color="auto"/>
                    <w:bottom w:val="none" w:sz="0" w:space="0" w:color="auto"/>
                    <w:right w:val="none" w:sz="0" w:space="0" w:color="auto"/>
                  </w:divBdr>
                </w:div>
                <w:div w:id="726294562">
                  <w:marLeft w:val="0"/>
                  <w:marRight w:val="0"/>
                  <w:marTop w:val="0"/>
                  <w:marBottom w:val="0"/>
                  <w:divBdr>
                    <w:top w:val="none" w:sz="0" w:space="0" w:color="auto"/>
                    <w:left w:val="none" w:sz="0" w:space="0" w:color="auto"/>
                    <w:bottom w:val="none" w:sz="0" w:space="0" w:color="auto"/>
                    <w:right w:val="none" w:sz="0" w:space="0" w:color="auto"/>
                  </w:divBdr>
                </w:div>
                <w:div w:id="747655514">
                  <w:marLeft w:val="0"/>
                  <w:marRight w:val="0"/>
                  <w:marTop w:val="0"/>
                  <w:marBottom w:val="0"/>
                  <w:divBdr>
                    <w:top w:val="none" w:sz="0" w:space="0" w:color="auto"/>
                    <w:left w:val="none" w:sz="0" w:space="0" w:color="auto"/>
                    <w:bottom w:val="none" w:sz="0" w:space="0" w:color="auto"/>
                    <w:right w:val="none" w:sz="0" w:space="0" w:color="auto"/>
                  </w:divBdr>
                </w:div>
                <w:div w:id="771169351">
                  <w:marLeft w:val="0"/>
                  <w:marRight w:val="0"/>
                  <w:marTop w:val="0"/>
                  <w:marBottom w:val="0"/>
                  <w:divBdr>
                    <w:top w:val="none" w:sz="0" w:space="0" w:color="auto"/>
                    <w:left w:val="none" w:sz="0" w:space="0" w:color="auto"/>
                    <w:bottom w:val="none" w:sz="0" w:space="0" w:color="auto"/>
                    <w:right w:val="none" w:sz="0" w:space="0" w:color="auto"/>
                  </w:divBdr>
                </w:div>
                <w:div w:id="797576467">
                  <w:marLeft w:val="0"/>
                  <w:marRight w:val="0"/>
                  <w:marTop w:val="0"/>
                  <w:marBottom w:val="0"/>
                  <w:divBdr>
                    <w:top w:val="none" w:sz="0" w:space="0" w:color="auto"/>
                    <w:left w:val="none" w:sz="0" w:space="0" w:color="auto"/>
                    <w:bottom w:val="none" w:sz="0" w:space="0" w:color="auto"/>
                    <w:right w:val="none" w:sz="0" w:space="0" w:color="auto"/>
                  </w:divBdr>
                </w:div>
                <w:div w:id="798031970">
                  <w:marLeft w:val="0"/>
                  <w:marRight w:val="0"/>
                  <w:marTop w:val="0"/>
                  <w:marBottom w:val="0"/>
                  <w:divBdr>
                    <w:top w:val="none" w:sz="0" w:space="0" w:color="auto"/>
                    <w:left w:val="none" w:sz="0" w:space="0" w:color="auto"/>
                    <w:bottom w:val="none" w:sz="0" w:space="0" w:color="auto"/>
                    <w:right w:val="none" w:sz="0" w:space="0" w:color="auto"/>
                  </w:divBdr>
                </w:div>
                <w:div w:id="798303881">
                  <w:marLeft w:val="0"/>
                  <w:marRight w:val="0"/>
                  <w:marTop w:val="0"/>
                  <w:marBottom w:val="0"/>
                  <w:divBdr>
                    <w:top w:val="none" w:sz="0" w:space="0" w:color="auto"/>
                    <w:left w:val="none" w:sz="0" w:space="0" w:color="auto"/>
                    <w:bottom w:val="none" w:sz="0" w:space="0" w:color="auto"/>
                    <w:right w:val="none" w:sz="0" w:space="0" w:color="auto"/>
                  </w:divBdr>
                </w:div>
                <w:div w:id="827400002">
                  <w:marLeft w:val="0"/>
                  <w:marRight w:val="0"/>
                  <w:marTop w:val="0"/>
                  <w:marBottom w:val="0"/>
                  <w:divBdr>
                    <w:top w:val="none" w:sz="0" w:space="0" w:color="auto"/>
                    <w:left w:val="none" w:sz="0" w:space="0" w:color="auto"/>
                    <w:bottom w:val="none" w:sz="0" w:space="0" w:color="auto"/>
                    <w:right w:val="none" w:sz="0" w:space="0" w:color="auto"/>
                  </w:divBdr>
                </w:div>
                <w:div w:id="842471464">
                  <w:marLeft w:val="0"/>
                  <w:marRight w:val="0"/>
                  <w:marTop w:val="0"/>
                  <w:marBottom w:val="0"/>
                  <w:divBdr>
                    <w:top w:val="none" w:sz="0" w:space="0" w:color="auto"/>
                    <w:left w:val="none" w:sz="0" w:space="0" w:color="auto"/>
                    <w:bottom w:val="none" w:sz="0" w:space="0" w:color="auto"/>
                    <w:right w:val="none" w:sz="0" w:space="0" w:color="auto"/>
                  </w:divBdr>
                </w:div>
                <w:div w:id="854616829">
                  <w:marLeft w:val="0"/>
                  <w:marRight w:val="0"/>
                  <w:marTop w:val="0"/>
                  <w:marBottom w:val="0"/>
                  <w:divBdr>
                    <w:top w:val="none" w:sz="0" w:space="0" w:color="auto"/>
                    <w:left w:val="none" w:sz="0" w:space="0" w:color="auto"/>
                    <w:bottom w:val="none" w:sz="0" w:space="0" w:color="auto"/>
                    <w:right w:val="none" w:sz="0" w:space="0" w:color="auto"/>
                  </w:divBdr>
                </w:div>
                <w:div w:id="865874928">
                  <w:marLeft w:val="0"/>
                  <w:marRight w:val="0"/>
                  <w:marTop w:val="0"/>
                  <w:marBottom w:val="0"/>
                  <w:divBdr>
                    <w:top w:val="none" w:sz="0" w:space="0" w:color="auto"/>
                    <w:left w:val="none" w:sz="0" w:space="0" w:color="auto"/>
                    <w:bottom w:val="none" w:sz="0" w:space="0" w:color="auto"/>
                    <w:right w:val="none" w:sz="0" w:space="0" w:color="auto"/>
                  </w:divBdr>
                </w:div>
                <w:div w:id="866910784">
                  <w:marLeft w:val="0"/>
                  <w:marRight w:val="0"/>
                  <w:marTop w:val="0"/>
                  <w:marBottom w:val="0"/>
                  <w:divBdr>
                    <w:top w:val="none" w:sz="0" w:space="0" w:color="auto"/>
                    <w:left w:val="none" w:sz="0" w:space="0" w:color="auto"/>
                    <w:bottom w:val="none" w:sz="0" w:space="0" w:color="auto"/>
                    <w:right w:val="none" w:sz="0" w:space="0" w:color="auto"/>
                  </w:divBdr>
                </w:div>
                <w:div w:id="877203182">
                  <w:marLeft w:val="0"/>
                  <w:marRight w:val="0"/>
                  <w:marTop w:val="0"/>
                  <w:marBottom w:val="0"/>
                  <w:divBdr>
                    <w:top w:val="none" w:sz="0" w:space="0" w:color="auto"/>
                    <w:left w:val="none" w:sz="0" w:space="0" w:color="auto"/>
                    <w:bottom w:val="none" w:sz="0" w:space="0" w:color="auto"/>
                    <w:right w:val="none" w:sz="0" w:space="0" w:color="auto"/>
                  </w:divBdr>
                </w:div>
                <w:div w:id="905796436">
                  <w:marLeft w:val="0"/>
                  <w:marRight w:val="0"/>
                  <w:marTop w:val="0"/>
                  <w:marBottom w:val="0"/>
                  <w:divBdr>
                    <w:top w:val="none" w:sz="0" w:space="0" w:color="auto"/>
                    <w:left w:val="none" w:sz="0" w:space="0" w:color="auto"/>
                    <w:bottom w:val="none" w:sz="0" w:space="0" w:color="auto"/>
                    <w:right w:val="none" w:sz="0" w:space="0" w:color="auto"/>
                  </w:divBdr>
                </w:div>
                <w:div w:id="931815768">
                  <w:marLeft w:val="0"/>
                  <w:marRight w:val="0"/>
                  <w:marTop w:val="0"/>
                  <w:marBottom w:val="0"/>
                  <w:divBdr>
                    <w:top w:val="none" w:sz="0" w:space="0" w:color="auto"/>
                    <w:left w:val="none" w:sz="0" w:space="0" w:color="auto"/>
                    <w:bottom w:val="none" w:sz="0" w:space="0" w:color="auto"/>
                    <w:right w:val="none" w:sz="0" w:space="0" w:color="auto"/>
                  </w:divBdr>
                </w:div>
                <w:div w:id="942151416">
                  <w:marLeft w:val="0"/>
                  <w:marRight w:val="0"/>
                  <w:marTop w:val="0"/>
                  <w:marBottom w:val="0"/>
                  <w:divBdr>
                    <w:top w:val="none" w:sz="0" w:space="0" w:color="auto"/>
                    <w:left w:val="none" w:sz="0" w:space="0" w:color="auto"/>
                    <w:bottom w:val="none" w:sz="0" w:space="0" w:color="auto"/>
                    <w:right w:val="none" w:sz="0" w:space="0" w:color="auto"/>
                  </w:divBdr>
                </w:div>
                <w:div w:id="946041087">
                  <w:marLeft w:val="0"/>
                  <w:marRight w:val="0"/>
                  <w:marTop w:val="0"/>
                  <w:marBottom w:val="0"/>
                  <w:divBdr>
                    <w:top w:val="none" w:sz="0" w:space="0" w:color="auto"/>
                    <w:left w:val="none" w:sz="0" w:space="0" w:color="auto"/>
                    <w:bottom w:val="none" w:sz="0" w:space="0" w:color="auto"/>
                    <w:right w:val="none" w:sz="0" w:space="0" w:color="auto"/>
                  </w:divBdr>
                </w:div>
                <w:div w:id="960041176">
                  <w:marLeft w:val="0"/>
                  <w:marRight w:val="0"/>
                  <w:marTop w:val="0"/>
                  <w:marBottom w:val="0"/>
                  <w:divBdr>
                    <w:top w:val="none" w:sz="0" w:space="0" w:color="auto"/>
                    <w:left w:val="none" w:sz="0" w:space="0" w:color="auto"/>
                    <w:bottom w:val="none" w:sz="0" w:space="0" w:color="auto"/>
                    <w:right w:val="none" w:sz="0" w:space="0" w:color="auto"/>
                  </w:divBdr>
                </w:div>
                <w:div w:id="988048548">
                  <w:marLeft w:val="0"/>
                  <w:marRight w:val="0"/>
                  <w:marTop w:val="0"/>
                  <w:marBottom w:val="0"/>
                  <w:divBdr>
                    <w:top w:val="none" w:sz="0" w:space="0" w:color="auto"/>
                    <w:left w:val="none" w:sz="0" w:space="0" w:color="auto"/>
                    <w:bottom w:val="none" w:sz="0" w:space="0" w:color="auto"/>
                    <w:right w:val="none" w:sz="0" w:space="0" w:color="auto"/>
                  </w:divBdr>
                </w:div>
                <w:div w:id="988174000">
                  <w:marLeft w:val="0"/>
                  <w:marRight w:val="0"/>
                  <w:marTop w:val="0"/>
                  <w:marBottom w:val="0"/>
                  <w:divBdr>
                    <w:top w:val="none" w:sz="0" w:space="0" w:color="auto"/>
                    <w:left w:val="none" w:sz="0" w:space="0" w:color="auto"/>
                    <w:bottom w:val="none" w:sz="0" w:space="0" w:color="auto"/>
                    <w:right w:val="none" w:sz="0" w:space="0" w:color="auto"/>
                  </w:divBdr>
                </w:div>
                <w:div w:id="1001932994">
                  <w:marLeft w:val="0"/>
                  <w:marRight w:val="0"/>
                  <w:marTop w:val="0"/>
                  <w:marBottom w:val="0"/>
                  <w:divBdr>
                    <w:top w:val="none" w:sz="0" w:space="0" w:color="auto"/>
                    <w:left w:val="none" w:sz="0" w:space="0" w:color="auto"/>
                    <w:bottom w:val="none" w:sz="0" w:space="0" w:color="auto"/>
                    <w:right w:val="none" w:sz="0" w:space="0" w:color="auto"/>
                  </w:divBdr>
                </w:div>
                <w:div w:id="1028986126">
                  <w:marLeft w:val="0"/>
                  <w:marRight w:val="0"/>
                  <w:marTop w:val="0"/>
                  <w:marBottom w:val="0"/>
                  <w:divBdr>
                    <w:top w:val="none" w:sz="0" w:space="0" w:color="auto"/>
                    <w:left w:val="none" w:sz="0" w:space="0" w:color="auto"/>
                    <w:bottom w:val="none" w:sz="0" w:space="0" w:color="auto"/>
                    <w:right w:val="none" w:sz="0" w:space="0" w:color="auto"/>
                  </w:divBdr>
                </w:div>
                <w:div w:id="1034840896">
                  <w:marLeft w:val="0"/>
                  <w:marRight w:val="0"/>
                  <w:marTop w:val="0"/>
                  <w:marBottom w:val="0"/>
                  <w:divBdr>
                    <w:top w:val="none" w:sz="0" w:space="0" w:color="auto"/>
                    <w:left w:val="none" w:sz="0" w:space="0" w:color="auto"/>
                    <w:bottom w:val="none" w:sz="0" w:space="0" w:color="auto"/>
                    <w:right w:val="none" w:sz="0" w:space="0" w:color="auto"/>
                  </w:divBdr>
                </w:div>
                <w:div w:id="1073352511">
                  <w:marLeft w:val="0"/>
                  <w:marRight w:val="0"/>
                  <w:marTop w:val="0"/>
                  <w:marBottom w:val="0"/>
                  <w:divBdr>
                    <w:top w:val="none" w:sz="0" w:space="0" w:color="auto"/>
                    <w:left w:val="none" w:sz="0" w:space="0" w:color="auto"/>
                    <w:bottom w:val="none" w:sz="0" w:space="0" w:color="auto"/>
                    <w:right w:val="none" w:sz="0" w:space="0" w:color="auto"/>
                  </w:divBdr>
                </w:div>
                <w:div w:id="1083452720">
                  <w:marLeft w:val="0"/>
                  <w:marRight w:val="0"/>
                  <w:marTop w:val="0"/>
                  <w:marBottom w:val="0"/>
                  <w:divBdr>
                    <w:top w:val="none" w:sz="0" w:space="0" w:color="auto"/>
                    <w:left w:val="none" w:sz="0" w:space="0" w:color="auto"/>
                    <w:bottom w:val="none" w:sz="0" w:space="0" w:color="auto"/>
                    <w:right w:val="none" w:sz="0" w:space="0" w:color="auto"/>
                  </w:divBdr>
                </w:div>
                <w:div w:id="1088699590">
                  <w:marLeft w:val="0"/>
                  <w:marRight w:val="0"/>
                  <w:marTop w:val="0"/>
                  <w:marBottom w:val="0"/>
                  <w:divBdr>
                    <w:top w:val="none" w:sz="0" w:space="0" w:color="auto"/>
                    <w:left w:val="none" w:sz="0" w:space="0" w:color="auto"/>
                    <w:bottom w:val="none" w:sz="0" w:space="0" w:color="auto"/>
                    <w:right w:val="none" w:sz="0" w:space="0" w:color="auto"/>
                  </w:divBdr>
                </w:div>
                <w:div w:id="1098865399">
                  <w:marLeft w:val="0"/>
                  <w:marRight w:val="0"/>
                  <w:marTop w:val="0"/>
                  <w:marBottom w:val="0"/>
                  <w:divBdr>
                    <w:top w:val="none" w:sz="0" w:space="0" w:color="auto"/>
                    <w:left w:val="none" w:sz="0" w:space="0" w:color="auto"/>
                    <w:bottom w:val="none" w:sz="0" w:space="0" w:color="auto"/>
                    <w:right w:val="none" w:sz="0" w:space="0" w:color="auto"/>
                  </w:divBdr>
                </w:div>
                <w:div w:id="1121152432">
                  <w:marLeft w:val="0"/>
                  <w:marRight w:val="0"/>
                  <w:marTop w:val="0"/>
                  <w:marBottom w:val="0"/>
                  <w:divBdr>
                    <w:top w:val="none" w:sz="0" w:space="0" w:color="auto"/>
                    <w:left w:val="none" w:sz="0" w:space="0" w:color="auto"/>
                    <w:bottom w:val="none" w:sz="0" w:space="0" w:color="auto"/>
                    <w:right w:val="none" w:sz="0" w:space="0" w:color="auto"/>
                  </w:divBdr>
                </w:div>
                <w:div w:id="1145320860">
                  <w:marLeft w:val="0"/>
                  <w:marRight w:val="0"/>
                  <w:marTop w:val="0"/>
                  <w:marBottom w:val="0"/>
                  <w:divBdr>
                    <w:top w:val="none" w:sz="0" w:space="0" w:color="auto"/>
                    <w:left w:val="none" w:sz="0" w:space="0" w:color="auto"/>
                    <w:bottom w:val="none" w:sz="0" w:space="0" w:color="auto"/>
                    <w:right w:val="none" w:sz="0" w:space="0" w:color="auto"/>
                  </w:divBdr>
                </w:div>
                <w:div w:id="1183593183">
                  <w:marLeft w:val="0"/>
                  <w:marRight w:val="0"/>
                  <w:marTop w:val="0"/>
                  <w:marBottom w:val="0"/>
                  <w:divBdr>
                    <w:top w:val="none" w:sz="0" w:space="0" w:color="auto"/>
                    <w:left w:val="none" w:sz="0" w:space="0" w:color="auto"/>
                    <w:bottom w:val="none" w:sz="0" w:space="0" w:color="auto"/>
                    <w:right w:val="none" w:sz="0" w:space="0" w:color="auto"/>
                  </w:divBdr>
                </w:div>
                <w:div w:id="1185821122">
                  <w:marLeft w:val="0"/>
                  <w:marRight w:val="0"/>
                  <w:marTop w:val="0"/>
                  <w:marBottom w:val="0"/>
                  <w:divBdr>
                    <w:top w:val="none" w:sz="0" w:space="0" w:color="auto"/>
                    <w:left w:val="none" w:sz="0" w:space="0" w:color="auto"/>
                    <w:bottom w:val="none" w:sz="0" w:space="0" w:color="auto"/>
                    <w:right w:val="none" w:sz="0" w:space="0" w:color="auto"/>
                  </w:divBdr>
                </w:div>
                <w:div w:id="1194997624">
                  <w:marLeft w:val="0"/>
                  <w:marRight w:val="0"/>
                  <w:marTop w:val="0"/>
                  <w:marBottom w:val="0"/>
                  <w:divBdr>
                    <w:top w:val="none" w:sz="0" w:space="0" w:color="auto"/>
                    <w:left w:val="none" w:sz="0" w:space="0" w:color="auto"/>
                    <w:bottom w:val="none" w:sz="0" w:space="0" w:color="auto"/>
                    <w:right w:val="none" w:sz="0" w:space="0" w:color="auto"/>
                  </w:divBdr>
                </w:div>
                <w:div w:id="1200632039">
                  <w:marLeft w:val="0"/>
                  <w:marRight w:val="0"/>
                  <w:marTop w:val="0"/>
                  <w:marBottom w:val="0"/>
                  <w:divBdr>
                    <w:top w:val="none" w:sz="0" w:space="0" w:color="auto"/>
                    <w:left w:val="none" w:sz="0" w:space="0" w:color="auto"/>
                    <w:bottom w:val="none" w:sz="0" w:space="0" w:color="auto"/>
                    <w:right w:val="none" w:sz="0" w:space="0" w:color="auto"/>
                  </w:divBdr>
                </w:div>
                <w:div w:id="1205872142">
                  <w:marLeft w:val="0"/>
                  <w:marRight w:val="0"/>
                  <w:marTop w:val="0"/>
                  <w:marBottom w:val="0"/>
                  <w:divBdr>
                    <w:top w:val="none" w:sz="0" w:space="0" w:color="auto"/>
                    <w:left w:val="none" w:sz="0" w:space="0" w:color="auto"/>
                    <w:bottom w:val="none" w:sz="0" w:space="0" w:color="auto"/>
                    <w:right w:val="none" w:sz="0" w:space="0" w:color="auto"/>
                  </w:divBdr>
                </w:div>
                <w:div w:id="1210416867">
                  <w:marLeft w:val="0"/>
                  <w:marRight w:val="0"/>
                  <w:marTop w:val="0"/>
                  <w:marBottom w:val="0"/>
                  <w:divBdr>
                    <w:top w:val="none" w:sz="0" w:space="0" w:color="auto"/>
                    <w:left w:val="none" w:sz="0" w:space="0" w:color="auto"/>
                    <w:bottom w:val="none" w:sz="0" w:space="0" w:color="auto"/>
                    <w:right w:val="none" w:sz="0" w:space="0" w:color="auto"/>
                  </w:divBdr>
                </w:div>
                <w:div w:id="1214392488">
                  <w:marLeft w:val="0"/>
                  <w:marRight w:val="0"/>
                  <w:marTop w:val="0"/>
                  <w:marBottom w:val="0"/>
                  <w:divBdr>
                    <w:top w:val="none" w:sz="0" w:space="0" w:color="auto"/>
                    <w:left w:val="none" w:sz="0" w:space="0" w:color="auto"/>
                    <w:bottom w:val="none" w:sz="0" w:space="0" w:color="auto"/>
                    <w:right w:val="none" w:sz="0" w:space="0" w:color="auto"/>
                  </w:divBdr>
                </w:div>
                <w:div w:id="1218738558">
                  <w:marLeft w:val="0"/>
                  <w:marRight w:val="0"/>
                  <w:marTop w:val="0"/>
                  <w:marBottom w:val="0"/>
                  <w:divBdr>
                    <w:top w:val="none" w:sz="0" w:space="0" w:color="auto"/>
                    <w:left w:val="none" w:sz="0" w:space="0" w:color="auto"/>
                    <w:bottom w:val="none" w:sz="0" w:space="0" w:color="auto"/>
                    <w:right w:val="none" w:sz="0" w:space="0" w:color="auto"/>
                  </w:divBdr>
                </w:div>
                <w:div w:id="1271665339">
                  <w:marLeft w:val="0"/>
                  <w:marRight w:val="0"/>
                  <w:marTop w:val="0"/>
                  <w:marBottom w:val="0"/>
                  <w:divBdr>
                    <w:top w:val="none" w:sz="0" w:space="0" w:color="auto"/>
                    <w:left w:val="none" w:sz="0" w:space="0" w:color="auto"/>
                    <w:bottom w:val="none" w:sz="0" w:space="0" w:color="auto"/>
                    <w:right w:val="none" w:sz="0" w:space="0" w:color="auto"/>
                  </w:divBdr>
                </w:div>
                <w:div w:id="1296595628">
                  <w:marLeft w:val="0"/>
                  <w:marRight w:val="0"/>
                  <w:marTop w:val="0"/>
                  <w:marBottom w:val="0"/>
                  <w:divBdr>
                    <w:top w:val="none" w:sz="0" w:space="0" w:color="auto"/>
                    <w:left w:val="none" w:sz="0" w:space="0" w:color="auto"/>
                    <w:bottom w:val="none" w:sz="0" w:space="0" w:color="auto"/>
                    <w:right w:val="none" w:sz="0" w:space="0" w:color="auto"/>
                  </w:divBdr>
                </w:div>
                <w:div w:id="1312557662">
                  <w:marLeft w:val="0"/>
                  <w:marRight w:val="0"/>
                  <w:marTop w:val="0"/>
                  <w:marBottom w:val="0"/>
                  <w:divBdr>
                    <w:top w:val="none" w:sz="0" w:space="0" w:color="auto"/>
                    <w:left w:val="none" w:sz="0" w:space="0" w:color="auto"/>
                    <w:bottom w:val="none" w:sz="0" w:space="0" w:color="auto"/>
                    <w:right w:val="none" w:sz="0" w:space="0" w:color="auto"/>
                  </w:divBdr>
                </w:div>
                <w:div w:id="1313753534">
                  <w:marLeft w:val="0"/>
                  <w:marRight w:val="0"/>
                  <w:marTop w:val="0"/>
                  <w:marBottom w:val="0"/>
                  <w:divBdr>
                    <w:top w:val="none" w:sz="0" w:space="0" w:color="auto"/>
                    <w:left w:val="none" w:sz="0" w:space="0" w:color="auto"/>
                    <w:bottom w:val="none" w:sz="0" w:space="0" w:color="auto"/>
                    <w:right w:val="none" w:sz="0" w:space="0" w:color="auto"/>
                  </w:divBdr>
                </w:div>
                <w:div w:id="1324047865">
                  <w:marLeft w:val="0"/>
                  <w:marRight w:val="0"/>
                  <w:marTop w:val="0"/>
                  <w:marBottom w:val="0"/>
                  <w:divBdr>
                    <w:top w:val="none" w:sz="0" w:space="0" w:color="auto"/>
                    <w:left w:val="none" w:sz="0" w:space="0" w:color="auto"/>
                    <w:bottom w:val="none" w:sz="0" w:space="0" w:color="auto"/>
                    <w:right w:val="none" w:sz="0" w:space="0" w:color="auto"/>
                  </w:divBdr>
                </w:div>
                <w:div w:id="1339501340">
                  <w:marLeft w:val="0"/>
                  <w:marRight w:val="0"/>
                  <w:marTop w:val="0"/>
                  <w:marBottom w:val="0"/>
                  <w:divBdr>
                    <w:top w:val="none" w:sz="0" w:space="0" w:color="auto"/>
                    <w:left w:val="none" w:sz="0" w:space="0" w:color="auto"/>
                    <w:bottom w:val="none" w:sz="0" w:space="0" w:color="auto"/>
                    <w:right w:val="none" w:sz="0" w:space="0" w:color="auto"/>
                  </w:divBdr>
                </w:div>
                <w:div w:id="1350257831">
                  <w:marLeft w:val="0"/>
                  <w:marRight w:val="0"/>
                  <w:marTop w:val="0"/>
                  <w:marBottom w:val="0"/>
                  <w:divBdr>
                    <w:top w:val="none" w:sz="0" w:space="0" w:color="auto"/>
                    <w:left w:val="none" w:sz="0" w:space="0" w:color="auto"/>
                    <w:bottom w:val="none" w:sz="0" w:space="0" w:color="auto"/>
                    <w:right w:val="none" w:sz="0" w:space="0" w:color="auto"/>
                  </w:divBdr>
                </w:div>
                <w:div w:id="1367873175">
                  <w:marLeft w:val="0"/>
                  <w:marRight w:val="0"/>
                  <w:marTop w:val="0"/>
                  <w:marBottom w:val="0"/>
                  <w:divBdr>
                    <w:top w:val="none" w:sz="0" w:space="0" w:color="auto"/>
                    <w:left w:val="none" w:sz="0" w:space="0" w:color="auto"/>
                    <w:bottom w:val="none" w:sz="0" w:space="0" w:color="auto"/>
                    <w:right w:val="none" w:sz="0" w:space="0" w:color="auto"/>
                  </w:divBdr>
                </w:div>
                <w:div w:id="1386837791">
                  <w:marLeft w:val="0"/>
                  <w:marRight w:val="0"/>
                  <w:marTop w:val="0"/>
                  <w:marBottom w:val="0"/>
                  <w:divBdr>
                    <w:top w:val="none" w:sz="0" w:space="0" w:color="auto"/>
                    <w:left w:val="none" w:sz="0" w:space="0" w:color="auto"/>
                    <w:bottom w:val="none" w:sz="0" w:space="0" w:color="auto"/>
                    <w:right w:val="none" w:sz="0" w:space="0" w:color="auto"/>
                  </w:divBdr>
                </w:div>
                <w:div w:id="1387069941">
                  <w:marLeft w:val="0"/>
                  <w:marRight w:val="0"/>
                  <w:marTop w:val="0"/>
                  <w:marBottom w:val="0"/>
                  <w:divBdr>
                    <w:top w:val="none" w:sz="0" w:space="0" w:color="auto"/>
                    <w:left w:val="none" w:sz="0" w:space="0" w:color="auto"/>
                    <w:bottom w:val="none" w:sz="0" w:space="0" w:color="auto"/>
                    <w:right w:val="none" w:sz="0" w:space="0" w:color="auto"/>
                  </w:divBdr>
                </w:div>
                <w:div w:id="1416391467">
                  <w:marLeft w:val="0"/>
                  <w:marRight w:val="0"/>
                  <w:marTop w:val="0"/>
                  <w:marBottom w:val="0"/>
                  <w:divBdr>
                    <w:top w:val="none" w:sz="0" w:space="0" w:color="auto"/>
                    <w:left w:val="none" w:sz="0" w:space="0" w:color="auto"/>
                    <w:bottom w:val="none" w:sz="0" w:space="0" w:color="auto"/>
                    <w:right w:val="none" w:sz="0" w:space="0" w:color="auto"/>
                  </w:divBdr>
                </w:div>
                <w:div w:id="1454135399">
                  <w:marLeft w:val="0"/>
                  <w:marRight w:val="0"/>
                  <w:marTop w:val="0"/>
                  <w:marBottom w:val="0"/>
                  <w:divBdr>
                    <w:top w:val="none" w:sz="0" w:space="0" w:color="auto"/>
                    <w:left w:val="none" w:sz="0" w:space="0" w:color="auto"/>
                    <w:bottom w:val="none" w:sz="0" w:space="0" w:color="auto"/>
                    <w:right w:val="none" w:sz="0" w:space="0" w:color="auto"/>
                  </w:divBdr>
                </w:div>
                <w:div w:id="1466509891">
                  <w:marLeft w:val="0"/>
                  <w:marRight w:val="0"/>
                  <w:marTop w:val="0"/>
                  <w:marBottom w:val="0"/>
                  <w:divBdr>
                    <w:top w:val="none" w:sz="0" w:space="0" w:color="auto"/>
                    <w:left w:val="none" w:sz="0" w:space="0" w:color="auto"/>
                    <w:bottom w:val="none" w:sz="0" w:space="0" w:color="auto"/>
                    <w:right w:val="none" w:sz="0" w:space="0" w:color="auto"/>
                  </w:divBdr>
                </w:div>
                <w:div w:id="1503354375">
                  <w:marLeft w:val="0"/>
                  <w:marRight w:val="0"/>
                  <w:marTop w:val="0"/>
                  <w:marBottom w:val="0"/>
                  <w:divBdr>
                    <w:top w:val="none" w:sz="0" w:space="0" w:color="auto"/>
                    <w:left w:val="none" w:sz="0" w:space="0" w:color="auto"/>
                    <w:bottom w:val="none" w:sz="0" w:space="0" w:color="auto"/>
                    <w:right w:val="none" w:sz="0" w:space="0" w:color="auto"/>
                  </w:divBdr>
                </w:div>
                <w:div w:id="1526333790">
                  <w:marLeft w:val="0"/>
                  <w:marRight w:val="0"/>
                  <w:marTop w:val="0"/>
                  <w:marBottom w:val="0"/>
                  <w:divBdr>
                    <w:top w:val="none" w:sz="0" w:space="0" w:color="auto"/>
                    <w:left w:val="none" w:sz="0" w:space="0" w:color="auto"/>
                    <w:bottom w:val="none" w:sz="0" w:space="0" w:color="auto"/>
                    <w:right w:val="none" w:sz="0" w:space="0" w:color="auto"/>
                  </w:divBdr>
                </w:div>
                <w:div w:id="1527136352">
                  <w:marLeft w:val="0"/>
                  <w:marRight w:val="0"/>
                  <w:marTop w:val="0"/>
                  <w:marBottom w:val="0"/>
                  <w:divBdr>
                    <w:top w:val="none" w:sz="0" w:space="0" w:color="auto"/>
                    <w:left w:val="none" w:sz="0" w:space="0" w:color="auto"/>
                    <w:bottom w:val="none" w:sz="0" w:space="0" w:color="auto"/>
                    <w:right w:val="none" w:sz="0" w:space="0" w:color="auto"/>
                  </w:divBdr>
                </w:div>
                <w:div w:id="1530292444">
                  <w:marLeft w:val="0"/>
                  <w:marRight w:val="0"/>
                  <w:marTop w:val="0"/>
                  <w:marBottom w:val="0"/>
                  <w:divBdr>
                    <w:top w:val="none" w:sz="0" w:space="0" w:color="auto"/>
                    <w:left w:val="none" w:sz="0" w:space="0" w:color="auto"/>
                    <w:bottom w:val="none" w:sz="0" w:space="0" w:color="auto"/>
                    <w:right w:val="none" w:sz="0" w:space="0" w:color="auto"/>
                  </w:divBdr>
                </w:div>
                <w:div w:id="1538859215">
                  <w:marLeft w:val="0"/>
                  <w:marRight w:val="0"/>
                  <w:marTop w:val="0"/>
                  <w:marBottom w:val="0"/>
                  <w:divBdr>
                    <w:top w:val="none" w:sz="0" w:space="0" w:color="auto"/>
                    <w:left w:val="none" w:sz="0" w:space="0" w:color="auto"/>
                    <w:bottom w:val="none" w:sz="0" w:space="0" w:color="auto"/>
                    <w:right w:val="none" w:sz="0" w:space="0" w:color="auto"/>
                  </w:divBdr>
                </w:div>
                <w:div w:id="1550339864">
                  <w:marLeft w:val="0"/>
                  <w:marRight w:val="0"/>
                  <w:marTop w:val="0"/>
                  <w:marBottom w:val="0"/>
                  <w:divBdr>
                    <w:top w:val="none" w:sz="0" w:space="0" w:color="auto"/>
                    <w:left w:val="none" w:sz="0" w:space="0" w:color="auto"/>
                    <w:bottom w:val="none" w:sz="0" w:space="0" w:color="auto"/>
                    <w:right w:val="none" w:sz="0" w:space="0" w:color="auto"/>
                  </w:divBdr>
                </w:div>
                <w:div w:id="1563714088">
                  <w:marLeft w:val="0"/>
                  <w:marRight w:val="0"/>
                  <w:marTop w:val="0"/>
                  <w:marBottom w:val="0"/>
                  <w:divBdr>
                    <w:top w:val="none" w:sz="0" w:space="0" w:color="auto"/>
                    <w:left w:val="none" w:sz="0" w:space="0" w:color="auto"/>
                    <w:bottom w:val="none" w:sz="0" w:space="0" w:color="auto"/>
                    <w:right w:val="none" w:sz="0" w:space="0" w:color="auto"/>
                  </w:divBdr>
                </w:div>
                <w:div w:id="1566263658">
                  <w:marLeft w:val="0"/>
                  <w:marRight w:val="0"/>
                  <w:marTop w:val="0"/>
                  <w:marBottom w:val="0"/>
                  <w:divBdr>
                    <w:top w:val="none" w:sz="0" w:space="0" w:color="auto"/>
                    <w:left w:val="none" w:sz="0" w:space="0" w:color="auto"/>
                    <w:bottom w:val="none" w:sz="0" w:space="0" w:color="auto"/>
                    <w:right w:val="none" w:sz="0" w:space="0" w:color="auto"/>
                  </w:divBdr>
                </w:div>
                <w:div w:id="1575044217">
                  <w:marLeft w:val="0"/>
                  <w:marRight w:val="0"/>
                  <w:marTop w:val="0"/>
                  <w:marBottom w:val="0"/>
                  <w:divBdr>
                    <w:top w:val="none" w:sz="0" w:space="0" w:color="auto"/>
                    <w:left w:val="none" w:sz="0" w:space="0" w:color="auto"/>
                    <w:bottom w:val="none" w:sz="0" w:space="0" w:color="auto"/>
                    <w:right w:val="none" w:sz="0" w:space="0" w:color="auto"/>
                  </w:divBdr>
                </w:div>
                <w:div w:id="1622875775">
                  <w:marLeft w:val="0"/>
                  <w:marRight w:val="0"/>
                  <w:marTop w:val="0"/>
                  <w:marBottom w:val="0"/>
                  <w:divBdr>
                    <w:top w:val="none" w:sz="0" w:space="0" w:color="auto"/>
                    <w:left w:val="none" w:sz="0" w:space="0" w:color="auto"/>
                    <w:bottom w:val="none" w:sz="0" w:space="0" w:color="auto"/>
                    <w:right w:val="none" w:sz="0" w:space="0" w:color="auto"/>
                  </w:divBdr>
                </w:div>
                <w:div w:id="1624728669">
                  <w:marLeft w:val="0"/>
                  <w:marRight w:val="0"/>
                  <w:marTop w:val="0"/>
                  <w:marBottom w:val="0"/>
                  <w:divBdr>
                    <w:top w:val="none" w:sz="0" w:space="0" w:color="auto"/>
                    <w:left w:val="none" w:sz="0" w:space="0" w:color="auto"/>
                    <w:bottom w:val="none" w:sz="0" w:space="0" w:color="auto"/>
                    <w:right w:val="none" w:sz="0" w:space="0" w:color="auto"/>
                  </w:divBdr>
                </w:div>
                <w:div w:id="1628658870">
                  <w:marLeft w:val="0"/>
                  <w:marRight w:val="0"/>
                  <w:marTop w:val="0"/>
                  <w:marBottom w:val="0"/>
                  <w:divBdr>
                    <w:top w:val="none" w:sz="0" w:space="0" w:color="auto"/>
                    <w:left w:val="none" w:sz="0" w:space="0" w:color="auto"/>
                    <w:bottom w:val="none" w:sz="0" w:space="0" w:color="auto"/>
                    <w:right w:val="none" w:sz="0" w:space="0" w:color="auto"/>
                  </w:divBdr>
                </w:div>
                <w:div w:id="1653289291">
                  <w:marLeft w:val="0"/>
                  <w:marRight w:val="0"/>
                  <w:marTop w:val="0"/>
                  <w:marBottom w:val="0"/>
                  <w:divBdr>
                    <w:top w:val="none" w:sz="0" w:space="0" w:color="auto"/>
                    <w:left w:val="none" w:sz="0" w:space="0" w:color="auto"/>
                    <w:bottom w:val="none" w:sz="0" w:space="0" w:color="auto"/>
                    <w:right w:val="none" w:sz="0" w:space="0" w:color="auto"/>
                  </w:divBdr>
                </w:div>
                <w:div w:id="1654410955">
                  <w:marLeft w:val="0"/>
                  <w:marRight w:val="0"/>
                  <w:marTop w:val="0"/>
                  <w:marBottom w:val="0"/>
                  <w:divBdr>
                    <w:top w:val="none" w:sz="0" w:space="0" w:color="auto"/>
                    <w:left w:val="none" w:sz="0" w:space="0" w:color="auto"/>
                    <w:bottom w:val="none" w:sz="0" w:space="0" w:color="auto"/>
                    <w:right w:val="none" w:sz="0" w:space="0" w:color="auto"/>
                  </w:divBdr>
                </w:div>
                <w:div w:id="1668629493">
                  <w:marLeft w:val="0"/>
                  <w:marRight w:val="0"/>
                  <w:marTop w:val="0"/>
                  <w:marBottom w:val="0"/>
                  <w:divBdr>
                    <w:top w:val="none" w:sz="0" w:space="0" w:color="auto"/>
                    <w:left w:val="none" w:sz="0" w:space="0" w:color="auto"/>
                    <w:bottom w:val="none" w:sz="0" w:space="0" w:color="auto"/>
                    <w:right w:val="none" w:sz="0" w:space="0" w:color="auto"/>
                  </w:divBdr>
                </w:div>
                <w:div w:id="1684017138">
                  <w:marLeft w:val="0"/>
                  <w:marRight w:val="0"/>
                  <w:marTop w:val="0"/>
                  <w:marBottom w:val="0"/>
                  <w:divBdr>
                    <w:top w:val="none" w:sz="0" w:space="0" w:color="auto"/>
                    <w:left w:val="none" w:sz="0" w:space="0" w:color="auto"/>
                    <w:bottom w:val="none" w:sz="0" w:space="0" w:color="auto"/>
                    <w:right w:val="none" w:sz="0" w:space="0" w:color="auto"/>
                  </w:divBdr>
                </w:div>
                <w:div w:id="1700888040">
                  <w:marLeft w:val="0"/>
                  <w:marRight w:val="0"/>
                  <w:marTop w:val="0"/>
                  <w:marBottom w:val="0"/>
                  <w:divBdr>
                    <w:top w:val="none" w:sz="0" w:space="0" w:color="auto"/>
                    <w:left w:val="none" w:sz="0" w:space="0" w:color="auto"/>
                    <w:bottom w:val="none" w:sz="0" w:space="0" w:color="auto"/>
                    <w:right w:val="none" w:sz="0" w:space="0" w:color="auto"/>
                  </w:divBdr>
                </w:div>
                <w:div w:id="1734428594">
                  <w:marLeft w:val="0"/>
                  <w:marRight w:val="0"/>
                  <w:marTop w:val="0"/>
                  <w:marBottom w:val="0"/>
                  <w:divBdr>
                    <w:top w:val="none" w:sz="0" w:space="0" w:color="auto"/>
                    <w:left w:val="none" w:sz="0" w:space="0" w:color="auto"/>
                    <w:bottom w:val="none" w:sz="0" w:space="0" w:color="auto"/>
                    <w:right w:val="none" w:sz="0" w:space="0" w:color="auto"/>
                  </w:divBdr>
                </w:div>
                <w:div w:id="1741099772">
                  <w:marLeft w:val="0"/>
                  <w:marRight w:val="0"/>
                  <w:marTop w:val="0"/>
                  <w:marBottom w:val="0"/>
                  <w:divBdr>
                    <w:top w:val="none" w:sz="0" w:space="0" w:color="auto"/>
                    <w:left w:val="none" w:sz="0" w:space="0" w:color="auto"/>
                    <w:bottom w:val="none" w:sz="0" w:space="0" w:color="auto"/>
                    <w:right w:val="none" w:sz="0" w:space="0" w:color="auto"/>
                  </w:divBdr>
                </w:div>
                <w:div w:id="1783381445">
                  <w:marLeft w:val="0"/>
                  <w:marRight w:val="0"/>
                  <w:marTop w:val="0"/>
                  <w:marBottom w:val="0"/>
                  <w:divBdr>
                    <w:top w:val="none" w:sz="0" w:space="0" w:color="auto"/>
                    <w:left w:val="none" w:sz="0" w:space="0" w:color="auto"/>
                    <w:bottom w:val="none" w:sz="0" w:space="0" w:color="auto"/>
                    <w:right w:val="none" w:sz="0" w:space="0" w:color="auto"/>
                  </w:divBdr>
                </w:div>
                <w:div w:id="1790195331">
                  <w:marLeft w:val="0"/>
                  <w:marRight w:val="0"/>
                  <w:marTop w:val="0"/>
                  <w:marBottom w:val="0"/>
                  <w:divBdr>
                    <w:top w:val="none" w:sz="0" w:space="0" w:color="auto"/>
                    <w:left w:val="none" w:sz="0" w:space="0" w:color="auto"/>
                    <w:bottom w:val="none" w:sz="0" w:space="0" w:color="auto"/>
                    <w:right w:val="none" w:sz="0" w:space="0" w:color="auto"/>
                  </w:divBdr>
                </w:div>
                <w:div w:id="1798526682">
                  <w:marLeft w:val="0"/>
                  <w:marRight w:val="0"/>
                  <w:marTop w:val="0"/>
                  <w:marBottom w:val="0"/>
                  <w:divBdr>
                    <w:top w:val="none" w:sz="0" w:space="0" w:color="auto"/>
                    <w:left w:val="none" w:sz="0" w:space="0" w:color="auto"/>
                    <w:bottom w:val="none" w:sz="0" w:space="0" w:color="auto"/>
                    <w:right w:val="none" w:sz="0" w:space="0" w:color="auto"/>
                  </w:divBdr>
                </w:div>
                <w:div w:id="1807701438">
                  <w:marLeft w:val="0"/>
                  <w:marRight w:val="0"/>
                  <w:marTop w:val="0"/>
                  <w:marBottom w:val="0"/>
                  <w:divBdr>
                    <w:top w:val="none" w:sz="0" w:space="0" w:color="auto"/>
                    <w:left w:val="none" w:sz="0" w:space="0" w:color="auto"/>
                    <w:bottom w:val="none" w:sz="0" w:space="0" w:color="auto"/>
                    <w:right w:val="none" w:sz="0" w:space="0" w:color="auto"/>
                  </w:divBdr>
                </w:div>
                <w:div w:id="1814828257">
                  <w:marLeft w:val="0"/>
                  <w:marRight w:val="0"/>
                  <w:marTop w:val="0"/>
                  <w:marBottom w:val="0"/>
                  <w:divBdr>
                    <w:top w:val="none" w:sz="0" w:space="0" w:color="auto"/>
                    <w:left w:val="none" w:sz="0" w:space="0" w:color="auto"/>
                    <w:bottom w:val="none" w:sz="0" w:space="0" w:color="auto"/>
                    <w:right w:val="none" w:sz="0" w:space="0" w:color="auto"/>
                  </w:divBdr>
                </w:div>
                <w:div w:id="1838810808">
                  <w:marLeft w:val="0"/>
                  <w:marRight w:val="0"/>
                  <w:marTop w:val="0"/>
                  <w:marBottom w:val="0"/>
                  <w:divBdr>
                    <w:top w:val="none" w:sz="0" w:space="0" w:color="auto"/>
                    <w:left w:val="none" w:sz="0" w:space="0" w:color="auto"/>
                    <w:bottom w:val="none" w:sz="0" w:space="0" w:color="auto"/>
                    <w:right w:val="none" w:sz="0" w:space="0" w:color="auto"/>
                  </w:divBdr>
                </w:div>
                <w:div w:id="1840193708">
                  <w:marLeft w:val="0"/>
                  <w:marRight w:val="0"/>
                  <w:marTop w:val="0"/>
                  <w:marBottom w:val="0"/>
                  <w:divBdr>
                    <w:top w:val="none" w:sz="0" w:space="0" w:color="auto"/>
                    <w:left w:val="none" w:sz="0" w:space="0" w:color="auto"/>
                    <w:bottom w:val="none" w:sz="0" w:space="0" w:color="auto"/>
                    <w:right w:val="none" w:sz="0" w:space="0" w:color="auto"/>
                  </w:divBdr>
                </w:div>
                <w:div w:id="1842038471">
                  <w:marLeft w:val="0"/>
                  <w:marRight w:val="0"/>
                  <w:marTop w:val="0"/>
                  <w:marBottom w:val="0"/>
                  <w:divBdr>
                    <w:top w:val="none" w:sz="0" w:space="0" w:color="auto"/>
                    <w:left w:val="none" w:sz="0" w:space="0" w:color="auto"/>
                    <w:bottom w:val="none" w:sz="0" w:space="0" w:color="auto"/>
                    <w:right w:val="none" w:sz="0" w:space="0" w:color="auto"/>
                  </w:divBdr>
                </w:div>
                <w:div w:id="1856651658">
                  <w:marLeft w:val="0"/>
                  <w:marRight w:val="0"/>
                  <w:marTop w:val="0"/>
                  <w:marBottom w:val="0"/>
                  <w:divBdr>
                    <w:top w:val="none" w:sz="0" w:space="0" w:color="auto"/>
                    <w:left w:val="none" w:sz="0" w:space="0" w:color="auto"/>
                    <w:bottom w:val="none" w:sz="0" w:space="0" w:color="auto"/>
                    <w:right w:val="none" w:sz="0" w:space="0" w:color="auto"/>
                  </w:divBdr>
                </w:div>
                <w:div w:id="1863129804">
                  <w:marLeft w:val="0"/>
                  <w:marRight w:val="0"/>
                  <w:marTop w:val="0"/>
                  <w:marBottom w:val="0"/>
                  <w:divBdr>
                    <w:top w:val="none" w:sz="0" w:space="0" w:color="auto"/>
                    <w:left w:val="none" w:sz="0" w:space="0" w:color="auto"/>
                    <w:bottom w:val="none" w:sz="0" w:space="0" w:color="auto"/>
                    <w:right w:val="none" w:sz="0" w:space="0" w:color="auto"/>
                  </w:divBdr>
                </w:div>
                <w:div w:id="1867596330">
                  <w:marLeft w:val="0"/>
                  <w:marRight w:val="0"/>
                  <w:marTop w:val="0"/>
                  <w:marBottom w:val="0"/>
                  <w:divBdr>
                    <w:top w:val="none" w:sz="0" w:space="0" w:color="auto"/>
                    <w:left w:val="none" w:sz="0" w:space="0" w:color="auto"/>
                    <w:bottom w:val="none" w:sz="0" w:space="0" w:color="auto"/>
                    <w:right w:val="none" w:sz="0" w:space="0" w:color="auto"/>
                  </w:divBdr>
                </w:div>
                <w:div w:id="1916743838">
                  <w:marLeft w:val="0"/>
                  <w:marRight w:val="0"/>
                  <w:marTop w:val="0"/>
                  <w:marBottom w:val="0"/>
                  <w:divBdr>
                    <w:top w:val="none" w:sz="0" w:space="0" w:color="auto"/>
                    <w:left w:val="none" w:sz="0" w:space="0" w:color="auto"/>
                    <w:bottom w:val="none" w:sz="0" w:space="0" w:color="auto"/>
                    <w:right w:val="none" w:sz="0" w:space="0" w:color="auto"/>
                  </w:divBdr>
                </w:div>
                <w:div w:id="1931041621">
                  <w:marLeft w:val="0"/>
                  <w:marRight w:val="0"/>
                  <w:marTop w:val="0"/>
                  <w:marBottom w:val="0"/>
                  <w:divBdr>
                    <w:top w:val="none" w:sz="0" w:space="0" w:color="auto"/>
                    <w:left w:val="none" w:sz="0" w:space="0" w:color="auto"/>
                    <w:bottom w:val="none" w:sz="0" w:space="0" w:color="auto"/>
                    <w:right w:val="none" w:sz="0" w:space="0" w:color="auto"/>
                  </w:divBdr>
                </w:div>
                <w:div w:id="1941251497">
                  <w:marLeft w:val="0"/>
                  <w:marRight w:val="0"/>
                  <w:marTop w:val="0"/>
                  <w:marBottom w:val="0"/>
                  <w:divBdr>
                    <w:top w:val="none" w:sz="0" w:space="0" w:color="auto"/>
                    <w:left w:val="none" w:sz="0" w:space="0" w:color="auto"/>
                    <w:bottom w:val="none" w:sz="0" w:space="0" w:color="auto"/>
                    <w:right w:val="none" w:sz="0" w:space="0" w:color="auto"/>
                  </w:divBdr>
                </w:div>
                <w:div w:id="1952665515">
                  <w:marLeft w:val="0"/>
                  <w:marRight w:val="0"/>
                  <w:marTop w:val="0"/>
                  <w:marBottom w:val="0"/>
                  <w:divBdr>
                    <w:top w:val="none" w:sz="0" w:space="0" w:color="auto"/>
                    <w:left w:val="none" w:sz="0" w:space="0" w:color="auto"/>
                    <w:bottom w:val="none" w:sz="0" w:space="0" w:color="auto"/>
                    <w:right w:val="none" w:sz="0" w:space="0" w:color="auto"/>
                  </w:divBdr>
                </w:div>
                <w:div w:id="1963143802">
                  <w:marLeft w:val="0"/>
                  <w:marRight w:val="0"/>
                  <w:marTop w:val="0"/>
                  <w:marBottom w:val="0"/>
                  <w:divBdr>
                    <w:top w:val="none" w:sz="0" w:space="0" w:color="auto"/>
                    <w:left w:val="none" w:sz="0" w:space="0" w:color="auto"/>
                    <w:bottom w:val="none" w:sz="0" w:space="0" w:color="auto"/>
                    <w:right w:val="none" w:sz="0" w:space="0" w:color="auto"/>
                  </w:divBdr>
                </w:div>
                <w:div w:id="2002806160">
                  <w:marLeft w:val="0"/>
                  <w:marRight w:val="0"/>
                  <w:marTop w:val="0"/>
                  <w:marBottom w:val="0"/>
                  <w:divBdr>
                    <w:top w:val="none" w:sz="0" w:space="0" w:color="auto"/>
                    <w:left w:val="none" w:sz="0" w:space="0" w:color="auto"/>
                    <w:bottom w:val="none" w:sz="0" w:space="0" w:color="auto"/>
                    <w:right w:val="none" w:sz="0" w:space="0" w:color="auto"/>
                  </w:divBdr>
                </w:div>
                <w:div w:id="2004819726">
                  <w:marLeft w:val="0"/>
                  <w:marRight w:val="0"/>
                  <w:marTop w:val="0"/>
                  <w:marBottom w:val="0"/>
                  <w:divBdr>
                    <w:top w:val="none" w:sz="0" w:space="0" w:color="auto"/>
                    <w:left w:val="none" w:sz="0" w:space="0" w:color="auto"/>
                    <w:bottom w:val="none" w:sz="0" w:space="0" w:color="auto"/>
                    <w:right w:val="none" w:sz="0" w:space="0" w:color="auto"/>
                  </w:divBdr>
                </w:div>
                <w:div w:id="2027561364">
                  <w:marLeft w:val="0"/>
                  <w:marRight w:val="0"/>
                  <w:marTop w:val="0"/>
                  <w:marBottom w:val="0"/>
                  <w:divBdr>
                    <w:top w:val="none" w:sz="0" w:space="0" w:color="auto"/>
                    <w:left w:val="none" w:sz="0" w:space="0" w:color="auto"/>
                    <w:bottom w:val="none" w:sz="0" w:space="0" w:color="auto"/>
                    <w:right w:val="none" w:sz="0" w:space="0" w:color="auto"/>
                  </w:divBdr>
                </w:div>
                <w:div w:id="2058041404">
                  <w:marLeft w:val="0"/>
                  <w:marRight w:val="0"/>
                  <w:marTop w:val="0"/>
                  <w:marBottom w:val="0"/>
                  <w:divBdr>
                    <w:top w:val="none" w:sz="0" w:space="0" w:color="auto"/>
                    <w:left w:val="none" w:sz="0" w:space="0" w:color="auto"/>
                    <w:bottom w:val="none" w:sz="0" w:space="0" w:color="auto"/>
                    <w:right w:val="none" w:sz="0" w:space="0" w:color="auto"/>
                  </w:divBdr>
                </w:div>
                <w:div w:id="2083016831">
                  <w:marLeft w:val="0"/>
                  <w:marRight w:val="0"/>
                  <w:marTop w:val="0"/>
                  <w:marBottom w:val="0"/>
                  <w:divBdr>
                    <w:top w:val="none" w:sz="0" w:space="0" w:color="auto"/>
                    <w:left w:val="none" w:sz="0" w:space="0" w:color="auto"/>
                    <w:bottom w:val="none" w:sz="0" w:space="0" w:color="auto"/>
                    <w:right w:val="none" w:sz="0" w:space="0" w:color="auto"/>
                  </w:divBdr>
                </w:div>
                <w:div w:id="2102020519">
                  <w:marLeft w:val="0"/>
                  <w:marRight w:val="0"/>
                  <w:marTop w:val="0"/>
                  <w:marBottom w:val="0"/>
                  <w:divBdr>
                    <w:top w:val="none" w:sz="0" w:space="0" w:color="auto"/>
                    <w:left w:val="none" w:sz="0" w:space="0" w:color="auto"/>
                    <w:bottom w:val="none" w:sz="0" w:space="0" w:color="auto"/>
                    <w:right w:val="none" w:sz="0" w:space="0" w:color="auto"/>
                  </w:divBdr>
                </w:div>
                <w:div w:id="2109426311">
                  <w:marLeft w:val="0"/>
                  <w:marRight w:val="0"/>
                  <w:marTop w:val="0"/>
                  <w:marBottom w:val="0"/>
                  <w:divBdr>
                    <w:top w:val="none" w:sz="0" w:space="0" w:color="auto"/>
                    <w:left w:val="none" w:sz="0" w:space="0" w:color="auto"/>
                    <w:bottom w:val="none" w:sz="0" w:space="0" w:color="auto"/>
                    <w:right w:val="none" w:sz="0" w:space="0" w:color="auto"/>
                  </w:divBdr>
                </w:div>
                <w:div w:id="2117631862">
                  <w:marLeft w:val="0"/>
                  <w:marRight w:val="0"/>
                  <w:marTop w:val="0"/>
                  <w:marBottom w:val="0"/>
                  <w:divBdr>
                    <w:top w:val="none" w:sz="0" w:space="0" w:color="auto"/>
                    <w:left w:val="none" w:sz="0" w:space="0" w:color="auto"/>
                    <w:bottom w:val="none" w:sz="0" w:space="0" w:color="auto"/>
                    <w:right w:val="none" w:sz="0" w:space="0" w:color="auto"/>
                  </w:divBdr>
                </w:div>
                <w:div w:id="2125609685">
                  <w:marLeft w:val="0"/>
                  <w:marRight w:val="0"/>
                  <w:marTop w:val="0"/>
                  <w:marBottom w:val="0"/>
                  <w:divBdr>
                    <w:top w:val="none" w:sz="0" w:space="0" w:color="auto"/>
                    <w:left w:val="none" w:sz="0" w:space="0" w:color="auto"/>
                    <w:bottom w:val="none" w:sz="0" w:space="0" w:color="auto"/>
                    <w:right w:val="none" w:sz="0" w:space="0" w:color="auto"/>
                  </w:divBdr>
                </w:div>
                <w:div w:id="2128811289">
                  <w:marLeft w:val="0"/>
                  <w:marRight w:val="0"/>
                  <w:marTop w:val="0"/>
                  <w:marBottom w:val="0"/>
                  <w:divBdr>
                    <w:top w:val="none" w:sz="0" w:space="0" w:color="auto"/>
                    <w:left w:val="none" w:sz="0" w:space="0" w:color="auto"/>
                    <w:bottom w:val="none" w:sz="0" w:space="0" w:color="auto"/>
                    <w:right w:val="none" w:sz="0" w:space="0" w:color="auto"/>
                  </w:divBdr>
                </w:div>
                <w:div w:id="2129930730">
                  <w:marLeft w:val="0"/>
                  <w:marRight w:val="0"/>
                  <w:marTop w:val="0"/>
                  <w:marBottom w:val="0"/>
                  <w:divBdr>
                    <w:top w:val="none" w:sz="0" w:space="0" w:color="auto"/>
                    <w:left w:val="none" w:sz="0" w:space="0" w:color="auto"/>
                    <w:bottom w:val="none" w:sz="0" w:space="0" w:color="auto"/>
                    <w:right w:val="none" w:sz="0" w:space="0" w:color="auto"/>
                  </w:divBdr>
                </w:div>
                <w:div w:id="21341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0757">
          <w:marLeft w:val="0"/>
          <w:marRight w:val="0"/>
          <w:marTop w:val="0"/>
          <w:marBottom w:val="0"/>
          <w:divBdr>
            <w:top w:val="none" w:sz="0" w:space="0" w:color="auto"/>
            <w:left w:val="none" w:sz="0" w:space="0" w:color="auto"/>
            <w:bottom w:val="none" w:sz="0" w:space="0" w:color="auto"/>
            <w:right w:val="none" w:sz="0" w:space="0" w:color="auto"/>
          </w:divBdr>
        </w:div>
        <w:div w:id="1208106084">
          <w:marLeft w:val="0"/>
          <w:marRight w:val="0"/>
          <w:marTop w:val="0"/>
          <w:marBottom w:val="0"/>
          <w:divBdr>
            <w:top w:val="none" w:sz="0" w:space="0" w:color="auto"/>
            <w:left w:val="none" w:sz="0" w:space="0" w:color="auto"/>
            <w:bottom w:val="none" w:sz="0" w:space="0" w:color="auto"/>
            <w:right w:val="none" w:sz="0" w:space="0" w:color="auto"/>
          </w:divBdr>
        </w:div>
        <w:div w:id="1236359971">
          <w:marLeft w:val="0"/>
          <w:marRight w:val="0"/>
          <w:marTop w:val="0"/>
          <w:marBottom w:val="0"/>
          <w:divBdr>
            <w:top w:val="none" w:sz="0" w:space="0" w:color="auto"/>
            <w:left w:val="none" w:sz="0" w:space="0" w:color="auto"/>
            <w:bottom w:val="none" w:sz="0" w:space="0" w:color="auto"/>
            <w:right w:val="none" w:sz="0" w:space="0" w:color="auto"/>
          </w:divBdr>
        </w:div>
        <w:div w:id="1242720919">
          <w:marLeft w:val="0"/>
          <w:marRight w:val="0"/>
          <w:marTop w:val="0"/>
          <w:marBottom w:val="0"/>
          <w:divBdr>
            <w:top w:val="none" w:sz="0" w:space="0" w:color="auto"/>
            <w:left w:val="none" w:sz="0" w:space="0" w:color="auto"/>
            <w:bottom w:val="none" w:sz="0" w:space="0" w:color="auto"/>
            <w:right w:val="none" w:sz="0" w:space="0" w:color="auto"/>
          </w:divBdr>
        </w:div>
        <w:div w:id="1260068324">
          <w:marLeft w:val="0"/>
          <w:marRight w:val="0"/>
          <w:marTop w:val="0"/>
          <w:marBottom w:val="0"/>
          <w:divBdr>
            <w:top w:val="none" w:sz="0" w:space="0" w:color="auto"/>
            <w:left w:val="none" w:sz="0" w:space="0" w:color="auto"/>
            <w:bottom w:val="none" w:sz="0" w:space="0" w:color="auto"/>
            <w:right w:val="none" w:sz="0" w:space="0" w:color="auto"/>
          </w:divBdr>
        </w:div>
        <w:div w:id="1267158730">
          <w:marLeft w:val="0"/>
          <w:marRight w:val="0"/>
          <w:marTop w:val="0"/>
          <w:marBottom w:val="0"/>
          <w:divBdr>
            <w:top w:val="none" w:sz="0" w:space="0" w:color="auto"/>
            <w:left w:val="none" w:sz="0" w:space="0" w:color="auto"/>
            <w:bottom w:val="none" w:sz="0" w:space="0" w:color="auto"/>
            <w:right w:val="none" w:sz="0" w:space="0" w:color="auto"/>
          </w:divBdr>
          <w:divsChild>
            <w:div w:id="989989133">
              <w:marLeft w:val="0"/>
              <w:marRight w:val="0"/>
              <w:marTop w:val="0"/>
              <w:marBottom w:val="0"/>
              <w:divBdr>
                <w:top w:val="none" w:sz="0" w:space="0" w:color="auto"/>
                <w:left w:val="none" w:sz="0" w:space="0" w:color="auto"/>
                <w:bottom w:val="none" w:sz="0" w:space="0" w:color="auto"/>
                <w:right w:val="none" w:sz="0" w:space="0" w:color="auto"/>
              </w:divBdr>
              <w:divsChild>
                <w:div w:id="17896840">
                  <w:marLeft w:val="0"/>
                  <w:marRight w:val="0"/>
                  <w:marTop w:val="0"/>
                  <w:marBottom w:val="0"/>
                  <w:divBdr>
                    <w:top w:val="none" w:sz="0" w:space="0" w:color="auto"/>
                    <w:left w:val="none" w:sz="0" w:space="0" w:color="auto"/>
                    <w:bottom w:val="none" w:sz="0" w:space="0" w:color="auto"/>
                    <w:right w:val="none" w:sz="0" w:space="0" w:color="auto"/>
                  </w:divBdr>
                </w:div>
                <w:div w:id="39476595">
                  <w:marLeft w:val="0"/>
                  <w:marRight w:val="0"/>
                  <w:marTop w:val="0"/>
                  <w:marBottom w:val="0"/>
                  <w:divBdr>
                    <w:top w:val="none" w:sz="0" w:space="0" w:color="auto"/>
                    <w:left w:val="none" w:sz="0" w:space="0" w:color="auto"/>
                    <w:bottom w:val="none" w:sz="0" w:space="0" w:color="auto"/>
                    <w:right w:val="none" w:sz="0" w:space="0" w:color="auto"/>
                  </w:divBdr>
                </w:div>
                <w:div w:id="40256256">
                  <w:marLeft w:val="0"/>
                  <w:marRight w:val="0"/>
                  <w:marTop w:val="0"/>
                  <w:marBottom w:val="0"/>
                  <w:divBdr>
                    <w:top w:val="none" w:sz="0" w:space="0" w:color="auto"/>
                    <w:left w:val="none" w:sz="0" w:space="0" w:color="auto"/>
                    <w:bottom w:val="none" w:sz="0" w:space="0" w:color="auto"/>
                    <w:right w:val="none" w:sz="0" w:space="0" w:color="auto"/>
                  </w:divBdr>
                </w:div>
                <w:div w:id="47653115">
                  <w:marLeft w:val="0"/>
                  <w:marRight w:val="0"/>
                  <w:marTop w:val="0"/>
                  <w:marBottom w:val="0"/>
                  <w:divBdr>
                    <w:top w:val="none" w:sz="0" w:space="0" w:color="auto"/>
                    <w:left w:val="none" w:sz="0" w:space="0" w:color="auto"/>
                    <w:bottom w:val="none" w:sz="0" w:space="0" w:color="auto"/>
                    <w:right w:val="none" w:sz="0" w:space="0" w:color="auto"/>
                  </w:divBdr>
                </w:div>
                <w:div w:id="49500185">
                  <w:marLeft w:val="0"/>
                  <w:marRight w:val="0"/>
                  <w:marTop w:val="0"/>
                  <w:marBottom w:val="0"/>
                  <w:divBdr>
                    <w:top w:val="none" w:sz="0" w:space="0" w:color="auto"/>
                    <w:left w:val="none" w:sz="0" w:space="0" w:color="auto"/>
                    <w:bottom w:val="none" w:sz="0" w:space="0" w:color="auto"/>
                    <w:right w:val="none" w:sz="0" w:space="0" w:color="auto"/>
                  </w:divBdr>
                </w:div>
                <w:div w:id="63332225">
                  <w:marLeft w:val="0"/>
                  <w:marRight w:val="0"/>
                  <w:marTop w:val="0"/>
                  <w:marBottom w:val="0"/>
                  <w:divBdr>
                    <w:top w:val="none" w:sz="0" w:space="0" w:color="auto"/>
                    <w:left w:val="none" w:sz="0" w:space="0" w:color="auto"/>
                    <w:bottom w:val="none" w:sz="0" w:space="0" w:color="auto"/>
                    <w:right w:val="none" w:sz="0" w:space="0" w:color="auto"/>
                  </w:divBdr>
                </w:div>
                <w:div w:id="92358485">
                  <w:marLeft w:val="0"/>
                  <w:marRight w:val="0"/>
                  <w:marTop w:val="0"/>
                  <w:marBottom w:val="0"/>
                  <w:divBdr>
                    <w:top w:val="none" w:sz="0" w:space="0" w:color="auto"/>
                    <w:left w:val="none" w:sz="0" w:space="0" w:color="auto"/>
                    <w:bottom w:val="none" w:sz="0" w:space="0" w:color="auto"/>
                    <w:right w:val="none" w:sz="0" w:space="0" w:color="auto"/>
                  </w:divBdr>
                </w:div>
                <w:div w:id="117725784">
                  <w:marLeft w:val="0"/>
                  <w:marRight w:val="0"/>
                  <w:marTop w:val="0"/>
                  <w:marBottom w:val="0"/>
                  <w:divBdr>
                    <w:top w:val="none" w:sz="0" w:space="0" w:color="auto"/>
                    <w:left w:val="none" w:sz="0" w:space="0" w:color="auto"/>
                    <w:bottom w:val="none" w:sz="0" w:space="0" w:color="auto"/>
                    <w:right w:val="none" w:sz="0" w:space="0" w:color="auto"/>
                  </w:divBdr>
                </w:div>
                <w:div w:id="122121987">
                  <w:marLeft w:val="0"/>
                  <w:marRight w:val="0"/>
                  <w:marTop w:val="0"/>
                  <w:marBottom w:val="0"/>
                  <w:divBdr>
                    <w:top w:val="none" w:sz="0" w:space="0" w:color="auto"/>
                    <w:left w:val="none" w:sz="0" w:space="0" w:color="auto"/>
                    <w:bottom w:val="none" w:sz="0" w:space="0" w:color="auto"/>
                    <w:right w:val="none" w:sz="0" w:space="0" w:color="auto"/>
                  </w:divBdr>
                </w:div>
                <w:div w:id="129251096">
                  <w:marLeft w:val="0"/>
                  <w:marRight w:val="0"/>
                  <w:marTop w:val="0"/>
                  <w:marBottom w:val="0"/>
                  <w:divBdr>
                    <w:top w:val="none" w:sz="0" w:space="0" w:color="auto"/>
                    <w:left w:val="none" w:sz="0" w:space="0" w:color="auto"/>
                    <w:bottom w:val="none" w:sz="0" w:space="0" w:color="auto"/>
                    <w:right w:val="none" w:sz="0" w:space="0" w:color="auto"/>
                  </w:divBdr>
                </w:div>
                <w:div w:id="147289287">
                  <w:marLeft w:val="0"/>
                  <w:marRight w:val="0"/>
                  <w:marTop w:val="0"/>
                  <w:marBottom w:val="0"/>
                  <w:divBdr>
                    <w:top w:val="none" w:sz="0" w:space="0" w:color="auto"/>
                    <w:left w:val="none" w:sz="0" w:space="0" w:color="auto"/>
                    <w:bottom w:val="none" w:sz="0" w:space="0" w:color="auto"/>
                    <w:right w:val="none" w:sz="0" w:space="0" w:color="auto"/>
                  </w:divBdr>
                </w:div>
                <w:div w:id="159010164">
                  <w:marLeft w:val="0"/>
                  <w:marRight w:val="0"/>
                  <w:marTop w:val="0"/>
                  <w:marBottom w:val="0"/>
                  <w:divBdr>
                    <w:top w:val="none" w:sz="0" w:space="0" w:color="auto"/>
                    <w:left w:val="none" w:sz="0" w:space="0" w:color="auto"/>
                    <w:bottom w:val="none" w:sz="0" w:space="0" w:color="auto"/>
                    <w:right w:val="none" w:sz="0" w:space="0" w:color="auto"/>
                  </w:divBdr>
                </w:div>
                <w:div w:id="175964244">
                  <w:marLeft w:val="0"/>
                  <w:marRight w:val="0"/>
                  <w:marTop w:val="0"/>
                  <w:marBottom w:val="0"/>
                  <w:divBdr>
                    <w:top w:val="none" w:sz="0" w:space="0" w:color="auto"/>
                    <w:left w:val="none" w:sz="0" w:space="0" w:color="auto"/>
                    <w:bottom w:val="none" w:sz="0" w:space="0" w:color="auto"/>
                    <w:right w:val="none" w:sz="0" w:space="0" w:color="auto"/>
                  </w:divBdr>
                </w:div>
                <w:div w:id="192807188">
                  <w:marLeft w:val="0"/>
                  <w:marRight w:val="0"/>
                  <w:marTop w:val="0"/>
                  <w:marBottom w:val="0"/>
                  <w:divBdr>
                    <w:top w:val="none" w:sz="0" w:space="0" w:color="auto"/>
                    <w:left w:val="none" w:sz="0" w:space="0" w:color="auto"/>
                    <w:bottom w:val="none" w:sz="0" w:space="0" w:color="auto"/>
                    <w:right w:val="none" w:sz="0" w:space="0" w:color="auto"/>
                  </w:divBdr>
                </w:div>
                <w:div w:id="210582674">
                  <w:marLeft w:val="0"/>
                  <w:marRight w:val="0"/>
                  <w:marTop w:val="0"/>
                  <w:marBottom w:val="0"/>
                  <w:divBdr>
                    <w:top w:val="none" w:sz="0" w:space="0" w:color="auto"/>
                    <w:left w:val="none" w:sz="0" w:space="0" w:color="auto"/>
                    <w:bottom w:val="none" w:sz="0" w:space="0" w:color="auto"/>
                    <w:right w:val="none" w:sz="0" w:space="0" w:color="auto"/>
                  </w:divBdr>
                </w:div>
                <w:div w:id="250314369">
                  <w:marLeft w:val="0"/>
                  <w:marRight w:val="0"/>
                  <w:marTop w:val="0"/>
                  <w:marBottom w:val="0"/>
                  <w:divBdr>
                    <w:top w:val="none" w:sz="0" w:space="0" w:color="auto"/>
                    <w:left w:val="none" w:sz="0" w:space="0" w:color="auto"/>
                    <w:bottom w:val="none" w:sz="0" w:space="0" w:color="auto"/>
                    <w:right w:val="none" w:sz="0" w:space="0" w:color="auto"/>
                  </w:divBdr>
                </w:div>
                <w:div w:id="313265660">
                  <w:marLeft w:val="0"/>
                  <w:marRight w:val="0"/>
                  <w:marTop w:val="0"/>
                  <w:marBottom w:val="0"/>
                  <w:divBdr>
                    <w:top w:val="none" w:sz="0" w:space="0" w:color="auto"/>
                    <w:left w:val="none" w:sz="0" w:space="0" w:color="auto"/>
                    <w:bottom w:val="none" w:sz="0" w:space="0" w:color="auto"/>
                    <w:right w:val="none" w:sz="0" w:space="0" w:color="auto"/>
                  </w:divBdr>
                </w:div>
                <w:div w:id="357896914">
                  <w:marLeft w:val="0"/>
                  <w:marRight w:val="0"/>
                  <w:marTop w:val="0"/>
                  <w:marBottom w:val="0"/>
                  <w:divBdr>
                    <w:top w:val="none" w:sz="0" w:space="0" w:color="auto"/>
                    <w:left w:val="none" w:sz="0" w:space="0" w:color="auto"/>
                    <w:bottom w:val="none" w:sz="0" w:space="0" w:color="auto"/>
                    <w:right w:val="none" w:sz="0" w:space="0" w:color="auto"/>
                  </w:divBdr>
                </w:div>
                <w:div w:id="388116355">
                  <w:marLeft w:val="0"/>
                  <w:marRight w:val="0"/>
                  <w:marTop w:val="0"/>
                  <w:marBottom w:val="0"/>
                  <w:divBdr>
                    <w:top w:val="none" w:sz="0" w:space="0" w:color="auto"/>
                    <w:left w:val="none" w:sz="0" w:space="0" w:color="auto"/>
                    <w:bottom w:val="none" w:sz="0" w:space="0" w:color="auto"/>
                    <w:right w:val="none" w:sz="0" w:space="0" w:color="auto"/>
                  </w:divBdr>
                </w:div>
                <w:div w:id="427581725">
                  <w:marLeft w:val="0"/>
                  <w:marRight w:val="0"/>
                  <w:marTop w:val="0"/>
                  <w:marBottom w:val="0"/>
                  <w:divBdr>
                    <w:top w:val="none" w:sz="0" w:space="0" w:color="auto"/>
                    <w:left w:val="none" w:sz="0" w:space="0" w:color="auto"/>
                    <w:bottom w:val="none" w:sz="0" w:space="0" w:color="auto"/>
                    <w:right w:val="none" w:sz="0" w:space="0" w:color="auto"/>
                  </w:divBdr>
                </w:div>
                <w:div w:id="447747070">
                  <w:marLeft w:val="0"/>
                  <w:marRight w:val="0"/>
                  <w:marTop w:val="0"/>
                  <w:marBottom w:val="0"/>
                  <w:divBdr>
                    <w:top w:val="none" w:sz="0" w:space="0" w:color="auto"/>
                    <w:left w:val="none" w:sz="0" w:space="0" w:color="auto"/>
                    <w:bottom w:val="none" w:sz="0" w:space="0" w:color="auto"/>
                    <w:right w:val="none" w:sz="0" w:space="0" w:color="auto"/>
                  </w:divBdr>
                </w:div>
                <w:div w:id="449905868">
                  <w:marLeft w:val="0"/>
                  <w:marRight w:val="0"/>
                  <w:marTop w:val="0"/>
                  <w:marBottom w:val="0"/>
                  <w:divBdr>
                    <w:top w:val="none" w:sz="0" w:space="0" w:color="auto"/>
                    <w:left w:val="none" w:sz="0" w:space="0" w:color="auto"/>
                    <w:bottom w:val="none" w:sz="0" w:space="0" w:color="auto"/>
                    <w:right w:val="none" w:sz="0" w:space="0" w:color="auto"/>
                  </w:divBdr>
                </w:div>
                <w:div w:id="452942188">
                  <w:marLeft w:val="0"/>
                  <w:marRight w:val="0"/>
                  <w:marTop w:val="0"/>
                  <w:marBottom w:val="0"/>
                  <w:divBdr>
                    <w:top w:val="none" w:sz="0" w:space="0" w:color="auto"/>
                    <w:left w:val="none" w:sz="0" w:space="0" w:color="auto"/>
                    <w:bottom w:val="none" w:sz="0" w:space="0" w:color="auto"/>
                    <w:right w:val="none" w:sz="0" w:space="0" w:color="auto"/>
                  </w:divBdr>
                </w:div>
                <w:div w:id="474874498">
                  <w:marLeft w:val="0"/>
                  <w:marRight w:val="0"/>
                  <w:marTop w:val="0"/>
                  <w:marBottom w:val="0"/>
                  <w:divBdr>
                    <w:top w:val="none" w:sz="0" w:space="0" w:color="auto"/>
                    <w:left w:val="none" w:sz="0" w:space="0" w:color="auto"/>
                    <w:bottom w:val="none" w:sz="0" w:space="0" w:color="auto"/>
                    <w:right w:val="none" w:sz="0" w:space="0" w:color="auto"/>
                  </w:divBdr>
                </w:div>
                <w:div w:id="488909248">
                  <w:marLeft w:val="0"/>
                  <w:marRight w:val="0"/>
                  <w:marTop w:val="0"/>
                  <w:marBottom w:val="0"/>
                  <w:divBdr>
                    <w:top w:val="none" w:sz="0" w:space="0" w:color="auto"/>
                    <w:left w:val="none" w:sz="0" w:space="0" w:color="auto"/>
                    <w:bottom w:val="none" w:sz="0" w:space="0" w:color="auto"/>
                    <w:right w:val="none" w:sz="0" w:space="0" w:color="auto"/>
                  </w:divBdr>
                </w:div>
                <w:div w:id="492111056">
                  <w:marLeft w:val="0"/>
                  <w:marRight w:val="0"/>
                  <w:marTop w:val="0"/>
                  <w:marBottom w:val="0"/>
                  <w:divBdr>
                    <w:top w:val="none" w:sz="0" w:space="0" w:color="auto"/>
                    <w:left w:val="none" w:sz="0" w:space="0" w:color="auto"/>
                    <w:bottom w:val="none" w:sz="0" w:space="0" w:color="auto"/>
                    <w:right w:val="none" w:sz="0" w:space="0" w:color="auto"/>
                  </w:divBdr>
                </w:div>
                <w:div w:id="507793071">
                  <w:marLeft w:val="0"/>
                  <w:marRight w:val="0"/>
                  <w:marTop w:val="0"/>
                  <w:marBottom w:val="0"/>
                  <w:divBdr>
                    <w:top w:val="none" w:sz="0" w:space="0" w:color="auto"/>
                    <w:left w:val="none" w:sz="0" w:space="0" w:color="auto"/>
                    <w:bottom w:val="none" w:sz="0" w:space="0" w:color="auto"/>
                    <w:right w:val="none" w:sz="0" w:space="0" w:color="auto"/>
                  </w:divBdr>
                </w:div>
                <w:div w:id="527987215">
                  <w:marLeft w:val="0"/>
                  <w:marRight w:val="0"/>
                  <w:marTop w:val="0"/>
                  <w:marBottom w:val="0"/>
                  <w:divBdr>
                    <w:top w:val="none" w:sz="0" w:space="0" w:color="auto"/>
                    <w:left w:val="none" w:sz="0" w:space="0" w:color="auto"/>
                    <w:bottom w:val="none" w:sz="0" w:space="0" w:color="auto"/>
                    <w:right w:val="none" w:sz="0" w:space="0" w:color="auto"/>
                  </w:divBdr>
                </w:div>
                <w:div w:id="558129429">
                  <w:marLeft w:val="0"/>
                  <w:marRight w:val="0"/>
                  <w:marTop w:val="0"/>
                  <w:marBottom w:val="0"/>
                  <w:divBdr>
                    <w:top w:val="none" w:sz="0" w:space="0" w:color="auto"/>
                    <w:left w:val="none" w:sz="0" w:space="0" w:color="auto"/>
                    <w:bottom w:val="none" w:sz="0" w:space="0" w:color="auto"/>
                    <w:right w:val="none" w:sz="0" w:space="0" w:color="auto"/>
                  </w:divBdr>
                </w:div>
                <w:div w:id="574554696">
                  <w:marLeft w:val="0"/>
                  <w:marRight w:val="0"/>
                  <w:marTop w:val="0"/>
                  <w:marBottom w:val="0"/>
                  <w:divBdr>
                    <w:top w:val="none" w:sz="0" w:space="0" w:color="auto"/>
                    <w:left w:val="none" w:sz="0" w:space="0" w:color="auto"/>
                    <w:bottom w:val="none" w:sz="0" w:space="0" w:color="auto"/>
                    <w:right w:val="none" w:sz="0" w:space="0" w:color="auto"/>
                  </w:divBdr>
                </w:div>
                <w:div w:id="634212935">
                  <w:marLeft w:val="0"/>
                  <w:marRight w:val="0"/>
                  <w:marTop w:val="0"/>
                  <w:marBottom w:val="0"/>
                  <w:divBdr>
                    <w:top w:val="none" w:sz="0" w:space="0" w:color="auto"/>
                    <w:left w:val="none" w:sz="0" w:space="0" w:color="auto"/>
                    <w:bottom w:val="none" w:sz="0" w:space="0" w:color="auto"/>
                    <w:right w:val="none" w:sz="0" w:space="0" w:color="auto"/>
                  </w:divBdr>
                </w:div>
                <w:div w:id="646057722">
                  <w:marLeft w:val="0"/>
                  <w:marRight w:val="0"/>
                  <w:marTop w:val="0"/>
                  <w:marBottom w:val="0"/>
                  <w:divBdr>
                    <w:top w:val="none" w:sz="0" w:space="0" w:color="auto"/>
                    <w:left w:val="none" w:sz="0" w:space="0" w:color="auto"/>
                    <w:bottom w:val="none" w:sz="0" w:space="0" w:color="auto"/>
                    <w:right w:val="none" w:sz="0" w:space="0" w:color="auto"/>
                  </w:divBdr>
                </w:div>
                <w:div w:id="651715797">
                  <w:marLeft w:val="0"/>
                  <w:marRight w:val="0"/>
                  <w:marTop w:val="0"/>
                  <w:marBottom w:val="0"/>
                  <w:divBdr>
                    <w:top w:val="none" w:sz="0" w:space="0" w:color="auto"/>
                    <w:left w:val="none" w:sz="0" w:space="0" w:color="auto"/>
                    <w:bottom w:val="none" w:sz="0" w:space="0" w:color="auto"/>
                    <w:right w:val="none" w:sz="0" w:space="0" w:color="auto"/>
                  </w:divBdr>
                </w:div>
                <w:div w:id="662515649">
                  <w:marLeft w:val="0"/>
                  <w:marRight w:val="0"/>
                  <w:marTop w:val="0"/>
                  <w:marBottom w:val="0"/>
                  <w:divBdr>
                    <w:top w:val="none" w:sz="0" w:space="0" w:color="auto"/>
                    <w:left w:val="none" w:sz="0" w:space="0" w:color="auto"/>
                    <w:bottom w:val="none" w:sz="0" w:space="0" w:color="auto"/>
                    <w:right w:val="none" w:sz="0" w:space="0" w:color="auto"/>
                  </w:divBdr>
                </w:div>
                <w:div w:id="667951463">
                  <w:marLeft w:val="0"/>
                  <w:marRight w:val="0"/>
                  <w:marTop w:val="0"/>
                  <w:marBottom w:val="0"/>
                  <w:divBdr>
                    <w:top w:val="none" w:sz="0" w:space="0" w:color="auto"/>
                    <w:left w:val="none" w:sz="0" w:space="0" w:color="auto"/>
                    <w:bottom w:val="none" w:sz="0" w:space="0" w:color="auto"/>
                    <w:right w:val="none" w:sz="0" w:space="0" w:color="auto"/>
                  </w:divBdr>
                </w:div>
                <w:div w:id="674306760">
                  <w:marLeft w:val="0"/>
                  <w:marRight w:val="0"/>
                  <w:marTop w:val="0"/>
                  <w:marBottom w:val="0"/>
                  <w:divBdr>
                    <w:top w:val="none" w:sz="0" w:space="0" w:color="auto"/>
                    <w:left w:val="none" w:sz="0" w:space="0" w:color="auto"/>
                    <w:bottom w:val="none" w:sz="0" w:space="0" w:color="auto"/>
                    <w:right w:val="none" w:sz="0" w:space="0" w:color="auto"/>
                  </w:divBdr>
                </w:div>
                <w:div w:id="679428452">
                  <w:marLeft w:val="0"/>
                  <w:marRight w:val="0"/>
                  <w:marTop w:val="0"/>
                  <w:marBottom w:val="0"/>
                  <w:divBdr>
                    <w:top w:val="none" w:sz="0" w:space="0" w:color="auto"/>
                    <w:left w:val="none" w:sz="0" w:space="0" w:color="auto"/>
                    <w:bottom w:val="none" w:sz="0" w:space="0" w:color="auto"/>
                    <w:right w:val="none" w:sz="0" w:space="0" w:color="auto"/>
                  </w:divBdr>
                </w:div>
                <w:div w:id="736826622">
                  <w:marLeft w:val="0"/>
                  <w:marRight w:val="0"/>
                  <w:marTop w:val="0"/>
                  <w:marBottom w:val="0"/>
                  <w:divBdr>
                    <w:top w:val="none" w:sz="0" w:space="0" w:color="auto"/>
                    <w:left w:val="none" w:sz="0" w:space="0" w:color="auto"/>
                    <w:bottom w:val="none" w:sz="0" w:space="0" w:color="auto"/>
                    <w:right w:val="none" w:sz="0" w:space="0" w:color="auto"/>
                  </w:divBdr>
                </w:div>
                <w:div w:id="757750451">
                  <w:marLeft w:val="0"/>
                  <w:marRight w:val="0"/>
                  <w:marTop w:val="0"/>
                  <w:marBottom w:val="0"/>
                  <w:divBdr>
                    <w:top w:val="none" w:sz="0" w:space="0" w:color="auto"/>
                    <w:left w:val="none" w:sz="0" w:space="0" w:color="auto"/>
                    <w:bottom w:val="none" w:sz="0" w:space="0" w:color="auto"/>
                    <w:right w:val="none" w:sz="0" w:space="0" w:color="auto"/>
                  </w:divBdr>
                </w:div>
                <w:div w:id="757870238">
                  <w:marLeft w:val="0"/>
                  <w:marRight w:val="0"/>
                  <w:marTop w:val="0"/>
                  <w:marBottom w:val="0"/>
                  <w:divBdr>
                    <w:top w:val="none" w:sz="0" w:space="0" w:color="auto"/>
                    <w:left w:val="none" w:sz="0" w:space="0" w:color="auto"/>
                    <w:bottom w:val="none" w:sz="0" w:space="0" w:color="auto"/>
                    <w:right w:val="none" w:sz="0" w:space="0" w:color="auto"/>
                  </w:divBdr>
                </w:div>
                <w:div w:id="772743709">
                  <w:marLeft w:val="0"/>
                  <w:marRight w:val="0"/>
                  <w:marTop w:val="0"/>
                  <w:marBottom w:val="0"/>
                  <w:divBdr>
                    <w:top w:val="none" w:sz="0" w:space="0" w:color="auto"/>
                    <w:left w:val="none" w:sz="0" w:space="0" w:color="auto"/>
                    <w:bottom w:val="none" w:sz="0" w:space="0" w:color="auto"/>
                    <w:right w:val="none" w:sz="0" w:space="0" w:color="auto"/>
                  </w:divBdr>
                </w:div>
                <w:div w:id="772818628">
                  <w:marLeft w:val="0"/>
                  <w:marRight w:val="0"/>
                  <w:marTop w:val="0"/>
                  <w:marBottom w:val="0"/>
                  <w:divBdr>
                    <w:top w:val="none" w:sz="0" w:space="0" w:color="auto"/>
                    <w:left w:val="none" w:sz="0" w:space="0" w:color="auto"/>
                    <w:bottom w:val="none" w:sz="0" w:space="0" w:color="auto"/>
                    <w:right w:val="none" w:sz="0" w:space="0" w:color="auto"/>
                  </w:divBdr>
                </w:div>
                <w:div w:id="784731802">
                  <w:marLeft w:val="0"/>
                  <w:marRight w:val="0"/>
                  <w:marTop w:val="0"/>
                  <w:marBottom w:val="0"/>
                  <w:divBdr>
                    <w:top w:val="none" w:sz="0" w:space="0" w:color="auto"/>
                    <w:left w:val="none" w:sz="0" w:space="0" w:color="auto"/>
                    <w:bottom w:val="none" w:sz="0" w:space="0" w:color="auto"/>
                    <w:right w:val="none" w:sz="0" w:space="0" w:color="auto"/>
                  </w:divBdr>
                </w:div>
                <w:div w:id="787745742">
                  <w:marLeft w:val="0"/>
                  <w:marRight w:val="0"/>
                  <w:marTop w:val="0"/>
                  <w:marBottom w:val="0"/>
                  <w:divBdr>
                    <w:top w:val="none" w:sz="0" w:space="0" w:color="auto"/>
                    <w:left w:val="none" w:sz="0" w:space="0" w:color="auto"/>
                    <w:bottom w:val="none" w:sz="0" w:space="0" w:color="auto"/>
                    <w:right w:val="none" w:sz="0" w:space="0" w:color="auto"/>
                  </w:divBdr>
                </w:div>
                <w:div w:id="794446885">
                  <w:marLeft w:val="0"/>
                  <w:marRight w:val="0"/>
                  <w:marTop w:val="0"/>
                  <w:marBottom w:val="0"/>
                  <w:divBdr>
                    <w:top w:val="none" w:sz="0" w:space="0" w:color="auto"/>
                    <w:left w:val="none" w:sz="0" w:space="0" w:color="auto"/>
                    <w:bottom w:val="none" w:sz="0" w:space="0" w:color="auto"/>
                    <w:right w:val="none" w:sz="0" w:space="0" w:color="auto"/>
                  </w:divBdr>
                </w:div>
                <w:div w:id="803044136">
                  <w:marLeft w:val="0"/>
                  <w:marRight w:val="0"/>
                  <w:marTop w:val="0"/>
                  <w:marBottom w:val="0"/>
                  <w:divBdr>
                    <w:top w:val="none" w:sz="0" w:space="0" w:color="auto"/>
                    <w:left w:val="none" w:sz="0" w:space="0" w:color="auto"/>
                    <w:bottom w:val="none" w:sz="0" w:space="0" w:color="auto"/>
                    <w:right w:val="none" w:sz="0" w:space="0" w:color="auto"/>
                  </w:divBdr>
                </w:div>
                <w:div w:id="828207186">
                  <w:marLeft w:val="0"/>
                  <w:marRight w:val="0"/>
                  <w:marTop w:val="0"/>
                  <w:marBottom w:val="0"/>
                  <w:divBdr>
                    <w:top w:val="none" w:sz="0" w:space="0" w:color="auto"/>
                    <w:left w:val="none" w:sz="0" w:space="0" w:color="auto"/>
                    <w:bottom w:val="none" w:sz="0" w:space="0" w:color="auto"/>
                    <w:right w:val="none" w:sz="0" w:space="0" w:color="auto"/>
                  </w:divBdr>
                </w:div>
                <w:div w:id="834880132">
                  <w:marLeft w:val="0"/>
                  <w:marRight w:val="0"/>
                  <w:marTop w:val="0"/>
                  <w:marBottom w:val="0"/>
                  <w:divBdr>
                    <w:top w:val="none" w:sz="0" w:space="0" w:color="auto"/>
                    <w:left w:val="none" w:sz="0" w:space="0" w:color="auto"/>
                    <w:bottom w:val="none" w:sz="0" w:space="0" w:color="auto"/>
                    <w:right w:val="none" w:sz="0" w:space="0" w:color="auto"/>
                  </w:divBdr>
                </w:div>
                <w:div w:id="847984836">
                  <w:marLeft w:val="0"/>
                  <w:marRight w:val="0"/>
                  <w:marTop w:val="0"/>
                  <w:marBottom w:val="0"/>
                  <w:divBdr>
                    <w:top w:val="none" w:sz="0" w:space="0" w:color="auto"/>
                    <w:left w:val="none" w:sz="0" w:space="0" w:color="auto"/>
                    <w:bottom w:val="none" w:sz="0" w:space="0" w:color="auto"/>
                    <w:right w:val="none" w:sz="0" w:space="0" w:color="auto"/>
                  </w:divBdr>
                </w:div>
                <w:div w:id="850492224">
                  <w:marLeft w:val="0"/>
                  <w:marRight w:val="0"/>
                  <w:marTop w:val="0"/>
                  <w:marBottom w:val="0"/>
                  <w:divBdr>
                    <w:top w:val="none" w:sz="0" w:space="0" w:color="auto"/>
                    <w:left w:val="none" w:sz="0" w:space="0" w:color="auto"/>
                    <w:bottom w:val="none" w:sz="0" w:space="0" w:color="auto"/>
                    <w:right w:val="none" w:sz="0" w:space="0" w:color="auto"/>
                  </w:divBdr>
                </w:div>
                <w:div w:id="866069065">
                  <w:marLeft w:val="0"/>
                  <w:marRight w:val="0"/>
                  <w:marTop w:val="0"/>
                  <w:marBottom w:val="0"/>
                  <w:divBdr>
                    <w:top w:val="none" w:sz="0" w:space="0" w:color="auto"/>
                    <w:left w:val="none" w:sz="0" w:space="0" w:color="auto"/>
                    <w:bottom w:val="none" w:sz="0" w:space="0" w:color="auto"/>
                    <w:right w:val="none" w:sz="0" w:space="0" w:color="auto"/>
                  </w:divBdr>
                </w:div>
                <w:div w:id="875778550">
                  <w:marLeft w:val="0"/>
                  <w:marRight w:val="0"/>
                  <w:marTop w:val="0"/>
                  <w:marBottom w:val="0"/>
                  <w:divBdr>
                    <w:top w:val="none" w:sz="0" w:space="0" w:color="auto"/>
                    <w:left w:val="none" w:sz="0" w:space="0" w:color="auto"/>
                    <w:bottom w:val="none" w:sz="0" w:space="0" w:color="auto"/>
                    <w:right w:val="none" w:sz="0" w:space="0" w:color="auto"/>
                  </w:divBdr>
                </w:div>
                <w:div w:id="885067764">
                  <w:marLeft w:val="0"/>
                  <w:marRight w:val="0"/>
                  <w:marTop w:val="0"/>
                  <w:marBottom w:val="0"/>
                  <w:divBdr>
                    <w:top w:val="none" w:sz="0" w:space="0" w:color="auto"/>
                    <w:left w:val="none" w:sz="0" w:space="0" w:color="auto"/>
                    <w:bottom w:val="none" w:sz="0" w:space="0" w:color="auto"/>
                    <w:right w:val="none" w:sz="0" w:space="0" w:color="auto"/>
                  </w:divBdr>
                </w:div>
                <w:div w:id="902327100">
                  <w:marLeft w:val="0"/>
                  <w:marRight w:val="0"/>
                  <w:marTop w:val="0"/>
                  <w:marBottom w:val="0"/>
                  <w:divBdr>
                    <w:top w:val="none" w:sz="0" w:space="0" w:color="auto"/>
                    <w:left w:val="none" w:sz="0" w:space="0" w:color="auto"/>
                    <w:bottom w:val="none" w:sz="0" w:space="0" w:color="auto"/>
                    <w:right w:val="none" w:sz="0" w:space="0" w:color="auto"/>
                  </w:divBdr>
                </w:div>
                <w:div w:id="914894441">
                  <w:marLeft w:val="0"/>
                  <w:marRight w:val="0"/>
                  <w:marTop w:val="0"/>
                  <w:marBottom w:val="0"/>
                  <w:divBdr>
                    <w:top w:val="none" w:sz="0" w:space="0" w:color="auto"/>
                    <w:left w:val="none" w:sz="0" w:space="0" w:color="auto"/>
                    <w:bottom w:val="none" w:sz="0" w:space="0" w:color="auto"/>
                    <w:right w:val="none" w:sz="0" w:space="0" w:color="auto"/>
                  </w:divBdr>
                </w:div>
                <w:div w:id="921524594">
                  <w:marLeft w:val="0"/>
                  <w:marRight w:val="0"/>
                  <w:marTop w:val="0"/>
                  <w:marBottom w:val="0"/>
                  <w:divBdr>
                    <w:top w:val="none" w:sz="0" w:space="0" w:color="auto"/>
                    <w:left w:val="none" w:sz="0" w:space="0" w:color="auto"/>
                    <w:bottom w:val="none" w:sz="0" w:space="0" w:color="auto"/>
                    <w:right w:val="none" w:sz="0" w:space="0" w:color="auto"/>
                  </w:divBdr>
                </w:div>
                <w:div w:id="924387888">
                  <w:marLeft w:val="0"/>
                  <w:marRight w:val="0"/>
                  <w:marTop w:val="0"/>
                  <w:marBottom w:val="0"/>
                  <w:divBdr>
                    <w:top w:val="none" w:sz="0" w:space="0" w:color="auto"/>
                    <w:left w:val="none" w:sz="0" w:space="0" w:color="auto"/>
                    <w:bottom w:val="none" w:sz="0" w:space="0" w:color="auto"/>
                    <w:right w:val="none" w:sz="0" w:space="0" w:color="auto"/>
                  </w:divBdr>
                </w:div>
                <w:div w:id="951280417">
                  <w:marLeft w:val="0"/>
                  <w:marRight w:val="0"/>
                  <w:marTop w:val="0"/>
                  <w:marBottom w:val="0"/>
                  <w:divBdr>
                    <w:top w:val="none" w:sz="0" w:space="0" w:color="auto"/>
                    <w:left w:val="none" w:sz="0" w:space="0" w:color="auto"/>
                    <w:bottom w:val="none" w:sz="0" w:space="0" w:color="auto"/>
                    <w:right w:val="none" w:sz="0" w:space="0" w:color="auto"/>
                  </w:divBdr>
                </w:div>
                <w:div w:id="986399196">
                  <w:marLeft w:val="0"/>
                  <w:marRight w:val="0"/>
                  <w:marTop w:val="0"/>
                  <w:marBottom w:val="0"/>
                  <w:divBdr>
                    <w:top w:val="none" w:sz="0" w:space="0" w:color="auto"/>
                    <w:left w:val="none" w:sz="0" w:space="0" w:color="auto"/>
                    <w:bottom w:val="none" w:sz="0" w:space="0" w:color="auto"/>
                    <w:right w:val="none" w:sz="0" w:space="0" w:color="auto"/>
                  </w:divBdr>
                </w:div>
                <w:div w:id="990477166">
                  <w:marLeft w:val="0"/>
                  <w:marRight w:val="0"/>
                  <w:marTop w:val="0"/>
                  <w:marBottom w:val="0"/>
                  <w:divBdr>
                    <w:top w:val="none" w:sz="0" w:space="0" w:color="auto"/>
                    <w:left w:val="none" w:sz="0" w:space="0" w:color="auto"/>
                    <w:bottom w:val="none" w:sz="0" w:space="0" w:color="auto"/>
                    <w:right w:val="none" w:sz="0" w:space="0" w:color="auto"/>
                  </w:divBdr>
                </w:div>
                <w:div w:id="1022048503">
                  <w:marLeft w:val="0"/>
                  <w:marRight w:val="0"/>
                  <w:marTop w:val="0"/>
                  <w:marBottom w:val="0"/>
                  <w:divBdr>
                    <w:top w:val="none" w:sz="0" w:space="0" w:color="auto"/>
                    <w:left w:val="none" w:sz="0" w:space="0" w:color="auto"/>
                    <w:bottom w:val="none" w:sz="0" w:space="0" w:color="auto"/>
                    <w:right w:val="none" w:sz="0" w:space="0" w:color="auto"/>
                  </w:divBdr>
                </w:div>
                <w:div w:id="1041130491">
                  <w:marLeft w:val="0"/>
                  <w:marRight w:val="0"/>
                  <w:marTop w:val="0"/>
                  <w:marBottom w:val="0"/>
                  <w:divBdr>
                    <w:top w:val="none" w:sz="0" w:space="0" w:color="auto"/>
                    <w:left w:val="none" w:sz="0" w:space="0" w:color="auto"/>
                    <w:bottom w:val="none" w:sz="0" w:space="0" w:color="auto"/>
                    <w:right w:val="none" w:sz="0" w:space="0" w:color="auto"/>
                  </w:divBdr>
                </w:div>
                <w:div w:id="1059666347">
                  <w:marLeft w:val="0"/>
                  <w:marRight w:val="0"/>
                  <w:marTop w:val="0"/>
                  <w:marBottom w:val="0"/>
                  <w:divBdr>
                    <w:top w:val="none" w:sz="0" w:space="0" w:color="auto"/>
                    <w:left w:val="none" w:sz="0" w:space="0" w:color="auto"/>
                    <w:bottom w:val="none" w:sz="0" w:space="0" w:color="auto"/>
                    <w:right w:val="none" w:sz="0" w:space="0" w:color="auto"/>
                  </w:divBdr>
                </w:div>
                <w:div w:id="1070157159">
                  <w:marLeft w:val="0"/>
                  <w:marRight w:val="0"/>
                  <w:marTop w:val="0"/>
                  <w:marBottom w:val="0"/>
                  <w:divBdr>
                    <w:top w:val="none" w:sz="0" w:space="0" w:color="auto"/>
                    <w:left w:val="none" w:sz="0" w:space="0" w:color="auto"/>
                    <w:bottom w:val="none" w:sz="0" w:space="0" w:color="auto"/>
                    <w:right w:val="none" w:sz="0" w:space="0" w:color="auto"/>
                  </w:divBdr>
                </w:div>
                <w:div w:id="1083575427">
                  <w:marLeft w:val="0"/>
                  <w:marRight w:val="0"/>
                  <w:marTop w:val="0"/>
                  <w:marBottom w:val="0"/>
                  <w:divBdr>
                    <w:top w:val="none" w:sz="0" w:space="0" w:color="auto"/>
                    <w:left w:val="none" w:sz="0" w:space="0" w:color="auto"/>
                    <w:bottom w:val="none" w:sz="0" w:space="0" w:color="auto"/>
                    <w:right w:val="none" w:sz="0" w:space="0" w:color="auto"/>
                  </w:divBdr>
                </w:div>
                <w:div w:id="1087112396">
                  <w:marLeft w:val="0"/>
                  <w:marRight w:val="0"/>
                  <w:marTop w:val="0"/>
                  <w:marBottom w:val="0"/>
                  <w:divBdr>
                    <w:top w:val="none" w:sz="0" w:space="0" w:color="auto"/>
                    <w:left w:val="none" w:sz="0" w:space="0" w:color="auto"/>
                    <w:bottom w:val="none" w:sz="0" w:space="0" w:color="auto"/>
                    <w:right w:val="none" w:sz="0" w:space="0" w:color="auto"/>
                  </w:divBdr>
                </w:div>
                <w:div w:id="1148011336">
                  <w:marLeft w:val="0"/>
                  <w:marRight w:val="0"/>
                  <w:marTop w:val="0"/>
                  <w:marBottom w:val="0"/>
                  <w:divBdr>
                    <w:top w:val="none" w:sz="0" w:space="0" w:color="auto"/>
                    <w:left w:val="none" w:sz="0" w:space="0" w:color="auto"/>
                    <w:bottom w:val="none" w:sz="0" w:space="0" w:color="auto"/>
                    <w:right w:val="none" w:sz="0" w:space="0" w:color="auto"/>
                  </w:divBdr>
                </w:div>
                <w:div w:id="1156992699">
                  <w:marLeft w:val="0"/>
                  <w:marRight w:val="0"/>
                  <w:marTop w:val="0"/>
                  <w:marBottom w:val="0"/>
                  <w:divBdr>
                    <w:top w:val="none" w:sz="0" w:space="0" w:color="auto"/>
                    <w:left w:val="none" w:sz="0" w:space="0" w:color="auto"/>
                    <w:bottom w:val="none" w:sz="0" w:space="0" w:color="auto"/>
                    <w:right w:val="none" w:sz="0" w:space="0" w:color="auto"/>
                  </w:divBdr>
                </w:div>
                <w:div w:id="1165510582">
                  <w:marLeft w:val="0"/>
                  <w:marRight w:val="0"/>
                  <w:marTop w:val="0"/>
                  <w:marBottom w:val="0"/>
                  <w:divBdr>
                    <w:top w:val="none" w:sz="0" w:space="0" w:color="auto"/>
                    <w:left w:val="none" w:sz="0" w:space="0" w:color="auto"/>
                    <w:bottom w:val="none" w:sz="0" w:space="0" w:color="auto"/>
                    <w:right w:val="none" w:sz="0" w:space="0" w:color="auto"/>
                  </w:divBdr>
                </w:div>
                <w:div w:id="1191802394">
                  <w:marLeft w:val="0"/>
                  <w:marRight w:val="0"/>
                  <w:marTop w:val="0"/>
                  <w:marBottom w:val="0"/>
                  <w:divBdr>
                    <w:top w:val="none" w:sz="0" w:space="0" w:color="auto"/>
                    <w:left w:val="none" w:sz="0" w:space="0" w:color="auto"/>
                    <w:bottom w:val="none" w:sz="0" w:space="0" w:color="auto"/>
                    <w:right w:val="none" w:sz="0" w:space="0" w:color="auto"/>
                  </w:divBdr>
                </w:div>
                <w:div w:id="1213924794">
                  <w:marLeft w:val="0"/>
                  <w:marRight w:val="0"/>
                  <w:marTop w:val="0"/>
                  <w:marBottom w:val="0"/>
                  <w:divBdr>
                    <w:top w:val="none" w:sz="0" w:space="0" w:color="auto"/>
                    <w:left w:val="none" w:sz="0" w:space="0" w:color="auto"/>
                    <w:bottom w:val="none" w:sz="0" w:space="0" w:color="auto"/>
                    <w:right w:val="none" w:sz="0" w:space="0" w:color="auto"/>
                  </w:divBdr>
                </w:div>
                <w:div w:id="1223981585">
                  <w:marLeft w:val="0"/>
                  <w:marRight w:val="0"/>
                  <w:marTop w:val="0"/>
                  <w:marBottom w:val="0"/>
                  <w:divBdr>
                    <w:top w:val="none" w:sz="0" w:space="0" w:color="auto"/>
                    <w:left w:val="none" w:sz="0" w:space="0" w:color="auto"/>
                    <w:bottom w:val="none" w:sz="0" w:space="0" w:color="auto"/>
                    <w:right w:val="none" w:sz="0" w:space="0" w:color="auto"/>
                  </w:divBdr>
                </w:div>
                <w:div w:id="1272973269">
                  <w:marLeft w:val="0"/>
                  <w:marRight w:val="0"/>
                  <w:marTop w:val="0"/>
                  <w:marBottom w:val="0"/>
                  <w:divBdr>
                    <w:top w:val="none" w:sz="0" w:space="0" w:color="auto"/>
                    <w:left w:val="none" w:sz="0" w:space="0" w:color="auto"/>
                    <w:bottom w:val="none" w:sz="0" w:space="0" w:color="auto"/>
                    <w:right w:val="none" w:sz="0" w:space="0" w:color="auto"/>
                  </w:divBdr>
                </w:div>
                <w:div w:id="1288850710">
                  <w:marLeft w:val="0"/>
                  <w:marRight w:val="0"/>
                  <w:marTop w:val="0"/>
                  <w:marBottom w:val="0"/>
                  <w:divBdr>
                    <w:top w:val="none" w:sz="0" w:space="0" w:color="auto"/>
                    <w:left w:val="none" w:sz="0" w:space="0" w:color="auto"/>
                    <w:bottom w:val="none" w:sz="0" w:space="0" w:color="auto"/>
                    <w:right w:val="none" w:sz="0" w:space="0" w:color="auto"/>
                  </w:divBdr>
                </w:div>
                <w:div w:id="1318923765">
                  <w:marLeft w:val="0"/>
                  <w:marRight w:val="0"/>
                  <w:marTop w:val="0"/>
                  <w:marBottom w:val="0"/>
                  <w:divBdr>
                    <w:top w:val="none" w:sz="0" w:space="0" w:color="auto"/>
                    <w:left w:val="none" w:sz="0" w:space="0" w:color="auto"/>
                    <w:bottom w:val="none" w:sz="0" w:space="0" w:color="auto"/>
                    <w:right w:val="none" w:sz="0" w:space="0" w:color="auto"/>
                  </w:divBdr>
                </w:div>
                <w:div w:id="1321537869">
                  <w:marLeft w:val="0"/>
                  <w:marRight w:val="0"/>
                  <w:marTop w:val="0"/>
                  <w:marBottom w:val="0"/>
                  <w:divBdr>
                    <w:top w:val="none" w:sz="0" w:space="0" w:color="auto"/>
                    <w:left w:val="none" w:sz="0" w:space="0" w:color="auto"/>
                    <w:bottom w:val="none" w:sz="0" w:space="0" w:color="auto"/>
                    <w:right w:val="none" w:sz="0" w:space="0" w:color="auto"/>
                  </w:divBdr>
                </w:div>
                <w:div w:id="1327782571">
                  <w:marLeft w:val="0"/>
                  <w:marRight w:val="0"/>
                  <w:marTop w:val="0"/>
                  <w:marBottom w:val="0"/>
                  <w:divBdr>
                    <w:top w:val="none" w:sz="0" w:space="0" w:color="auto"/>
                    <w:left w:val="none" w:sz="0" w:space="0" w:color="auto"/>
                    <w:bottom w:val="none" w:sz="0" w:space="0" w:color="auto"/>
                    <w:right w:val="none" w:sz="0" w:space="0" w:color="auto"/>
                  </w:divBdr>
                </w:div>
                <w:div w:id="1340893601">
                  <w:marLeft w:val="0"/>
                  <w:marRight w:val="0"/>
                  <w:marTop w:val="0"/>
                  <w:marBottom w:val="0"/>
                  <w:divBdr>
                    <w:top w:val="none" w:sz="0" w:space="0" w:color="auto"/>
                    <w:left w:val="none" w:sz="0" w:space="0" w:color="auto"/>
                    <w:bottom w:val="none" w:sz="0" w:space="0" w:color="auto"/>
                    <w:right w:val="none" w:sz="0" w:space="0" w:color="auto"/>
                  </w:divBdr>
                </w:div>
                <w:div w:id="1362125378">
                  <w:marLeft w:val="0"/>
                  <w:marRight w:val="0"/>
                  <w:marTop w:val="0"/>
                  <w:marBottom w:val="0"/>
                  <w:divBdr>
                    <w:top w:val="none" w:sz="0" w:space="0" w:color="auto"/>
                    <w:left w:val="none" w:sz="0" w:space="0" w:color="auto"/>
                    <w:bottom w:val="none" w:sz="0" w:space="0" w:color="auto"/>
                    <w:right w:val="none" w:sz="0" w:space="0" w:color="auto"/>
                  </w:divBdr>
                </w:div>
                <w:div w:id="1370760571">
                  <w:marLeft w:val="0"/>
                  <w:marRight w:val="0"/>
                  <w:marTop w:val="0"/>
                  <w:marBottom w:val="0"/>
                  <w:divBdr>
                    <w:top w:val="none" w:sz="0" w:space="0" w:color="auto"/>
                    <w:left w:val="none" w:sz="0" w:space="0" w:color="auto"/>
                    <w:bottom w:val="none" w:sz="0" w:space="0" w:color="auto"/>
                    <w:right w:val="none" w:sz="0" w:space="0" w:color="auto"/>
                  </w:divBdr>
                </w:div>
                <w:div w:id="1429275881">
                  <w:marLeft w:val="0"/>
                  <w:marRight w:val="0"/>
                  <w:marTop w:val="0"/>
                  <w:marBottom w:val="0"/>
                  <w:divBdr>
                    <w:top w:val="none" w:sz="0" w:space="0" w:color="auto"/>
                    <w:left w:val="none" w:sz="0" w:space="0" w:color="auto"/>
                    <w:bottom w:val="none" w:sz="0" w:space="0" w:color="auto"/>
                    <w:right w:val="none" w:sz="0" w:space="0" w:color="auto"/>
                  </w:divBdr>
                </w:div>
                <w:div w:id="1449930015">
                  <w:marLeft w:val="0"/>
                  <w:marRight w:val="0"/>
                  <w:marTop w:val="0"/>
                  <w:marBottom w:val="0"/>
                  <w:divBdr>
                    <w:top w:val="none" w:sz="0" w:space="0" w:color="auto"/>
                    <w:left w:val="none" w:sz="0" w:space="0" w:color="auto"/>
                    <w:bottom w:val="none" w:sz="0" w:space="0" w:color="auto"/>
                    <w:right w:val="none" w:sz="0" w:space="0" w:color="auto"/>
                  </w:divBdr>
                </w:div>
                <w:div w:id="1488979929">
                  <w:marLeft w:val="0"/>
                  <w:marRight w:val="0"/>
                  <w:marTop w:val="0"/>
                  <w:marBottom w:val="0"/>
                  <w:divBdr>
                    <w:top w:val="none" w:sz="0" w:space="0" w:color="auto"/>
                    <w:left w:val="none" w:sz="0" w:space="0" w:color="auto"/>
                    <w:bottom w:val="none" w:sz="0" w:space="0" w:color="auto"/>
                    <w:right w:val="none" w:sz="0" w:space="0" w:color="auto"/>
                  </w:divBdr>
                </w:div>
                <w:div w:id="1513883362">
                  <w:marLeft w:val="0"/>
                  <w:marRight w:val="0"/>
                  <w:marTop w:val="0"/>
                  <w:marBottom w:val="0"/>
                  <w:divBdr>
                    <w:top w:val="none" w:sz="0" w:space="0" w:color="auto"/>
                    <w:left w:val="none" w:sz="0" w:space="0" w:color="auto"/>
                    <w:bottom w:val="none" w:sz="0" w:space="0" w:color="auto"/>
                    <w:right w:val="none" w:sz="0" w:space="0" w:color="auto"/>
                  </w:divBdr>
                </w:div>
                <w:div w:id="1521972213">
                  <w:marLeft w:val="0"/>
                  <w:marRight w:val="0"/>
                  <w:marTop w:val="0"/>
                  <w:marBottom w:val="0"/>
                  <w:divBdr>
                    <w:top w:val="none" w:sz="0" w:space="0" w:color="auto"/>
                    <w:left w:val="none" w:sz="0" w:space="0" w:color="auto"/>
                    <w:bottom w:val="none" w:sz="0" w:space="0" w:color="auto"/>
                    <w:right w:val="none" w:sz="0" w:space="0" w:color="auto"/>
                  </w:divBdr>
                </w:div>
                <w:div w:id="1525707830">
                  <w:marLeft w:val="0"/>
                  <w:marRight w:val="0"/>
                  <w:marTop w:val="0"/>
                  <w:marBottom w:val="0"/>
                  <w:divBdr>
                    <w:top w:val="none" w:sz="0" w:space="0" w:color="auto"/>
                    <w:left w:val="none" w:sz="0" w:space="0" w:color="auto"/>
                    <w:bottom w:val="none" w:sz="0" w:space="0" w:color="auto"/>
                    <w:right w:val="none" w:sz="0" w:space="0" w:color="auto"/>
                  </w:divBdr>
                </w:div>
                <w:div w:id="1534463057">
                  <w:marLeft w:val="0"/>
                  <w:marRight w:val="0"/>
                  <w:marTop w:val="0"/>
                  <w:marBottom w:val="0"/>
                  <w:divBdr>
                    <w:top w:val="none" w:sz="0" w:space="0" w:color="auto"/>
                    <w:left w:val="none" w:sz="0" w:space="0" w:color="auto"/>
                    <w:bottom w:val="none" w:sz="0" w:space="0" w:color="auto"/>
                    <w:right w:val="none" w:sz="0" w:space="0" w:color="auto"/>
                  </w:divBdr>
                </w:div>
                <w:div w:id="1567179249">
                  <w:marLeft w:val="0"/>
                  <w:marRight w:val="0"/>
                  <w:marTop w:val="0"/>
                  <w:marBottom w:val="0"/>
                  <w:divBdr>
                    <w:top w:val="none" w:sz="0" w:space="0" w:color="auto"/>
                    <w:left w:val="none" w:sz="0" w:space="0" w:color="auto"/>
                    <w:bottom w:val="none" w:sz="0" w:space="0" w:color="auto"/>
                    <w:right w:val="none" w:sz="0" w:space="0" w:color="auto"/>
                  </w:divBdr>
                </w:div>
                <w:div w:id="1575971797">
                  <w:marLeft w:val="0"/>
                  <w:marRight w:val="0"/>
                  <w:marTop w:val="0"/>
                  <w:marBottom w:val="0"/>
                  <w:divBdr>
                    <w:top w:val="none" w:sz="0" w:space="0" w:color="auto"/>
                    <w:left w:val="none" w:sz="0" w:space="0" w:color="auto"/>
                    <w:bottom w:val="none" w:sz="0" w:space="0" w:color="auto"/>
                    <w:right w:val="none" w:sz="0" w:space="0" w:color="auto"/>
                  </w:divBdr>
                </w:div>
                <w:div w:id="1581791865">
                  <w:marLeft w:val="0"/>
                  <w:marRight w:val="0"/>
                  <w:marTop w:val="0"/>
                  <w:marBottom w:val="0"/>
                  <w:divBdr>
                    <w:top w:val="none" w:sz="0" w:space="0" w:color="auto"/>
                    <w:left w:val="none" w:sz="0" w:space="0" w:color="auto"/>
                    <w:bottom w:val="none" w:sz="0" w:space="0" w:color="auto"/>
                    <w:right w:val="none" w:sz="0" w:space="0" w:color="auto"/>
                  </w:divBdr>
                </w:div>
                <w:div w:id="1601449688">
                  <w:marLeft w:val="0"/>
                  <w:marRight w:val="0"/>
                  <w:marTop w:val="0"/>
                  <w:marBottom w:val="0"/>
                  <w:divBdr>
                    <w:top w:val="none" w:sz="0" w:space="0" w:color="auto"/>
                    <w:left w:val="none" w:sz="0" w:space="0" w:color="auto"/>
                    <w:bottom w:val="none" w:sz="0" w:space="0" w:color="auto"/>
                    <w:right w:val="none" w:sz="0" w:space="0" w:color="auto"/>
                  </w:divBdr>
                </w:div>
                <w:div w:id="1617639356">
                  <w:marLeft w:val="0"/>
                  <w:marRight w:val="0"/>
                  <w:marTop w:val="0"/>
                  <w:marBottom w:val="0"/>
                  <w:divBdr>
                    <w:top w:val="none" w:sz="0" w:space="0" w:color="auto"/>
                    <w:left w:val="none" w:sz="0" w:space="0" w:color="auto"/>
                    <w:bottom w:val="none" w:sz="0" w:space="0" w:color="auto"/>
                    <w:right w:val="none" w:sz="0" w:space="0" w:color="auto"/>
                  </w:divBdr>
                </w:div>
                <w:div w:id="1657295209">
                  <w:marLeft w:val="0"/>
                  <w:marRight w:val="0"/>
                  <w:marTop w:val="0"/>
                  <w:marBottom w:val="0"/>
                  <w:divBdr>
                    <w:top w:val="none" w:sz="0" w:space="0" w:color="auto"/>
                    <w:left w:val="none" w:sz="0" w:space="0" w:color="auto"/>
                    <w:bottom w:val="none" w:sz="0" w:space="0" w:color="auto"/>
                    <w:right w:val="none" w:sz="0" w:space="0" w:color="auto"/>
                  </w:divBdr>
                </w:div>
                <w:div w:id="1662198717">
                  <w:marLeft w:val="0"/>
                  <w:marRight w:val="0"/>
                  <w:marTop w:val="0"/>
                  <w:marBottom w:val="0"/>
                  <w:divBdr>
                    <w:top w:val="none" w:sz="0" w:space="0" w:color="auto"/>
                    <w:left w:val="none" w:sz="0" w:space="0" w:color="auto"/>
                    <w:bottom w:val="none" w:sz="0" w:space="0" w:color="auto"/>
                    <w:right w:val="none" w:sz="0" w:space="0" w:color="auto"/>
                  </w:divBdr>
                </w:div>
                <w:div w:id="1711296973">
                  <w:marLeft w:val="0"/>
                  <w:marRight w:val="0"/>
                  <w:marTop w:val="0"/>
                  <w:marBottom w:val="0"/>
                  <w:divBdr>
                    <w:top w:val="none" w:sz="0" w:space="0" w:color="auto"/>
                    <w:left w:val="none" w:sz="0" w:space="0" w:color="auto"/>
                    <w:bottom w:val="none" w:sz="0" w:space="0" w:color="auto"/>
                    <w:right w:val="none" w:sz="0" w:space="0" w:color="auto"/>
                  </w:divBdr>
                </w:div>
                <w:div w:id="1714843451">
                  <w:marLeft w:val="0"/>
                  <w:marRight w:val="0"/>
                  <w:marTop w:val="0"/>
                  <w:marBottom w:val="0"/>
                  <w:divBdr>
                    <w:top w:val="none" w:sz="0" w:space="0" w:color="auto"/>
                    <w:left w:val="none" w:sz="0" w:space="0" w:color="auto"/>
                    <w:bottom w:val="none" w:sz="0" w:space="0" w:color="auto"/>
                    <w:right w:val="none" w:sz="0" w:space="0" w:color="auto"/>
                  </w:divBdr>
                </w:div>
                <w:div w:id="1755935558">
                  <w:marLeft w:val="0"/>
                  <w:marRight w:val="0"/>
                  <w:marTop w:val="0"/>
                  <w:marBottom w:val="0"/>
                  <w:divBdr>
                    <w:top w:val="none" w:sz="0" w:space="0" w:color="auto"/>
                    <w:left w:val="none" w:sz="0" w:space="0" w:color="auto"/>
                    <w:bottom w:val="none" w:sz="0" w:space="0" w:color="auto"/>
                    <w:right w:val="none" w:sz="0" w:space="0" w:color="auto"/>
                  </w:divBdr>
                </w:div>
                <w:div w:id="1768771426">
                  <w:marLeft w:val="0"/>
                  <w:marRight w:val="0"/>
                  <w:marTop w:val="0"/>
                  <w:marBottom w:val="0"/>
                  <w:divBdr>
                    <w:top w:val="none" w:sz="0" w:space="0" w:color="auto"/>
                    <w:left w:val="none" w:sz="0" w:space="0" w:color="auto"/>
                    <w:bottom w:val="none" w:sz="0" w:space="0" w:color="auto"/>
                    <w:right w:val="none" w:sz="0" w:space="0" w:color="auto"/>
                  </w:divBdr>
                </w:div>
                <w:div w:id="1848208161">
                  <w:marLeft w:val="0"/>
                  <w:marRight w:val="0"/>
                  <w:marTop w:val="0"/>
                  <w:marBottom w:val="0"/>
                  <w:divBdr>
                    <w:top w:val="none" w:sz="0" w:space="0" w:color="auto"/>
                    <w:left w:val="none" w:sz="0" w:space="0" w:color="auto"/>
                    <w:bottom w:val="none" w:sz="0" w:space="0" w:color="auto"/>
                    <w:right w:val="none" w:sz="0" w:space="0" w:color="auto"/>
                  </w:divBdr>
                </w:div>
                <w:div w:id="1877427667">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
                <w:div w:id="1905723808">
                  <w:marLeft w:val="0"/>
                  <w:marRight w:val="0"/>
                  <w:marTop w:val="0"/>
                  <w:marBottom w:val="0"/>
                  <w:divBdr>
                    <w:top w:val="none" w:sz="0" w:space="0" w:color="auto"/>
                    <w:left w:val="none" w:sz="0" w:space="0" w:color="auto"/>
                    <w:bottom w:val="none" w:sz="0" w:space="0" w:color="auto"/>
                    <w:right w:val="none" w:sz="0" w:space="0" w:color="auto"/>
                  </w:divBdr>
                </w:div>
                <w:div w:id="1907493270">
                  <w:marLeft w:val="0"/>
                  <w:marRight w:val="0"/>
                  <w:marTop w:val="0"/>
                  <w:marBottom w:val="0"/>
                  <w:divBdr>
                    <w:top w:val="none" w:sz="0" w:space="0" w:color="auto"/>
                    <w:left w:val="none" w:sz="0" w:space="0" w:color="auto"/>
                    <w:bottom w:val="none" w:sz="0" w:space="0" w:color="auto"/>
                    <w:right w:val="none" w:sz="0" w:space="0" w:color="auto"/>
                  </w:divBdr>
                </w:div>
                <w:div w:id="1914705044">
                  <w:marLeft w:val="0"/>
                  <w:marRight w:val="0"/>
                  <w:marTop w:val="0"/>
                  <w:marBottom w:val="0"/>
                  <w:divBdr>
                    <w:top w:val="none" w:sz="0" w:space="0" w:color="auto"/>
                    <w:left w:val="none" w:sz="0" w:space="0" w:color="auto"/>
                    <w:bottom w:val="none" w:sz="0" w:space="0" w:color="auto"/>
                    <w:right w:val="none" w:sz="0" w:space="0" w:color="auto"/>
                  </w:divBdr>
                </w:div>
                <w:div w:id="1926181910">
                  <w:marLeft w:val="0"/>
                  <w:marRight w:val="0"/>
                  <w:marTop w:val="0"/>
                  <w:marBottom w:val="0"/>
                  <w:divBdr>
                    <w:top w:val="none" w:sz="0" w:space="0" w:color="auto"/>
                    <w:left w:val="none" w:sz="0" w:space="0" w:color="auto"/>
                    <w:bottom w:val="none" w:sz="0" w:space="0" w:color="auto"/>
                    <w:right w:val="none" w:sz="0" w:space="0" w:color="auto"/>
                  </w:divBdr>
                </w:div>
                <w:div w:id="1968201880">
                  <w:marLeft w:val="0"/>
                  <w:marRight w:val="0"/>
                  <w:marTop w:val="0"/>
                  <w:marBottom w:val="0"/>
                  <w:divBdr>
                    <w:top w:val="none" w:sz="0" w:space="0" w:color="auto"/>
                    <w:left w:val="none" w:sz="0" w:space="0" w:color="auto"/>
                    <w:bottom w:val="none" w:sz="0" w:space="0" w:color="auto"/>
                    <w:right w:val="none" w:sz="0" w:space="0" w:color="auto"/>
                  </w:divBdr>
                </w:div>
                <w:div w:id="1990357007">
                  <w:marLeft w:val="0"/>
                  <w:marRight w:val="0"/>
                  <w:marTop w:val="0"/>
                  <w:marBottom w:val="0"/>
                  <w:divBdr>
                    <w:top w:val="none" w:sz="0" w:space="0" w:color="auto"/>
                    <w:left w:val="none" w:sz="0" w:space="0" w:color="auto"/>
                    <w:bottom w:val="none" w:sz="0" w:space="0" w:color="auto"/>
                    <w:right w:val="none" w:sz="0" w:space="0" w:color="auto"/>
                  </w:divBdr>
                </w:div>
                <w:div w:id="2003459257">
                  <w:marLeft w:val="0"/>
                  <w:marRight w:val="0"/>
                  <w:marTop w:val="0"/>
                  <w:marBottom w:val="0"/>
                  <w:divBdr>
                    <w:top w:val="none" w:sz="0" w:space="0" w:color="auto"/>
                    <w:left w:val="none" w:sz="0" w:space="0" w:color="auto"/>
                    <w:bottom w:val="none" w:sz="0" w:space="0" w:color="auto"/>
                    <w:right w:val="none" w:sz="0" w:space="0" w:color="auto"/>
                  </w:divBdr>
                </w:div>
                <w:div w:id="2013877433">
                  <w:marLeft w:val="0"/>
                  <w:marRight w:val="0"/>
                  <w:marTop w:val="0"/>
                  <w:marBottom w:val="0"/>
                  <w:divBdr>
                    <w:top w:val="none" w:sz="0" w:space="0" w:color="auto"/>
                    <w:left w:val="none" w:sz="0" w:space="0" w:color="auto"/>
                    <w:bottom w:val="none" w:sz="0" w:space="0" w:color="auto"/>
                    <w:right w:val="none" w:sz="0" w:space="0" w:color="auto"/>
                  </w:divBdr>
                </w:div>
                <w:div w:id="2030328133">
                  <w:marLeft w:val="0"/>
                  <w:marRight w:val="0"/>
                  <w:marTop w:val="0"/>
                  <w:marBottom w:val="0"/>
                  <w:divBdr>
                    <w:top w:val="none" w:sz="0" w:space="0" w:color="auto"/>
                    <w:left w:val="none" w:sz="0" w:space="0" w:color="auto"/>
                    <w:bottom w:val="none" w:sz="0" w:space="0" w:color="auto"/>
                    <w:right w:val="none" w:sz="0" w:space="0" w:color="auto"/>
                  </w:divBdr>
                </w:div>
                <w:div w:id="2041201325">
                  <w:marLeft w:val="0"/>
                  <w:marRight w:val="0"/>
                  <w:marTop w:val="0"/>
                  <w:marBottom w:val="0"/>
                  <w:divBdr>
                    <w:top w:val="none" w:sz="0" w:space="0" w:color="auto"/>
                    <w:left w:val="none" w:sz="0" w:space="0" w:color="auto"/>
                    <w:bottom w:val="none" w:sz="0" w:space="0" w:color="auto"/>
                    <w:right w:val="none" w:sz="0" w:space="0" w:color="auto"/>
                  </w:divBdr>
                </w:div>
                <w:div w:id="2043557552">
                  <w:marLeft w:val="0"/>
                  <w:marRight w:val="0"/>
                  <w:marTop w:val="0"/>
                  <w:marBottom w:val="0"/>
                  <w:divBdr>
                    <w:top w:val="none" w:sz="0" w:space="0" w:color="auto"/>
                    <w:left w:val="none" w:sz="0" w:space="0" w:color="auto"/>
                    <w:bottom w:val="none" w:sz="0" w:space="0" w:color="auto"/>
                    <w:right w:val="none" w:sz="0" w:space="0" w:color="auto"/>
                  </w:divBdr>
                </w:div>
                <w:div w:id="2048529335">
                  <w:marLeft w:val="0"/>
                  <w:marRight w:val="0"/>
                  <w:marTop w:val="0"/>
                  <w:marBottom w:val="0"/>
                  <w:divBdr>
                    <w:top w:val="none" w:sz="0" w:space="0" w:color="auto"/>
                    <w:left w:val="none" w:sz="0" w:space="0" w:color="auto"/>
                    <w:bottom w:val="none" w:sz="0" w:space="0" w:color="auto"/>
                    <w:right w:val="none" w:sz="0" w:space="0" w:color="auto"/>
                  </w:divBdr>
                </w:div>
                <w:div w:id="2048682052">
                  <w:marLeft w:val="0"/>
                  <w:marRight w:val="0"/>
                  <w:marTop w:val="0"/>
                  <w:marBottom w:val="0"/>
                  <w:divBdr>
                    <w:top w:val="none" w:sz="0" w:space="0" w:color="auto"/>
                    <w:left w:val="none" w:sz="0" w:space="0" w:color="auto"/>
                    <w:bottom w:val="none" w:sz="0" w:space="0" w:color="auto"/>
                    <w:right w:val="none" w:sz="0" w:space="0" w:color="auto"/>
                  </w:divBdr>
                </w:div>
                <w:div w:id="2052802146">
                  <w:marLeft w:val="0"/>
                  <w:marRight w:val="0"/>
                  <w:marTop w:val="0"/>
                  <w:marBottom w:val="0"/>
                  <w:divBdr>
                    <w:top w:val="none" w:sz="0" w:space="0" w:color="auto"/>
                    <w:left w:val="none" w:sz="0" w:space="0" w:color="auto"/>
                    <w:bottom w:val="none" w:sz="0" w:space="0" w:color="auto"/>
                    <w:right w:val="none" w:sz="0" w:space="0" w:color="auto"/>
                  </w:divBdr>
                </w:div>
                <w:div w:id="2060742882">
                  <w:marLeft w:val="0"/>
                  <w:marRight w:val="0"/>
                  <w:marTop w:val="0"/>
                  <w:marBottom w:val="0"/>
                  <w:divBdr>
                    <w:top w:val="none" w:sz="0" w:space="0" w:color="auto"/>
                    <w:left w:val="none" w:sz="0" w:space="0" w:color="auto"/>
                    <w:bottom w:val="none" w:sz="0" w:space="0" w:color="auto"/>
                    <w:right w:val="none" w:sz="0" w:space="0" w:color="auto"/>
                  </w:divBdr>
                </w:div>
                <w:div w:id="2066177505">
                  <w:marLeft w:val="0"/>
                  <w:marRight w:val="0"/>
                  <w:marTop w:val="0"/>
                  <w:marBottom w:val="0"/>
                  <w:divBdr>
                    <w:top w:val="none" w:sz="0" w:space="0" w:color="auto"/>
                    <w:left w:val="none" w:sz="0" w:space="0" w:color="auto"/>
                    <w:bottom w:val="none" w:sz="0" w:space="0" w:color="auto"/>
                    <w:right w:val="none" w:sz="0" w:space="0" w:color="auto"/>
                  </w:divBdr>
                </w:div>
                <w:div w:id="2067488521">
                  <w:marLeft w:val="0"/>
                  <w:marRight w:val="0"/>
                  <w:marTop w:val="0"/>
                  <w:marBottom w:val="0"/>
                  <w:divBdr>
                    <w:top w:val="none" w:sz="0" w:space="0" w:color="auto"/>
                    <w:left w:val="none" w:sz="0" w:space="0" w:color="auto"/>
                    <w:bottom w:val="none" w:sz="0" w:space="0" w:color="auto"/>
                    <w:right w:val="none" w:sz="0" w:space="0" w:color="auto"/>
                  </w:divBdr>
                </w:div>
                <w:div w:id="2082022260">
                  <w:marLeft w:val="0"/>
                  <w:marRight w:val="0"/>
                  <w:marTop w:val="0"/>
                  <w:marBottom w:val="0"/>
                  <w:divBdr>
                    <w:top w:val="none" w:sz="0" w:space="0" w:color="auto"/>
                    <w:left w:val="none" w:sz="0" w:space="0" w:color="auto"/>
                    <w:bottom w:val="none" w:sz="0" w:space="0" w:color="auto"/>
                    <w:right w:val="none" w:sz="0" w:space="0" w:color="auto"/>
                  </w:divBdr>
                </w:div>
                <w:div w:id="2088647215">
                  <w:marLeft w:val="0"/>
                  <w:marRight w:val="0"/>
                  <w:marTop w:val="0"/>
                  <w:marBottom w:val="0"/>
                  <w:divBdr>
                    <w:top w:val="none" w:sz="0" w:space="0" w:color="auto"/>
                    <w:left w:val="none" w:sz="0" w:space="0" w:color="auto"/>
                    <w:bottom w:val="none" w:sz="0" w:space="0" w:color="auto"/>
                    <w:right w:val="none" w:sz="0" w:space="0" w:color="auto"/>
                  </w:divBdr>
                </w:div>
                <w:div w:id="2105225347">
                  <w:marLeft w:val="0"/>
                  <w:marRight w:val="0"/>
                  <w:marTop w:val="0"/>
                  <w:marBottom w:val="0"/>
                  <w:divBdr>
                    <w:top w:val="none" w:sz="0" w:space="0" w:color="auto"/>
                    <w:left w:val="none" w:sz="0" w:space="0" w:color="auto"/>
                    <w:bottom w:val="none" w:sz="0" w:space="0" w:color="auto"/>
                    <w:right w:val="none" w:sz="0" w:space="0" w:color="auto"/>
                  </w:divBdr>
                </w:div>
                <w:div w:id="2107729641">
                  <w:marLeft w:val="0"/>
                  <w:marRight w:val="0"/>
                  <w:marTop w:val="0"/>
                  <w:marBottom w:val="0"/>
                  <w:divBdr>
                    <w:top w:val="none" w:sz="0" w:space="0" w:color="auto"/>
                    <w:left w:val="none" w:sz="0" w:space="0" w:color="auto"/>
                    <w:bottom w:val="none" w:sz="0" w:space="0" w:color="auto"/>
                    <w:right w:val="none" w:sz="0" w:space="0" w:color="auto"/>
                  </w:divBdr>
                </w:div>
                <w:div w:id="2115392720">
                  <w:marLeft w:val="0"/>
                  <w:marRight w:val="0"/>
                  <w:marTop w:val="0"/>
                  <w:marBottom w:val="0"/>
                  <w:divBdr>
                    <w:top w:val="none" w:sz="0" w:space="0" w:color="auto"/>
                    <w:left w:val="none" w:sz="0" w:space="0" w:color="auto"/>
                    <w:bottom w:val="none" w:sz="0" w:space="0" w:color="auto"/>
                    <w:right w:val="none" w:sz="0" w:space="0" w:color="auto"/>
                  </w:divBdr>
                </w:div>
                <w:div w:id="2131782839">
                  <w:marLeft w:val="0"/>
                  <w:marRight w:val="0"/>
                  <w:marTop w:val="0"/>
                  <w:marBottom w:val="0"/>
                  <w:divBdr>
                    <w:top w:val="none" w:sz="0" w:space="0" w:color="auto"/>
                    <w:left w:val="none" w:sz="0" w:space="0" w:color="auto"/>
                    <w:bottom w:val="none" w:sz="0" w:space="0" w:color="auto"/>
                    <w:right w:val="none" w:sz="0" w:space="0" w:color="auto"/>
                  </w:divBdr>
                </w:div>
                <w:div w:id="21444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29553">
          <w:marLeft w:val="0"/>
          <w:marRight w:val="0"/>
          <w:marTop w:val="0"/>
          <w:marBottom w:val="0"/>
          <w:divBdr>
            <w:top w:val="none" w:sz="0" w:space="0" w:color="auto"/>
            <w:left w:val="none" w:sz="0" w:space="0" w:color="auto"/>
            <w:bottom w:val="none" w:sz="0" w:space="0" w:color="auto"/>
            <w:right w:val="none" w:sz="0" w:space="0" w:color="auto"/>
          </w:divBdr>
        </w:div>
        <w:div w:id="1298756735">
          <w:marLeft w:val="0"/>
          <w:marRight w:val="0"/>
          <w:marTop w:val="0"/>
          <w:marBottom w:val="0"/>
          <w:divBdr>
            <w:top w:val="none" w:sz="0" w:space="0" w:color="auto"/>
            <w:left w:val="none" w:sz="0" w:space="0" w:color="auto"/>
            <w:bottom w:val="none" w:sz="0" w:space="0" w:color="auto"/>
            <w:right w:val="none" w:sz="0" w:space="0" w:color="auto"/>
          </w:divBdr>
        </w:div>
        <w:div w:id="1316029454">
          <w:marLeft w:val="0"/>
          <w:marRight w:val="0"/>
          <w:marTop w:val="0"/>
          <w:marBottom w:val="0"/>
          <w:divBdr>
            <w:top w:val="none" w:sz="0" w:space="0" w:color="auto"/>
            <w:left w:val="none" w:sz="0" w:space="0" w:color="auto"/>
            <w:bottom w:val="none" w:sz="0" w:space="0" w:color="auto"/>
            <w:right w:val="none" w:sz="0" w:space="0" w:color="auto"/>
          </w:divBdr>
        </w:div>
        <w:div w:id="1332875799">
          <w:marLeft w:val="0"/>
          <w:marRight w:val="0"/>
          <w:marTop w:val="0"/>
          <w:marBottom w:val="0"/>
          <w:divBdr>
            <w:top w:val="none" w:sz="0" w:space="0" w:color="auto"/>
            <w:left w:val="none" w:sz="0" w:space="0" w:color="auto"/>
            <w:bottom w:val="none" w:sz="0" w:space="0" w:color="auto"/>
            <w:right w:val="none" w:sz="0" w:space="0" w:color="auto"/>
          </w:divBdr>
        </w:div>
        <w:div w:id="1344477442">
          <w:marLeft w:val="0"/>
          <w:marRight w:val="0"/>
          <w:marTop w:val="0"/>
          <w:marBottom w:val="0"/>
          <w:divBdr>
            <w:top w:val="none" w:sz="0" w:space="0" w:color="auto"/>
            <w:left w:val="none" w:sz="0" w:space="0" w:color="auto"/>
            <w:bottom w:val="none" w:sz="0" w:space="0" w:color="auto"/>
            <w:right w:val="none" w:sz="0" w:space="0" w:color="auto"/>
          </w:divBdr>
        </w:div>
        <w:div w:id="1349795638">
          <w:marLeft w:val="0"/>
          <w:marRight w:val="0"/>
          <w:marTop w:val="0"/>
          <w:marBottom w:val="0"/>
          <w:divBdr>
            <w:top w:val="none" w:sz="0" w:space="0" w:color="auto"/>
            <w:left w:val="none" w:sz="0" w:space="0" w:color="auto"/>
            <w:bottom w:val="none" w:sz="0" w:space="0" w:color="auto"/>
            <w:right w:val="none" w:sz="0" w:space="0" w:color="auto"/>
          </w:divBdr>
        </w:div>
        <w:div w:id="1362239636">
          <w:marLeft w:val="0"/>
          <w:marRight w:val="0"/>
          <w:marTop w:val="0"/>
          <w:marBottom w:val="0"/>
          <w:divBdr>
            <w:top w:val="none" w:sz="0" w:space="0" w:color="auto"/>
            <w:left w:val="none" w:sz="0" w:space="0" w:color="auto"/>
            <w:bottom w:val="none" w:sz="0" w:space="0" w:color="auto"/>
            <w:right w:val="none" w:sz="0" w:space="0" w:color="auto"/>
          </w:divBdr>
        </w:div>
        <w:div w:id="1363826329">
          <w:marLeft w:val="0"/>
          <w:marRight w:val="0"/>
          <w:marTop w:val="0"/>
          <w:marBottom w:val="0"/>
          <w:divBdr>
            <w:top w:val="none" w:sz="0" w:space="0" w:color="auto"/>
            <w:left w:val="none" w:sz="0" w:space="0" w:color="auto"/>
            <w:bottom w:val="none" w:sz="0" w:space="0" w:color="auto"/>
            <w:right w:val="none" w:sz="0" w:space="0" w:color="auto"/>
          </w:divBdr>
        </w:div>
        <w:div w:id="1374689580">
          <w:marLeft w:val="0"/>
          <w:marRight w:val="0"/>
          <w:marTop w:val="0"/>
          <w:marBottom w:val="0"/>
          <w:divBdr>
            <w:top w:val="none" w:sz="0" w:space="0" w:color="auto"/>
            <w:left w:val="none" w:sz="0" w:space="0" w:color="auto"/>
            <w:bottom w:val="none" w:sz="0" w:space="0" w:color="auto"/>
            <w:right w:val="none" w:sz="0" w:space="0" w:color="auto"/>
          </w:divBdr>
        </w:div>
        <w:div w:id="1395079965">
          <w:marLeft w:val="0"/>
          <w:marRight w:val="0"/>
          <w:marTop w:val="0"/>
          <w:marBottom w:val="0"/>
          <w:divBdr>
            <w:top w:val="none" w:sz="0" w:space="0" w:color="auto"/>
            <w:left w:val="none" w:sz="0" w:space="0" w:color="auto"/>
            <w:bottom w:val="none" w:sz="0" w:space="0" w:color="auto"/>
            <w:right w:val="none" w:sz="0" w:space="0" w:color="auto"/>
          </w:divBdr>
        </w:div>
        <w:div w:id="1395812239">
          <w:marLeft w:val="0"/>
          <w:marRight w:val="0"/>
          <w:marTop w:val="0"/>
          <w:marBottom w:val="0"/>
          <w:divBdr>
            <w:top w:val="none" w:sz="0" w:space="0" w:color="auto"/>
            <w:left w:val="none" w:sz="0" w:space="0" w:color="auto"/>
            <w:bottom w:val="none" w:sz="0" w:space="0" w:color="auto"/>
            <w:right w:val="none" w:sz="0" w:space="0" w:color="auto"/>
          </w:divBdr>
        </w:div>
        <w:div w:id="1426221001">
          <w:marLeft w:val="0"/>
          <w:marRight w:val="0"/>
          <w:marTop w:val="0"/>
          <w:marBottom w:val="0"/>
          <w:divBdr>
            <w:top w:val="none" w:sz="0" w:space="0" w:color="auto"/>
            <w:left w:val="none" w:sz="0" w:space="0" w:color="auto"/>
            <w:bottom w:val="none" w:sz="0" w:space="0" w:color="auto"/>
            <w:right w:val="none" w:sz="0" w:space="0" w:color="auto"/>
          </w:divBdr>
        </w:div>
        <w:div w:id="1437824846">
          <w:marLeft w:val="0"/>
          <w:marRight w:val="0"/>
          <w:marTop w:val="0"/>
          <w:marBottom w:val="0"/>
          <w:divBdr>
            <w:top w:val="none" w:sz="0" w:space="0" w:color="auto"/>
            <w:left w:val="none" w:sz="0" w:space="0" w:color="auto"/>
            <w:bottom w:val="none" w:sz="0" w:space="0" w:color="auto"/>
            <w:right w:val="none" w:sz="0" w:space="0" w:color="auto"/>
          </w:divBdr>
        </w:div>
        <w:div w:id="1495219034">
          <w:marLeft w:val="0"/>
          <w:marRight w:val="0"/>
          <w:marTop w:val="0"/>
          <w:marBottom w:val="0"/>
          <w:divBdr>
            <w:top w:val="none" w:sz="0" w:space="0" w:color="auto"/>
            <w:left w:val="none" w:sz="0" w:space="0" w:color="auto"/>
            <w:bottom w:val="none" w:sz="0" w:space="0" w:color="auto"/>
            <w:right w:val="none" w:sz="0" w:space="0" w:color="auto"/>
          </w:divBdr>
        </w:div>
        <w:div w:id="1501386587">
          <w:marLeft w:val="0"/>
          <w:marRight w:val="0"/>
          <w:marTop w:val="0"/>
          <w:marBottom w:val="0"/>
          <w:divBdr>
            <w:top w:val="none" w:sz="0" w:space="0" w:color="auto"/>
            <w:left w:val="none" w:sz="0" w:space="0" w:color="auto"/>
            <w:bottom w:val="none" w:sz="0" w:space="0" w:color="auto"/>
            <w:right w:val="none" w:sz="0" w:space="0" w:color="auto"/>
          </w:divBdr>
        </w:div>
        <w:div w:id="1501504724">
          <w:marLeft w:val="0"/>
          <w:marRight w:val="0"/>
          <w:marTop w:val="0"/>
          <w:marBottom w:val="0"/>
          <w:divBdr>
            <w:top w:val="none" w:sz="0" w:space="0" w:color="auto"/>
            <w:left w:val="none" w:sz="0" w:space="0" w:color="auto"/>
            <w:bottom w:val="none" w:sz="0" w:space="0" w:color="auto"/>
            <w:right w:val="none" w:sz="0" w:space="0" w:color="auto"/>
          </w:divBdr>
        </w:div>
        <w:div w:id="1502353038">
          <w:marLeft w:val="0"/>
          <w:marRight w:val="0"/>
          <w:marTop w:val="0"/>
          <w:marBottom w:val="0"/>
          <w:divBdr>
            <w:top w:val="none" w:sz="0" w:space="0" w:color="auto"/>
            <w:left w:val="none" w:sz="0" w:space="0" w:color="auto"/>
            <w:bottom w:val="none" w:sz="0" w:space="0" w:color="auto"/>
            <w:right w:val="none" w:sz="0" w:space="0" w:color="auto"/>
          </w:divBdr>
        </w:div>
        <w:div w:id="1550150176">
          <w:marLeft w:val="0"/>
          <w:marRight w:val="0"/>
          <w:marTop w:val="0"/>
          <w:marBottom w:val="0"/>
          <w:divBdr>
            <w:top w:val="none" w:sz="0" w:space="0" w:color="auto"/>
            <w:left w:val="none" w:sz="0" w:space="0" w:color="auto"/>
            <w:bottom w:val="none" w:sz="0" w:space="0" w:color="auto"/>
            <w:right w:val="none" w:sz="0" w:space="0" w:color="auto"/>
          </w:divBdr>
        </w:div>
        <w:div w:id="1554929013">
          <w:marLeft w:val="0"/>
          <w:marRight w:val="0"/>
          <w:marTop w:val="0"/>
          <w:marBottom w:val="0"/>
          <w:divBdr>
            <w:top w:val="none" w:sz="0" w:space="0" w:color="auto"/>
            <w:left w:val="none" w:sz="0" w:space="0" w:color="auto"/>
            <w:bottom w:val="none" w:sz="0" w:space="0" w:color="auto"/>
            <w:right w:val="none" w:sz="0" w:space="0" w:color="auto"/>
          </w:divBdr>
        </w:div>
        <w:div w:id="1555501746">
          <w:marLeft w:val="0"/>
          <w:marRight w:val="0"/>
          <w:marTop w:val="0"/>
          <w:marBottom w:val="0"/>
          <w:divBdr>
            <w:top w:val="none" w:sz="0" w:space="0" w:color="auto"/>
            <w:left w:val="none" w:sz="0" w:space="0" w:color="auto"/>
            <w:bottom w:val="none" w:sz="0" w:space="0" w:color="auto"/>
            <w:right w:val="none" w:sz="0" w:space="0" w:color="auto"/>
          </w:divBdr>
        </w:div>
        <w:div w:id="1564875828">
          <w:marLeft w:val="0"/>
          <w:marRight w:val="0"/>
          <w:marTop w:val="0"/>
          <w:marBottom w:val="0"/>
          <w:divBdr>
            <w:top w:val="none" w:sz="0" w:space="0" w:color="auto"/>
            <w:left w:val="none" w:sz="0" w:space="0" w:color="auto"/>
            <w:bottom w:val="none" w:sz="0" w:space="0" w:color="auto"/>
            <w:right w:val="none" w:sz="0" w:space="0" w:color="auto"/>
          </w:divBdr>
        </w:div>
        <w:div w:id="1570339379">
          <w:marLeft w:val="0"/>
          <w:marRight w:val="0"/>
          <w:marTop w:val="0"/>
          <w:marBottom w:val="0"/>
          <w:divBdr>
            <w:top w:val="none" w:sz="0" w:space="0" w:color="auto"/>
            <w:left w:val="none" w:sz="0" w:space="0" w:color="auto"/>
            <w:bottom w:val="none" w:sz="0" w:space="0" w:color="auto"/>
            <w:right w:val="none" w:sz="0" w:space="0" w:color="auto"/>
          </w:divBdr>
        </w:div>
        <w:div w:id="1590263703">
          <w:marLeft w:val="0"/>
          <w:marRight w:val="0"/>
          <w:marTop w:val="0"/>
          <w:marBottom w:val="0"/>
          <w:divBdr>
            <w:top w:val="none" w:sz="0" w:space="0" w:color="auto"/>
            <w:left w:val="none" w:sz="0" w:space="0" w:color="auto"/>
            <w:bottom w:val="none" w:sz="0" w:space="0" w:color="auto"/>
            <w:right w:val="none" w:sz="0" w:space="0" w:color="auto"/>
          </w:divBdr>
        </w:div>
        <w:div w:id="1590626319">
          <w:marLeft w:val="0"/>
          <w:marRight w:val="0"/>
          <w:marTop w:val="0"/>
          <w:marBottom w:val="0"/>
          <w:divBdr>
            <w:top w:val="none" w:sz="0" w:space="0" w:color="auto"/>
            <w:left w:val="none" w:sz="0" w:space="0" w:color="auto"/>
            <w:bottom w:val="none" w:sz="0" w:space="0" w:color="auto"/>
            <w:right w:val="none" w:sz="0" w:space="0" w:color="auto"/>
          </w:divBdr>
        </w:div>
        <w:div w:id="1612518758">
          <w:marLeft w:val="0"/>
          <w:marRight w:val="0"/>
          <w:marTop w:val="0"/>
          <w:marBottom w:val="0"/>
          <w:divBdr>
            <w:top w:val="none" w:sz="0" w:space="0" w:color="auto"/>
            <w:left w:val="none" w:sz="0" w:space="0" w:color="auto"/>
            <w:bottom w:val="none" w:sz="0" w:space="0" w:color="auto"/>
            <w:right w:val="none" w:sz="0" w:space="0" w:color="auto"/>
          </w:divBdr>
        </w:div>
        <w:div w:id="1637491375">
          <w:marLeft w:val="0"/>
          <w:marRight w:val="0"/>
          <w:marTop w:val="0"/>
          <w:marBottom w:val="0"/>
          <w:divBdr>
            <w:top w:val="none" w:sz="0" w:space="0" w:color="auto"/>
            <w:left w:val="none" w:sz="0" w:space="0" w:color="auto"/>
            <w:bottom w:val="none" w:sz="0" w:space="0" w:color="auto"/>
            <w:right w:val="none" w:sz="0" w:space="0" w:color="auto"/>
          </w:divBdr>
        </w:div>
        <w:div w:id="1651206756">
          <w:marLeft w:val="0"/>
          <w:marRight w:val="0"/>
          <w:marTop w:val="0"/>
          <w:marBottom w:val="0"/>
          <w:divBdr>
            <w:top w:val="none" w:sz="0" w:space="0" w:color="auto"/>
            <w:left w:val="none" w:sz="0" w:space="0" w:color="auto"/>
            <w:bottom w:val="none" w:sz="0" w:space="0" w:color="auto"/>
            <w:right w:val="none" w:sz="0" w:space="0" w:color="auto"/>
          </w:divBdr>
        </w:div>
        <w:div w:id="1664165723">
          <w:marLeft w:val="0"/>
          <w:marRight w:val="0"/>
          <w:marTop w:val="0"/>
          <w:marBottom w:val="0"/>
          <w:divBdr>
            <w:top w:val="none" w:sz="0" w:space="0" w:color="auto"/>
            <w:left w:val="none" w:sz="0" w:space="0" w:color="auto"/>
            <w:bottom w:val="none" w:sz="0" w:space="0" w:color="auto"/>
            <w:right w:val="none" w:sz="0" w:space="0" w:color="auto"/>
          </w:divBdr>
        </w:div>
        <w:div w:id="1680695499">
          <w:marLeft w:val="0"/>
          <w:marRight w:val="0"/>
          <w:marTop w:val="0"/>
          <w:marBottom w:val="0"/>
          <w:divBdr>
            <w:top w:val="none" w:sz="0" w:space="0" w:color="auto"/>
            <w:left w:val="none" w:sz="0" w:space="0" w:color="auto"/>
            <w:bottom w:val="none" w:sz="0" w:space="0" w:color="auto"/>
            <w:right w:val="none" w:sz="0" w:space="0" w:color="auto"/>
          </w:divBdr>
        </w:div>
        <w:div w:id="1692994515">
          <w:marLeft w:val="0"/>
          <w:marRight w:val="0"/>
          <w:marTop w:val="0"/>
          <w:marBottom w:val="0"/>
          <w:divBdr>
            <w:top w:val="none" w:sz="0" w:space="0" w:color="auto"/>
            <w:left w:val="none" w:sz="0" w:space="0" w:color="auto"/>
            <w:bottom w:val="none" w:sz="0" w:space="0" w:color="auto"/>
            <w:right w:val="none" w:sz="0" w:space="0" w:color="auto"/>
          </w:divBdr>
        </w:div>
        <w:div w:id="1705053983">
          <w:marLeft w:val="0"/>
          <w:marRight w:val="0"/>
          <w:marTop w:val="0"/>
          <w:marBottom w:val="0"/>
          <w:divBdr>
            <w:top w:val="none" w:sz="0" w:space="0" w:color="auto"/>
            <w:left w:val="none" w:sz="0" w:space="0" w:color="auto"/>
            <w:bottom w:val="none" w:sz="0" w:space="0" w:color="auto"/>
            <w:right w:val="none" w:sz="0" w:space="0" w:color="auto"/>
          </w:divBdr>
        </w:div>
        <w:div w:id="1726030225">
          <w:marLeft w:val="0"/>
          <w:marRight w:val="0"/>
          <w:marTop w:val="0"/>
          <w:marBottom w:val="0"/>
          <w:divBdr>
            <w:top w:val="none" w:sz="0" w:space="0" w:color="auto"/>
            <w:left w:val="none" w:sz="0" w:space="0" w:color="auto"/>
            <w:bottom w:val="none" w:sz="0" w:space="0" w:color="auto"/>
            <w:right w:val="none" w:sz="0" w:space="0" w:color="auto"/>
          </w:divBdr>
        </w:div>
        <w:div w:id="1732725078">
          <w:marLeft w:val="0"/>
          <w:marRight w:val="0"/>
          <w:marTop w:val="0"/>
          <w:marBottom w:val="0"/>
          <w:divBdr>
            <w:top w:val="none" w:sz="0" w:space="0" w:color="auto"/>
            <w:left w:val="none" w:sz="0" w:space="0" w:color="auto"/>
            <w:bottom w:val="none" w:sz="0" w:space="0" w:color="auto"/>
            <w:right w:val="none" w:sz="0" w:space="0" w:color="auto"/>
          </w:divBdr>
        </w:div>
        <w:div w:id="1739589511">
          <w:marLeft w:val="0"/>
          <w:marRight w:val="0"/>
          <w:marTop w:val="0"/>
          <w:marBottom w:val="0"/>
          <w:divBdr>
            <w:top w:val="none" w:sz="0" w:space="0" w:color="auto"/>
            <w:left w:val="none" w:sz="0" w:space="0" w:color="auto"/>
            <w:bottom w:val="none" w:sz="0" w:space="0" w:color="auto"/>
            <w:right w:val="none" w:sz="0" w:space="0" w:color="auto"/>
          </w:divBdr>
        </w:div>
        <w:div w:id="1753508997">
          <w:marLeft w:val="0"/>
          <w:marRight w:val="0"/>
          <w:marTop w:val="0"/>
          <w:marBottom w:val="0"/>
          <w:divBdr>
            <w:top w:val="none" w:sz="0" w:space="0" w:color="auto"/>
            <w:left w:val="none" w:sz="0" w:space="0" w:color="auto"/>
            <w:bottom w:val="none" w:sz="0" w:space="0" w:color="auto"/>
            <w:right w:val="none" w:sz="0" w:space="0" w:color="auto"/>
          </w:divBdr>
        </w:div>
        <w:div w:id="1757241456">
          <w:marLeft w:val="0"/>
          <w:marRight w:val="0"/>
          <w:marTop w:val="0"/>
          <w:marBottom w:val="0"/>
          <w:divBdr>
            <w:top w:val="none" w:sz="0" w:space="0" w:color="auto"/>
            <w:left w:val="none" w:sz="0" w:space="0" w:color="auto"/>
            <w:bottom w:val="none" w:sz="0" w:space="0" w:color="auto"/>
            <w:right w:val="none" w:sz="0" w:space="0" w:color="auto"/>
          </w:divBdr>
        </w:div>
        <w:div w:id="1776973259">
          <w:marLeft w:val="0"/>
          <w:marRight w:val="0"/>
          <w:marTop w:val="0"/>
          <w:marBottom w:val="0"/>
          <w:divBdr>
            <w:top w:val="none" w:sz="0" w:space="0" w:color="auto"/>
            <w:left w:val="none" w:sz="0" w:space="0" w:color="auto"/>
            <w:bottom w:val="none" w:sz="0" w:space="0" w:color="auto"/>
            <w:right w:val="none" w:sz="0" w:space="0" w:color="auto"/>
          </w:divBdr>
        </w:div>
        <w:div w:id="1794322984">
          <w:marLeft w:val="0"/>
          <w:marRight w:val="0"/>
          <w:marTop w:val="0"/>
          <w:marBottom w:val="0"/>
          <w:divBdr>
            <w:top w:val="none" w:sz="0" w:space="0" w:color="auto"/>
            <w:left w:val="none" w:sz="0" w:space="0" w:color="auto"/>
            <w:bottom w:val="none" w:sz="0" w:space="0" w:color="auto"/>
            <w:right w:val="none" w:sz="0" w:space="0" w:color="auto"/>
          </w:divBdr>
        </w:div>
        <w:div w:id="1797337181">
          <w:marLeft w:val="0"/>
          <w:marRight w:val="0"/>
          <w:marTop w:val="0"/>
          <w:marBottom w:val="0"/>
          <w:divBdr>
            <w:top w:val="none" w:sz="0" w:space="0" w:color="auto"/>
            <w:left w:val="none" w:sz="0" w:space="0" w:color="auto"/>
            <w:bottom w:val="none" w:sz="0" w:space="0" w:color="auto"/>
            <w:right w:val="none" w:sz="0" w:space="0" w:color="auto"/>
          </w:divBdr>
        </w:div>
        <w:div w:id="1803301974">
          <w:marLeft w:val="0"/>
          <w:marRight w:val="0"/>
          <w:marTop w:val="0"/>
          <w:marBottom w:val="0"/>
          <w:divBdr>
            <w:top w:val="none" w:sz="0" w:space="0" w:color="auto"/>
            <w:left w:val="none" w:sz="0" w:space="0" w:color="auto"/>
            <w:bottom w:val="none" w:sz="0" w:space="0" w:color="auto"/>
            <w:right w:val="none" w:sz="0" w:space="0" w:color="auto"/>
          </w:divBdr>
        </w:div>
        <w:div w:id="1840120180">
          <w:marLeft w:val="0"/>
          <w:marRight w:val="0"/>
          <w:marTop w:val="0"/>
          <w:marBottom w:val="0"/>
          <w:divBdr>
            <w:top w:val="none" w:sz="0" w:space="0" w:color="auto"/>
            <w:left w:val="none" w:sz="0" w:space="0" w:color="auto"/>
            <w:bottom w:val="none" w:sz="0" w:space="0" w:color="auto"/>
            <w:right w:val="none" w:sz="0" w:space="0" w:color="auto"/>
          </w:divBdr>
        </w:div>
        <w:div w:id="1845853333">
          <w:marLeft w:val="0"/>
          <w:marRight w:val="0"/>
          <w:marTop w:val="0"/>
          <w:marBottom w:val="0"/>
          <w:divBdr>
            <w:top w:val="none" w:sz="0" w:space="0" w:color="auto"/>
            <w:left w:val="none" w:sz="0" w:space="0" w:color="auto"/>
            <w:bottom w:val="none" w:sz="0" w:space="0" w:color="auto"/>
            <w:right w:val="none" w:sz="0" w:space="0" w:color="auto"/>
          </w:divBdr>
        </w:div>
        <w:div w:id="1846358191">
          <w:marLeft w:val="0"/>
          <w:marRight w:val="0"/>
          <w:marTop w:val="0"/>
          <w:marBottom w:val="0"/>
          <w:divBdr>
            <w:top w:val="none" w:sz="0" w:space="0" w:color="auto"/>
            <w:left w:val="none" w:sz="0" w:space="0" w:color="auto"/>
            <w:bottom w:val="none" w:sz="0" w:space="0" w:color="auto"/>
            <w:right w:val="none" w:sz="0" w:space="0" w:color="auto"/>
          </w:divBdr>
        </w:div>
        <w:div w:id="1849826797">
          <w:marLeft w:val="0"/>
          <w:marRight w:val="0"/>
          <w:marTop w:val="0"/>
          <w:marBottom w:val="0"/>
          <w:divBdr>
            <w:top w:val="none" w:sz="0" w:space="0" w:color="auto"/>
            <w:left w:val="none" w:sz="0" w:space="0" w:color="auto"/>
            <w:bottom w:val="none" w:sz="0" w:space="0" w:color="auto"/>
            <w:right w:val="none" w:sz="0" w:space="0" w:color="auto"/>
          </w:divBdr>
        </w:div>
        <w:div w:id="1854029431">
          <w:marLeft w:val="0"/>
          <w:marRight w:val="0"/>
          <w:marTop w:val="0"/>
          <w:marBottom w:val="0"/>
          <w:divBdr>
            <w:top w:val="none" w:sz="0" w:space="0" w:color="auto"/>
            <w:left w:val="none" w:sz="0" w:space="0" w:color="auto"/>
            <w:bottom w:val="none" w:sz="0" w:space="0" w:color="auto"/>
            <w:right w:val="none" w:sz="0" w:space="0" w:color="auto"/>
          </w:divBdr>
        </w:div>
        <w:div w:id="1873153420">
          <w:marLeft w:val="0"/>
          <w:marRight w:val="0"/>
          <w:marTop w:val="0"/>
          <w:marBottom w:val="0"/>
          <w:divBdr>
            <w:top w:val="none" w:sz="0" w:space="0" w:color="auto"/>
            <w:left w:val="none" w:sz="0" w:space="0" w:color="auto"/>
            <w:bottom w:val="none" w:sz="0" w:space="0" w:color="auto"/>
            <w:right w:val="none" w:sz="0" w:space="0" w:color="auto"/>
          </w:divBdr>
        </w:div>
        <w:div w:id="1878852671">
          <w:marLeft w:val="0"/>
          <w:marRight w:val="0"/>
          <w:marTop w:val="0"/>
          <w:marBottom w:val="0"/>
          <w:divBdr>
            <w:top w:val="none" w:sz="0" w:space="0" w:color="auto"/>
            <w:left w:val="none" w:sz="0" w:space="0" w:color="auto"/>
            <w:bottom w:val="none" w:sz="0" w:space="0" w:color="auto"/>
            <w:right w:val="none" w:sz="0" w:space="0" w:color="auto"/>
          </w:divBdr>
        </w:div>
        <w:div w:id="1882664982">
          <w:marLeft w:val="0"/>
          <w:marRight w:val="0"/>
          <w:marTop w:val="0"/>
          <w:marBottom w:val="0"/>
          <w:divBdr>
            <w:top w:val="none" w:sz="0" w:space="0" w:color="auto"/>
            <w:left w:val="none" w:sz="0" w:space="0" w:color="auto"/>
            <w:bottom w:val="none" w:sz="0" w:space="0" w:color="auto"/>
            <w:right w:val="none" w:sz="0" w:space="0" w:color="auto"/>
          </w:divBdr>
        </w:div>
        <w:div w:id="1897427790">
          <w:marLeft w:val="0"/>
          <w:marRight w:val="0"/>
          <w:marTop w:val="0"/>
          <w:marBottom w:val="0"/>
          <w:divBdr>
            <w:top w:val="none" w:sz="0" w:space="0" w:color="auto"/>
            <w:left w:val="none" w:sz="0" w:space="0" w:color="auto"/>
            <w:bottom w:val="none" w:sz="0" w:space="0" w:color="auto"/>
            <w:right w:val="none" w:sz="0" w:space="0" w:color="auto"/>
          </w:divBdr>
        </w:div>
        <w:div w:id="1908883973">
          <w:marLeft w:val="0"/>
          <w:marRight w:val="0"/>
          <w:marTop w:val="0"/>
          <w:marBottom w:val="0"/>
          <w:divBdr>
            <w:top w:val="none" w:sz="0" w:space="0" w:color="auto"/>
            <w:left w:val="none" w:sz="0" w:space="0" w:color="auto"/>
            <w:bottom w:val="none" w:sz="0" w:space="0" w:color="auto"/>
            <w:right w:val="none" w:sz="0" w:space="0" w:color="auto"/>
          </w:divBdr>
        </w:div>
        <w:div w:id="1951358099">
          <w:marLeft w:val="0"/>
          <w:marRight w:val="0"/>
          <w:marTop w:val="0"/>
          <w:marBottom w:val="0"/>
          <w:divBdr>
            <w:top w:val="none" w:sz="0" w:space="0" w:color="auto"/>
            <w:left w:val="none" w:sz="0" w:space="0" w:color="auto"/>
            <w:bottom w:val="none" w:sz="0" w:space="0" w:color="auto"/>
            <w:right w:val="none" w:sz="0" w:space="0" w:color="auto"/>
          </w:divBdr>
        </w:div>
        <w:div w:id="1964340587">
          <w:marLeft w:val="0"/>
          <w:marRight w:val="0"/>
          <w:marTop w:val="0"/>
          <w:marBottom w:val="0"/>
          <w:divBdr>
            <w:top w:val="none" w:sz="0" w:space="0" w:color="auto"/>
            <w:left w:val="none" w:sz="0" w:space="0" w:color="auto"/>
            <w:bottom w:val="none" w:sz="0" w:space="0" w:color="auto"/>
            <w:right w:val="none" w:sz="0" w:space="0" w:color="auto"/>
          </w:divBdr>
        </w:div>
        <w:div w:id="1992829224">
          <w:marLeft w:val="0"/>
          <w:marRight w:val="0"/>
          <w:marTop w:val="0"/>
          <w:marBottom w:val="0"/>
          <w:divBdr>
            <w:top w:val="none" w:sz="0" w:space="0" w:color="auto"/>
            <w:left w:val="none" w:sz="0" w:space="0" w:color="auto"/>
            <w:bottom w:val="none" w:sz="0" w:space="0" w:color="auto"/>
            <w:right w:val="none" w:sz="0" w:space="0" w:color="auto"/>
          </w:divBdr>
          <w:divsChild>
            <w:div w:id="1373573344">
              <w:marLeft w:val="0"/>
              <w:marRight w:val="0"/>
              <w:marTop w:val="0"/>
              <w:marBottom w:val="0"/>
              <w:divBdr>
                <w:top w:val="none" w:sz="0" w:space="0" w:color="auto"/>
                <w:left w:val="none" w:sz="0" w:space="0" w:color="auto"/>
                <w:bottom w:val="none" w:sz="0" w:space="0" w:color="auto"/>
                <w:right w:val="none" w:sz="0" w:space="0" w:color="auto"/>
              </w:divBdr>
              <w:divsChild>
                <w:div w:id="5520910">
                  <w:marLeft w:val="0"/>
                  <w:marRight w:val="0"/>
                  <w:marTop w:val="0"/>
                  <w:marBottom w:val="0"/>
                  <w:divBdr>
                    <w:top w:val="none" w:sz="0" w:space="0" w:color="auto"/>
                    <w:left w:val="none" w:sz="0" w:space="0" w:color="auto"/>
                    <w:bottom w:val="none" w:sz="0" w:space="0" w:color="auto"/>
                    <w:right w:val="none" w:sz="0" w:space="0" w:color="auto"/>
                  </w:divBdr>
                </w:div>
                <w:div w:id="24870193">
                  <w:marLeft w:val="0"/>
                  <w:marRight w:val="0"/>
                  <w:marTop w:val="0"/>
                  <w:marBottom w:val="0"/>
                  <w:divBdr>
                    <w:top w:val="none" w:sz="0" w:space="0" w:color="auto"/>
                    <w:left w:val="none" w:sz="0" w:space="0" w:color="auto"/>
                    <w:bottom w:val="none" w:sz="0" w:space="0" w:color="auto"/>
                    <w:right w:val="none" w:sz="0" w:space="0" w:color="auto"/>
                  </w:divBdr>
                </w:div>
                <w:div w:id="69892838">
                  <w:marLeft w:val="0"/>
                  <w:marRight w:val="0"/>
                  <w:marTop w:val="0"/>
                  <w:marBottom w:val="0"/>
                  <w:divBdr>
                    <w:top w:val="none" w:sz="0" w:space="0" w:color="auto"/>
                    <w:left w:val="none" w:sz="0" w:space="0" w:color="auto"/>
                    <w:bottom w:val="none" w:sz="0" w:space="0" w:color="auto"/>
                    <w:right w:val="none" w:sz="0" w:space="0" w:color="auto"/>
                  </w:divBdr>
                </w:div>
                <w:div w:id="72094833">
                  <w:marLeft w:val="0"/>
                  <w:marRight w:val="0"/>
                  <w:marTop w:val="0"/>
                  <w:marBottom w:val="0"/>
                  <w:divBdr>
                    <w:top w:val="none" w:sz="0" w:space="0" w:color="auto"/>
                    <w:left w:val="none" w:sz="0" w:space="0" w:color="auto"/>
                    <w:bottom w:val="none" w:sz="0" w:space="0" w:color="auto"/>
                    <w:right w:val="none" w:sz="0" w:space="0" w:color="auto"/>
                  </w:divBdr>
                </w:div>
                <w:div w:id="85460722">
                  <w:marLeft w:val="0"/>
                  <w:marRight w:val="0"/>
                  <w:marTop w:val="0"/>
                  <w:marBottom w:val="0"/>
                  <w:divBdr>
                    <w:top w:val="none" w:sz="0" w:space="0" w:color="auto"/>
                    <w:left w:val="none" w:sz="0" w:space="0" w:color="auto"/>
                    <w:bottom w:val="none" w:sz="0" w:space="0" w:color="auto"/>
                    <w:right w:val="none" w:sz="0" w:space="0" w:color="auto"/>
                  </w:divBdr>
                </w:div>
                <w:div w:id="88164886">
                  <w:marLeft w:val="0"/>
                  <w:marRight w:val="0"/>
                  <w:marTop w:val="0"/>
                  <w:marBottom w:val="0"/>
                  <w:divBdr>
                    <w:top w:val="none" w:sz="0" w:space="0" w:color="auto"/>
                    <w:left w:val="none" w:sz="0" w:space="0" w:color="auto"/>
                    <w:bottom w:val="none" w:sz="0" w:space="0" w:color="auto"/>
                    <w:right w:val="none" w:sz="0" w:space="0" w:color="auto"/>
                  </w:divBdr>
                </w:div>
                <w:div w:id="90243338">
                  <w:marLeft w:val="0"/>
                  <w:marRight w:val="0"/>
                  <w:marTop w:val="0"/>
                  <w:marBottom w:val="0"/>
                  <w:divBdr>
                    <w:top w:val="none" w:sz="0" w:space="0" w:color="auto"/>
                    <w:left w:val="none" w:sz="0" w:space="0" w:color="auto"/>
                    <w:bottom w:val="none" w:sz="0" w:space="0" w:color="auto"/>
                    <w:right w:val="none" w:sz="0" w:space="0" w:color="auto"/>
                  </w:divBdr>
                </w:div>
                <w:div w:id="162595758">
                  <w:marLeft w:val="0"/>
                  <w:marRight w:val="0"/>
                  <w:marTop w:val="0"/>
                  <w:marBottom w:val="0"/>
                  <w:divBdr>
                    <w:top w:val="none" w:sz="0" w:space="0" w:color="auto"/>
                    <w:left w:val="none" w:sz="0" w:space="0" w:color="auto"/>
                    <w:bottom w:val="none" w:sz="0" w:space="0" w:color="auto"/>
                    <w:right w:val="none" w:sz="0" w:space="0" w:color="auto"/>
                  </w:divBdr>
                </w:div>
                <w:div w:id="179854994">
                  <w:marLeft w:val="0"/>
                  <w:marRight w:val="0"/>
                  <w:marTop w:val="0"/>
                  <w:marBottom w:val="0"/>
                  <w:divBdr>
                    <w:top w:val="none" w:sz="0" w:space="0" w:color="auto"/>
                    <w:left w:val="none" w:sz="0" w:space="0" w:color="auto"/>
                    <w:bottom w:val="none" w:sz="0" w:space="0" w:color="auto"/>
                    <w:right w:val="none" w:sz="0" w:space="0" w:color="auto"/>
                  </w:divBdr>
                </w:div>
                <w:div w:id="180165285">
                  <w:marLeft w:val="0"/>
                  <w:marRight w:val="0"/>
                  <w:marTop w:val="0"/>
                  <w:marBottom w:val="0"/>
                  <w:divBdr>
                    <w:top w:val="none" w:sz="0" w:space="0" w:color="auto"/>
                    <w:left w:val="none" w:sz="0" w:space="0" w:color="auto"/>
                    <w:bottom w:val="none" w:sz="0" w:space="0" w:color="auto"/>
                    <w:right w:val="none" w:sz="0" w:space="0" w:color="auto"/>
                  </w:divBdr>
                </w:div>
                <w:div w:id="233246888">
                  <w:marLeft w:val="0"/>
                  <w:marRight w:val="0"/>
                  <w:marTop w:val="0"/>
                  <w:marBottom w:val="0"/>
                  <w:divBdr>
                    <w:top w:val="none" w:sz="0" w:space="0" w:color="auto"/>
                    <w:left w:val="none" w:sz="0" w:space="0" w:color="auto"/>
                    <w:bottom w:val="none" w:sz="0" w:space="0" w:color="auto"/>
                    <w:right w:val="none" w:sz="0" w:space="0" w:color="auto"/>
                  </w:divBdr>
                </w:div>
                <w:div w:id="235096344">
                  <w:marLeft w:val="0"/>
                  <w:marRight w:val="0"/>
                  <w:marTop w:val="0"/>
                  <w:marBottom w:val="0"/>
                  <w:divBdr>
                    <w:top w:val="none" w:sz="0" w:space="0" w:color="auto"/>
                    <w:left w:val="none" w:sz="0" w:space="0" w:color="auto"/>
                    <w:bottom w:val="none" w:sz="0" w:space="0" w:color="auto"/>
                    <w:right w:val="none" w:sz="0" w:space="0" w:color="auto"/>
                  </w:divBdr>
                </w:div>
                <w:div w:id="302273858">
                  <w:marLeft w:val="0"/>
                  <w:marRight w:val="0"/>
                  <w:marTop w:val="0"/>
                  <w:marBottom w:val="0"/>
                  <w:divBdr>
                    <w:top w:val="none" w:sz="0" w:space="0" w:color="auto"/>
                    <w:left w:val="none" w:sz="0" w:space="0" w:color="auto"/>
                    <w:bottom w:val="none" w:sz="0" w:space="0" w:color="auto"/>
                    <w:right w:val="none" w:sz="0" w:space="0" w:color="auto"/>
                  </w:divBdr>
                </w:div>
                <w:div w:id="344288802">
                  <w:marLeft w:val="0"/>
                  <w:marRight w:val="0"/>
                  <w:marTop w:val="0"/>
                  <w:marBottom w:val="0"/>
                  <w:divBdr>
                    <w:top w:val="none" w:sz="0" w:space="0" w:color="auto"/>
                    <w:left w:val="none" w:sz="0" w:space="0" w:color="auto"/>
                    <w:bottom w:val="none" w:sz="0" w:space="0" w:color="auto"/>
                    <w:right w:val="none" w:sz="0" w:space="0" w:color="auto"/>
                  </w:divBdr>
                </w:div>
                <w:div w:id="346559175">
                  <w:marLeft w:val="0"/>
                  <w:marRight w:val="0"/>
                  <w:marTop w:val="0"/>
                  <w:marBottom w:val="0"/>
                  <w:divBdr>
                    <w:top w:val="none" w:sz="0" w:space="0" w:color="auto"/>
                    <w:left w:val="none" w:sz="0" w:space="0" w:color="auto"/>
                    <w:bottom w:val="none" w:sz="0" w:space="0" w:color="auto"/>
                    <w:right w:val="none" w:sz="0" w:space="0" w:color="auto"/>
                  </w:divBdr>
                </w:div>
                <w:div w:id="372734190">
                  <w:marLeft w:val="0"/>
                  <w:marRight w:val="0"/>
                  <w:marTop w:val="0"/>
                  <w:marBottom w:val="0"/>
                  <w:divBdr>
                    <w:top w:val="none" w:sz="0" w:space="0" w:color="auto"/>
                    <w:left w:val="none" w:sz="0" w:space="0" w:color="auto"/>
                    <w:bottom w:val="none" w:sz="0" w:space="0" w:color="auto"/>
                    <w:right w:val="none" w:sz="0" w:space="0" w:color="auto"/>
                  </w:divBdr>
                </w:div>
                <w:div w:id="380591590">
                  <w:marLeft w:val="0"/>
                  <w:marRight w:val="0"/>
                  <w:marTop w:val="0"/>
                  <w:marBottom w:val="0"/>
                  <w:divBdr>
                    <w:top w:val="none" w:sz="0" w:space="0" w:color="auto"/>
                    <w:left w:val="none" w:sz="0" w:space="0" w:color="auto"/>
                    <w:bottom w:val="none" w:sz="0" w:space="0" w:color="auto"/>
                    <w:right w:val="none" w:sz="0" w:space="0" w:color="auto"/>
                  </w:divBdr>
                </w:div>
                <w:div w:id="395010417">
                  <w:marLeft w:val="0"/>
                  <w:marRight w:val="0"/>
                  <w:marTop w:val="0"/>
                  <w:marBottom w:val="0"/>
                  <w:divBdr>
                    <w:top w:val="none" w:sz="0" w:space="0" w:color="auto"/>
                    <w:left w:val="none" w:sz="0" w:space="0" w:color="auto"/>
                    <w:bottom w:val="none" w:sz="0" w:space="0" w:color="auto"/>
                    <w:right w:val="none" w:sz="0" w:space="0" w:color="auto"/>
                  </w:divBdr>
                </w:div>
                <w:div w:id="396099734">
                  <w:marLeft w:val="0"/>
                  <w:marRight w:val="0"/>
                  <w:marTop w:val="0"/>
                  <w:marBottom w:val="0"/>
                  <w:divBdr>
                    <w:top w:val="none" w:sz="0" w:space="0" w:color="auto"/>
                    <w:left w:val="none" w:sz="0" w:space="0" w:color="auto"/>
                    <w:bottom w:val="none" w:sz="0" w:space="0" w:color="auto"/>
                    <w:right w:val="none" w:sz="0" w:space="0" w:color="auto"/>
                  </w:divBdr>
                </w:div>
                <w:div w:id="417874373">
                  <w:marLeft w:val="0"/>
                  <w:marRight w:val="0"/>
                  <w:marTop w:val="0"/>
                  <w:marBottom w:val="0"/>
                  <w:divBdr>
                    <w:top w:val="none" w:sz="0" w:space="0" w:color="auto"/>
                    <w:left w:val="none" w:sz="0" w:space="0" w:color="auto"/>
                    <w:bottom w:val="none" w:sz="0" w:space="0" w:color="auto"/>
                    <w:right w:val="none" w:sz="0" w:space="0" w:color="auto"/>
                  </w:divBdr>
                </w:div>
                <w:div w:id="425153083">
                  <w:marLeft w:val="0"/>
                  <w:marRight w:val="0"/>
                  <w:marTop w:val="0"/>
                  <w:marBottom w:val="0"/>
                  <w:divBdr>
                    <w:top w:val="none" w:sz="0" w:space="0" w:color="auto"/>
                    <w:left w:val="none" w:sz="0" w:space="0" w:color="auto"/>
                    <w:bottom w:val="none" w:sz="0" w:space="0" w:color="auto"/>
                    <w:right w:val="none" w:sz="0" w:space="0" w:color="auto"/>
                  </w:divBdr>
                </w:div>
                <w:div w:id="447700910">
                  <w:marLeft w:val="0"/>
                  <w:marRight w:val="0"/>
                  <w:marTop w:val="0"/>
                  <w:marBottom w:val="0"/>
                  <w:divBdr>
                    <w:top w:val="none" w:sz="0" w:space="0" w:color="auto"/>
                    <w:left w:val="none" w:sz="0" w:space="0" w:color="auto"/>
                    <w:bottom w:val="none" w:sz="0" w:space="0" w:color="auto"/>
                    <w:right w:val="none" w:sz="0" w:space="0" w:color="auto"/>
                  </w:divBdr>
                </w:div>
                <w:div w:id="451631993">
                  <w:marLeft w:val="0"/>
                  <w:marRight w:val="0"/>
                  <w:marTop w:val="0"/>
                  <w:marBottom w:val="0"/>
                  <w:divBdr>
                    <w:top w:val="none" w:sz="0" w:space="0" w:color="auto"/>
                    <w:left w:val="none" w:sz="0" w:space="0" w:color="auto"/>
                    <w:bottom w:val="none" w:sz="0" w:space="0" w:color="auto"/>
                    <w:right w:val="none" w:sz="0" w:space="0" w:color="auto"/>
                  </w:divBdr>
                </w:div>
                <w:div w:id="477572843">
                  <w:marLeft w:val="0"/>
                  <w:marRight w:val="0"/>
                  <w:marTop w:val="0"/>
                  <w:marBottom w:val="0"/>
                  <w:divBdr>
                    <w:top w:val="none" w:sz="0" w:space="0" w:color="auto"/>
                    <w:left w:val="none" w:sz="0" w:space="0" w:color="auto"/>
                    <w:bottom w:val="none" w:sz="0" w:space="0" w:color="auto"/>
                    <w:right w:val="none" w:sz="0" w:space="0" w:color="auto"/>
                  </w:divBdr>
                </w:div>
                <w:div w:id="492381776">
                  <w:marLeft w:val="0"/>
                  <w:marRight w:val="0"/>
                  <w:marTop w:val="0"/>
                  <w:marBottom w:val="0"/>
                  <w:divBdr>
                    <w:top w:val="none" w:sz="0" w:space="0" w:color="auto"/>
                    <w:left w:val="none" w:sz="0" w:space="0" w:color="auto"/>
                    <w:bottom w:val="none" w:sz="0" w:space="0" w:color="auto"/>
                    <w:right w:val="none" w:sz="0" w:space="0" w:color="auto"/>
                  </w:divBdr>
                </w:div>
                <w:div w:id="522329083">
                  <w:marLeft w:val="0"/>
                  <w:marRight w:val="0"/>
                  <w:marTop w:val="0"/>
                  <w:marBottom w:val="0"/>
                  <w:divBdr>
                    <w:top w:val="none" w:sz="0" w:space="0" w:color="auto"/>
                    <w:left w:val="none" w:sz="0" w:space="0" w:color="auto"/>
                    <w:bottom w:val="none" w:sz="0" w:space="0" w:color="auto"/>
                    <w:right w:val="none" w:sz="0" w:space="0" w:color="auto"/>
                  </w:divBdr>
                </w:div>
                <w:div w:id="566377338">
                  <w:marLeft w:val="0"/>
                  <w:marRight w:val="0"/>
                  <w:marTop w:val="0"/>
                  <w:marBottom w:val="0"/>
                  <w:divBdr>
                    <w:top w:val="none" w:sz="0" w:space="0" w:color="auto"/>
                    <w:left w:val="none" w:sz="0" w:space="0" w:color="auto"/>
                    <w:bottom w:val="none" w:sz="0" w:space="0" w:color="auto"/>
                    <w:right w:val="none" w:sz="0" w:space="0" w:color="auto"/>
                  </w:divBdr>
                </w:div>
                <w:div w:id="571820544">
                  <w:marLeft w:val="0"/>
                  <w:marRight w:val="0"/>
                  <w:marTop w:val="0"/>
                  <w:marBottom w:val="0"/>
                  <w:divBdr>
                    <w:top w:val="none" w:sz="0" w:space="0" w:color="auto"/>
                    <w:left w:val="none" w:sz="0" w:space="0" w:color="auto"/>
                    <w:bottom w:val="none" w:sz="0" w:space="0" w:color="auto"/>
                    <w:right w:val="none" w:sz="0" w:space="0" w:color="auto"/>
                  </w:divBdr>
                </w:div>
                <w:div w:id="580875387">
                  <w:marLeft w:val="0"/>
                  <w:marRight w:val="0"/>
                  <w:marTop w:val="0"/>
                  <w:marBottom w:val="0"/>
                  <w:divBdr>
                    <w:top w:val="none" w:sz="0" w:space="0" w:color="auto"/>
                    <w:left w:val="none" w:sz="0" w:space="0" w:color="auto"/>
                    <w:bottom w:val="none" w:sz="0" w:space="0" w:color="auto"/>
                    <w:right w:val="none" w:sz="0" w:space="0" w:color="auto"/>
                  </w:divBdr>
                </w:div>
                <w:div w:id="642002635">
                  <w:marLeft w:val="0"/>
                  <w:marRight w:val="0"/>
                  <w:marTop w:val="0"/>
                  <w:marBottom w:val="0"/>
                  <w:divBdr>
                    <w:top w:val="none" w:sz="0" w:space="0" w:color="auto"/>
                    <w:left w:val="none" w:sz="0" w:space="0" w:color="auto"/>
                    <w:bottom w:val="none" w:sz="0" w:space="0" w:color="auto"/>
                    <w:right w:val="none" w:sz="0" w:space="0" w:color="auto"/>
                  </w:divBdr>
                </w:div>
                <w:div w:id="666440503">
                  <w:marLeft w:val="0"/>
                  <w:marRight w:val="0"/>
                  <w:marTop w:val="0"/>
                  <w:marBottom w:val="0"/>
                  <w:divBdr>
                    <w:top w:val="none" w:sz="0" w:space="0" w:color="auto"/>
                    <w:left w:val="none" w:sz="0" w:space="0" w:color="auto"/>
                    <w:bottom w:val="none" w:sz="0" w:space="0" w:color="auto"/>
                    <w:right w:val="none" w:sz="0" w:space="0" w:color="auto"/>
                  </w:divBdr>
                </w:div>
                <w:div w:id="669524790">
                  <w:marLeft w:val="0"/>
                  <w:marRight w:val="0"/>
                  <w:marTop w:val="0"/>
                  <w:marBottom w:val="0"/>
                  <w:divBdr>
                    <w:top w:val="none" w:sz="0" w:space="0" w:color="auto"/>
                    <w:left w:val="none" w:sz="0" w:space="0" w:color="auto"/>
                    <w:bottom w:val="none" w:sz="0" w:space="0" w:color="auto"/>
                    <w:right w:val="none" w:sz="0" w:space="0" w:color="auto"/>
                  </w:divBdr>
                </w:div>
                <w:div w:id="702366384">
                  <w:marLeft w:val="0"/>
                  <w:marRight w:val="0"/>
                  <w:marTop w:val="0"/>
                  <w:marBottom w:val="0"/>
                  <w:divBdr>
                    <w:top w:val="none" w:sz="0" w:space="0" w:color="auto"/>
                    <w:left w:val="none" w:sz="0" w:space="0" w:color="auto"/>
                    <w:bottom w:val="none" w:sz="0" w:space="0" w:color="auto"/>
                    <w:right w:val="none" w:sz="0" w:space="0" w:color="auto"/>
                  </w:divBdr>
                </w:div>
                <w:div w:id="717557445">
                  <w:marLeft w:val="0"/>
                  <w:marRight w:val="0"/>
                  <w:marTop w:val="0"/>
                  <w:marBottom w:val="0"/>
                  <w:divBdr>
                    <w:top w:val="none" w:sz="0" w:space="0" w:color="auto"/>
                    <w:left w:val="none" w:sz="0" w:space="0" w:color="auto"/>
                    <w:bottom w:val="none" w:sz="0" w:space="0" w:color="auto"/>
                    <w:right w:val="none" w:sz="0" w:space="0" w:color="auto"/>
                  </w:divBdr>
                </w:div>
                <w:div w:id="717779584">
                  <w:marLeft w:val="0"/>
                  <w:marRight w:val="0"/>
                  <w:marTop w:val="0"/>
                  <w:marBottom w:val="0"/>
                  <w:divBdr>
                    <w:top w:val="none" w:sz="0" w:space="0" w:color="auto"/>
                    <w:left w:val="none" w:sz="0" w:space="0" w:color="auto"/>
                    <w:bottom w:val="none" w:sz="0" w:space="0" w:color="auto"/>
                    <w:right w:val="none" w:sz="0" w:space="0" w:color="auto"/>
                  </w:divBdr>
                </w:div>
                <w:div w:id="772945593">
                  <w:marLeft w:val="0"/>
                  <w:marRight w:val="0"/>
                  <w:marTop w:val="0"/>
                  <w:marBottom w:val="0"/>
                  <w:divBdr>
                    <w:top w:val="none" w:sz="0" w:space="0" w:color="auto"/>
                    <w:left w:val="none" w:sz="0" w:space="0" w:color="auto"/>
                    <w:bottom w:val="none" w:sz="0" w:space="0" w:color="auto"/>
                    <w:right w:val="none" w:sz="0" w:space="0" w:color="auto"/>
                  </w:divBdr>
                </w:div>
                <w:div w:id="773208591">
                  <w:marLeft w:val="0"/>
                  <w:marRight w:val="0"/>
                  <w:marTop w:val="0"/>
                  <w:marBottom w:val="0"/>
                  <w:divBdr>
                    <w:top w:val="none" w:sz="0" w:space="0" w:color="auto"/>
                    <w:left w:val="none" w:sz="0" w:space="0" w:color="auto"/>
                    <w:bottom w:val="none" w:sz="0" w:space="0" w:color="auto"/>
                    <w:right w:val="none" w:sz="0" w:space="0" w:color="auto"/>
                  </w:divBdr>
                </w:div>
                <w:div w:id="781262366">
                  <w:marLeft w:val="0"/>
                  <w:marRight w:val="0"/>
                  <w:marTop w:val="0"/>
                  <w:marBottom w:val="0"/>
                  <w:divBdr>
                    <w:top w:val="none" w:sz="0" w:space="0" w:color="auto"/>
                    <w:left w:val="none" w:sz="0" w:space="0" w:color="auto"/>
                    <w:bottom w:val="none" w:sz="0" w:space="0" w:color="auto"/>
                    <w:right w:val="none" w:sz="0" w:space="0" w:color="auto"/>
                  </w:divBdr>
                </w:div>
                <w:div w:id="802579470">
                  <w:marLeft w:val="0"/>
                  <w:marRight w:val="0"/>
                  <w:marTop w:val="0"/>
                  <w:marBottom w:val="0"/>
                  <w:divBdr>
                    <w:top w:val="none" w:sz="0" w:space="0" w:color="auto"/>
                    <w:left w:val="none" w:sz="0" w:space="0" w:color="auto"/>
                    <w:bottom w:val="none" w:sz="0" w:space="0" w:color="auto"/>
                    <w:right w:val="none" w:sz="0" w:space="0" w:color="auto"/>
                  </w:divBdr>
                </w:div>
                <w:div w:id="802700719">
                  <w:marLeft w:val="0"/>
                  <w:marRight w:val="0"/>
                  <w:marTop w:val="0"/>
                  <w:marBottom w:val="0"/>
                  <w:divBdr>
                    <w:top w:val="none" w:sz="0" w:space="0" w:color="auto"/>
                    <w:left w:val="none" w:sz="0" w:space="0" w:color="auto"/>
                    <w:bottom w:val="none" w:sz="0" w:space="0" w:color="auto"/>
                    <w:right w:val="none" w:sz="0" w:space="0" w:color="auto"/>
                  </w:divBdr>
                </w:div>
                <w:div w:id="821652717">
                  <w:marLeft w:val="0"/>
                  <w:marRight w:val="0"/>
                  <w:marTop w:val="0"/>
                  <w:marBottom w:val="0"/>
                  <w:divBdr>
                    <w:top w:val="none" w:sz="0" w:space="0" w:color="auto"/>
                    <w:left w:val="none" w:sz="0" w:space="0" w:color="auto"/>
                    <w:bottom w:val="none" w:sz="0" w:space="0" w:color="auto"/>
                    <w:right w:val="none" w:sz="0" w:space="0" w:color="auto"/>
                  </w:divBdr>
                </w:div>
                <w:div w:id="825825622">
                  <w:marLeft w:val="0"/>
                  <w:marRight w:val="0"/>
                  <w:marTop w:val="0"/>
                  <w:marBottom w:val="0"/>
                  <w:divBdr>
                    <w:top w:val="none" w:sz="0" w:space="0" w:color="auto"/>
                    <w:left w:val="none" w:sz="0" w:space="0" w:color="auto"/>
                    <w:bottom w:val="none" w:sz="0" w:space="0" w:color="auto"/>
                    <w:right w:val="none" w:sz="0" w:space="0" w:color="auto"/>
                  </w:divBdr>
                </w:div>
                <w:div w:id="831217344">
                  <w:marLeft w:val="0"/>
                  <w:marRight w:val="0"/>
                  <w:marTop w:val="0"/>
                  <w:marBottom w:val="0"/>
                  <w:divBdr>
                    <w:top w:val="none" w:sz="0" w:space="0" w:color="auto"/>
                    <w:left w:val="none" w:sz="0" w:space="0" w:color="auto"/>
                    <w:bottom w:val="none" w:sz="0" w:space="0" w:color="auto"/>
                    <w:right w:val="none" w:sz="0" w:space="0" w:color="auto"/>
                  </w:divBdr>
                </w:div>
                <w:div w:id="836387283">
                  <w:marLeft w:val="0"/>
                  <w:marRight w:val="0"/>
                  <w:marTop w:val="0"/>
                  <w:marBottom w:val="0"/>
                  <w:divBdr>
                    <w:top w:val="none" w:sz="0" w:space="0" w:color="auto"/>
                    <w:left w:val="none" w:sz="0" w:space="0" w:color="auto"/>
                    <w:bottom w:val="none" w:sz="0" w:space="0" w:color="auto"/>
                    <w:right w:val="none" w:sz="0" w:space="0" w:color="auto"/>
                  </w:divBdr>
                </w:div>
                <w:div w:id="850876237">
                  <w:marLeft w:val="0"/>
                  <w:marRight w:val="0"/>
                  <w:marTop w:val="0"/>
                  <w:marBottom w:val="0"/>
                  <w:divBdr>
                    <w:top w:val="none" w:sz="0" w:space="0" w:color="auto"/>
                    <w:left w:val="none" w:sz="0" w:space="0" w:color="auto"/>
                    <w:bottom w:val="none" w:sz="0" w:space="0" w:color="auto"/>
                    <w:right w:val="none" w:sz="0" w:space="0" w:color="auto"/>
                  </w:divBdr>
                </w:div>
                <w:div w:id="865365712">
                  <w:marLeft w:val="0"/>
                  <w:marRight w:val="0"/>
                  <w:marTop w:val="0"/>
                  <w:marBottom w:val="0"/>
                  <w:divBdr>
                    <w:top w:val="none" w:sz="0" w:space="0" w:color="auto"/>
                    <w:left w:val="none" w:sz="0" w:space="0" w:color="auto"/>
                    <w:bottom w:val="none" w:sz="0" w:space="0" w:color="auto"/>
                    <w:right w:val="none" w:sz="0" w:space="0" w:color="auto"/>
                  </w:divBdr>
                </w:div>
                <w:div w:id="877595559">
                  <w:marLeft w:val="0"/>
                  <w:marRight w:val="0"/>
                  <w:marTop w:val="0"/>
                  <w:marBottom w:val="0"/>
                  <w:divBdr>
                    <w:top w:val="none" w:sz="0" w:space="0" w:color="auto"/>
                    <w:left w:val="none" w:sz="0" w:space="0" w:color="auto"/>
                    <w:bottom w:val="none" w:sz="0" w:space="0" w:color="auto"/>
                    <w:right w:val="none" w:sz="0" w:space="0" w:color="auto"/>
                  </w:divBdr>
                </w:div>
                <w:div w:id="883099802">
                  <w:marLeft w:val="0"/>
                  <w:marRight w:val="0"/>
                  <w:marTop w:val="0"/>
                  <w:marBottom w:val="0"/>
                  <w:divBdr>
                    <w:top w:val="none" w:sz="0" w:space="0" w:color="auto"/>
                    <w:left w:val="none" w:sz="0" w:space="0" w:color="auto"/>
                    <w:bottom w:val="none" w:sz="0" w:space="0" w:color="auto"/>
                    <w:right w:val="none" w:sz="0" w:space="0" w:color="auto"/>
                  </w:divBdr>
                </w:div>
                <w:div w:id="887914200">
                  <w:marLeft w:val="0"/>
                  <w:marRight w:val="0"/>
                  <w:marTop w:val="0"/>
                  <w:marBottom w:val="0"/>
                  <w:divBdr>
                    <w:top w:val="none" w:sz="0" w:space="0" w:color="auto"/>
                    <w:left w:val="none" w:sz="0" w:space="0" w:color="auto"/>
                    <w:bottom w:val="none" w:sz="0" w:space="0" w:color="auto"/>
                    <w:right w:val="none" w:sz="0" w:space="0" w:color="auto"/>
                  </w:divBdr>
                </w:div>
                <w:div w:id="892497955">
                  <w:marLeft w:val="0"/>
                  <w:marRight w:val="0"/>
                  <w:marTop w:val="0"/>
                  <w:marBottom w:val="0"/>
                  <w:divBdr>
                    <w:top w:val="none" w:sz="0" w:space="0" w:color="auto"/>
                    <w:left w:val="none" w:sz="0" w:space="0" w:color="auto"/>
                    <w:bottom w:val="none" w:sz="0" w:space="0" w:color="auto"/>
                    <w:right w:val="none" w:sz="0" w:space="0" w:color="auto"/>
                  </w:divBdr>
                </w:div>
                <w:div w:id="906720164">
                  <w:marLeft w:val="0"/>
                  <w:marRight w:val="0"/>
                  <w:marTop w:val="0"/>
                  <w:marBottom w:val="0"/>
                  <w:divBdr>
                    <w:top w:val="none" w:sz="0" w:space="0" w:color="auto"/>
                    <w:left w:val="none" w:sz="0" w:space="0" w:color="auto"/>
                    <w:bottom w:val="none" w:sz="0" w:space="0" w:color="auto"/>
                    <w:right w:val="none" w:sz="0" w:space="0" w:color="auto"/>
                  </w:divBdr>
                </w:div>
                <w:div w:id="910505977">
                  <w:marLeft w:val="0"/>
                  <w:marRight w:val="0"/>
                  <w:marTop w:val="0"/>
                  <w:marBottom w:val="0"/>
                  <w:divBdr>
                    <w:top w:val="none" w:sz="0" w:space="0" w:color="auto"/>
                    <w:left w:val="none" w:sz="0" w:space="0" w:color="auto"/>
                    <w:bottom w:val="none" w:sz="0" w:space="0" w:color="auto"/>
                    <w:right w:val="none" w:sz="0" w:space="0" w:color="auto"/>
                  </w:divBdr>
                </w:div>
                <w:div w:id="914096734">
                  <w:marLeft w:val="0"/>
                  <w:marRight w:val="0"/>
                  <w:marTop w:val="0"/>
                  <w:marBottom w:val="0"/>
                  <w:divBdr>
                    <w:top w:val="none" w:sz="0" w:space="0" w:color="auto"/>
                    <w:left w:val="none" w:sz="0" w:space="0" w:color="auto"/>
                    <w:bottom w:val="none" w:sz="0" w:space="0" w:color="auto"/>
                    <w:right w:val="none" w:sz="0" w:space="0" w:color="auto"/>
                  </w:divBdr>
                </w:div>
                <w:div w:id="925460041">
                  <w:marLeft w:val="0"/>
                  <w:marRight w:val="0"/>
                  <w:marTop w:val="0"/>
                  <w:marBottom w:val="0"/>
                  <w:divBdr>
                    <w:top w:val="none" w:sz="0" w:space="0" w:color="auto"/>
                    <w:left w:val="none" w:sz="0" w:space="0" w:color="auto"/>
                    <w:bottom w:val="none" w:sz="0" w:space="0" w:color="auto"/>
                    <w:right w:val="none" w:sz="0" w:space="0" w:color="auto"/>
                  </w:divBdr>
                </w:div>
                <w:div w:id="946275153">
                  <w:marLeft w:val="0"/>
                  <w:marRight w:val="0"/>
                  <w:marTop w:val="0"/>
                  <w:marBottom w:val="0"/>
                  <w:divBdr>
                    <w:top w:val="none" w:sz="0" w:space="0" w:color="auto"/>
                    <w:left w:val="none" w:sz="0" w:space="0" w:color="auto"/>
                    <w:bottom w:val="none" w:sz="0" w:space="0" w:color="auto"/>
                    <w:right w:val="none" w:sz="0" w:space="0" w:color="auto"/>
                  </w:divBdr>
                </w:div>
                <w:div w:id="962075800">
                  <w:marLeft w:val="0"/>
                  <w:marRight w:val="0"/>
                  <w:marTop w:val="0"/>
                  <w:marBottom w:val="0"/>
                  <w:divBdr>
                    <w:top w:val="none" w:sz="0" w:space="0" w:color="auto"/>
                    <w:left w:val="none" w:sz="0" w:space="0" w:color="auto"/>
                    <w:bottom w:val="none" w:sz="0" w:space="0" w:color="auto"/>
                    <w:right w:val="none" w:sz="0" w:space="0" w:color="auto"/>
                  </w:divBdr>
                </w:div>
                <w:div w:id="970399881">
                  <w:marLeft w:val="0"/>
                  <w:marRight w:val="0"/>
                  <w:marTop w:val="0"/>
                  <w:marBottom w:val="0"/>
                  <w:divBdr>
                    <w:top w:val="none" w:sz="0" w:space="0" w:color="auto"/>
                    <w:left w:val="none" w:sz="0" w:space="0" w:color="auto"/>
                    <w:bottom w:val="none" w:sz="0" w:space="0" w:color="auto"/>
                    <w:right w:val="none" w:sz="0" w:space="0" w:color="auto"/>
                  </w:divBdr>
                </w:div>
                <w:div w:id="976226492">
                  <w:marLeft w:val="0"/>
                  <w:marRight w:val="0"/>
                  <w:marTop w:val="0"/>
                  <w:marBottom w:val="0"/>
                  <w:divBdr>
                    <w:top w:val="none" w:sz="0" w:space="0" w:color="auto"/>
                    <w:left w:val="none" w:sz="0" w:space="0" w:color="auto"/>
                    <w:bottom w:val="none" w:sz="0" w:space="0" w:color="auto"/>
                    <w:right w:val="none" w:sz="0" w:space="0" w:color="auto"/>
                  </w:divBdr>
                </w:div>
                <w:div w:id="976648733">
                  <w:marLeft w:val="0"/>
                  <w:marRight w:val="0"/>
                  <w:marTop w:val="0"/>
                  <w:marBottom w:val="0"/>
                  <w:divBdr>
                    <w:top w:val="none" w:sz="0" w:space="0" w:color="auto"/>
                    <w:left w:val="none" w:sz="0" w:space="0" w:color="auto"/>
                    <w:bottom w:val="none" w:sz="0" w:space="0" w:color="auto"/>
                    <w:right w:val="none" w:sz="0" w:space="0" w:color="auto"/>
                  </w:divBdr>
                </w:div>
                <w:div w:id="1017735945">
                  <w:marLeft w:val="0"/>
                  <w:marRight w:val="0"/>
                  <w:marTop w:val="0"/>
                  <w:marBottom w:val="0"/>
                  <w:divBdr>
                    <w:top w:val="none" w:sz="0" w:space="0" w:color="auto"/>
                    <w:left w:val="none" w:sz="0" w:space="0" w:color="auto"/>
                    <w:bottom w:val="none" w:sz="0" w:space="0" w:color="auto"/>
                    <w:right w:val="none" w:sz="0" w:space="0" w:color="auto"/>
                  </w:divBdr>
                </w:div>
                <w:div w:id="1036271799">
                  <w:marLeft w:val="0"/>
                  <w:marRight w:val="0"/>
                  <w:marTop w:val="0"/>
                  <w:marBottom w:val="0"/>
                  <w:divBdr>
                    <w:top w:val="none" w:sz="0" w:space="0" w:color="auto"/>
                    <w:left w:val="none" w:sz="0" w:space="0" w:color="auto"/>
                    <w:bottom w:val="none" w:sz="0" w:space="0" w:color="auto"/>
                    <w:right w:val="none" w:sz="0" w:space="0" w:color="auto"/>
                  </w:divBdr>
                </w:div>
                <w:div w:id="1045106477">
                  <w:marLeft w:val="0"/>
                  <w:marRight w:val="0"/>
                  <w:marTop w:val="0"/>
                  <w:marBottom w:val="0"/>
                  <w:divBdr>
                    <w:top w:val="none" w:sz="0" w:space="0" w:color="auto"/>
                    <w:left w:val="none" w:sz="0" w:space="0" w:color="auto"/>
                    <w:bottom w:val="none" w:sz="0" w:space="0" w:color="auto"/>
                    <w:right w:val="none" w:sz="0" w:space="0" w:color="auto"/>
                  </w:divBdr>
                </w:div>
                <w:div w:id="1066683109">
                  <w:marLeft w:val="0"/>
                  <w:marRight w:val="0"/>
                  <w:marTop w:val="0"/>
                  <w:marBottom w:val="0"/>
                  <w:divBdr>
                    <w:top w:val="none" w:sz="0" w:space="0" w:color="auto"/>
                    <w:left w:val="none" w:sz="0" w:space="0" w:color="auto"/>
                    <w:bottom w:val="none" w:sz="0" w:space="0" w:color="auto"/>
                    <w:right w:val="none" w:sz="0" w:space="0" w:color="auto"/>
                  </w:divBdr>
                </w:div>
                <w:div w:id="1068306071">
                  <w:marLeft w:val="0"/>
                  <w:marRight w:val="0"/>
                  <w:marTop w:val="0"/>
                  <w:marBottom w:val="0"/>
                  <w:divBdr>
                    <w:top w:val="none" w:sz="0" w:space="0" w:color="auto"/>
                    <w:left w:val="none" w:sz="0" w:space="0" w:color="auto"/>
                    <w:bottom w:val="none" w:sz="0" w:space="0" w:color="auto"/>
                    <w:right w:val="none" w:sz="0" w:space="0" w:color="auto"/>
                  </w:divBdr>
                </w:div>
                <w:div w:id="1072855239">
                  <w:marLeft w:val="0"/>
                  <w:marRight w:val="0"/>
                  <w:marTop w:val="0"/>
                  <w:marBottom w:val="0"/>
                  <w:divBdr>
                    <w:top w:val="none" w:sz="0" w:space="0" w:color="auto"/>
                    <w:left w:val="none" w:sz="0" w:space="0" w:color="auto"/>
                    <w:bottom w:val="none" w:sz="0" w:space="0" w:color="auto"/>
                    <w:right w:val="none" w:sz="0" w:space="0" w:color="auto"/>
                  </w:divBdr>
                </w:div>
                <w:div w:id="1106190145">
                  <w:marLeft w:val="0"/>
                  <w:marRight w:val="0"/>
                  <w:marTop w:val="0"/>
                  <w:marBottom w:val="0"/>
                  <w:divBdr>
                    <w:top w:val="none" w:sz="0" w:space="0" w:color="auto"/>
                    <w:left w:val="none" w:sz="0" w:space="0" w:color="auto"/>
                    <w:bottom w:val="none" w:sz="0" w:space="0" w:color="auto"/>
                    <w:right w:val="none" w:sz="0" w:space="0" w:color="auto"/>
                  </w:divBdr>
                </w:div>
                <w:div w:id="1107384966">
                  <w:marLeft w:val="0"/>
                  <w:marRight w:val="0"/>
                  <w:marTop w:val="0"/>
                  <w:marBottom w:val="0"/>
                  <w:divBdr>
                    <w:top w:val="none" w:sz="0" w:space="0" w:color="auto"/>
                    <w:left w:val="none" w:sz="0" w:space="0" w:color="auto"/>
                    <w:bottom w:val="none" w:sz="0" w:space="0" w:color="auto"/>
                    <w:right w:val="none" w:sz="0" w:space="0" w:color="auto"/>
                  </w:divBdr>
                </w:div>
                <w:div w:id="1116605794">
                  <w:marLeft w:val="0"/>
                  <w:marRight w:val="0"/>
                  <w:marTop w:val="0"/>
                  <w:marBottom w:val="0"/>
                  <w:divBdr>
                    <w:top w:val="none" w:sz="0" w:space="0" w:color="auto"/>
                    <w:left w:val="none" w:sz="0" w:space="0" w:color="auto"/>
                    <w:bottom w:val="none" w:sz="0" w:space="0" w:color="auto"/>
                    <w:right w:val="none" w:sz="0" w:space="0" w:color="auto"/>
                  </w:divBdr>
                </w:div>
                <w:div w:id="1121386968">
                  <w:marLeft w:val="0"/>
                  <w:marRight w:val="0"/>
                  <w:marTop w:val="0"/>
                  <w:marBottom w:val="0"/>
                  <w:divBdr>
                    <w:top w:val="none" w:sz="0" w:space="0" w:color="auto"/>
                    <w:left w:val="none" w:sz="0" w:space="0" w:color="auto"/>
                    <w:bottom w:val="none" w:sz="0" w:space="0" w:color="auto"/>
                    <w:right w:val="none" w:sz="0" w:space="0" w:color="auto"/>
                  </w:divBdr>
                </w:div>
                <w:div w:id="1179386374">
                  <w:marLeft w:val="0"/>
                  <w:marRight w:val="0"/>
                  <w:marTop w:val="0"/>
                  <w:marBottom w:val="0"/>
                  <w:divBdr>
                    <w:top w:val="none" w:sz="0" w:space="0" w:color="auto"/>
                    <w:left w:val="none" w:sz="0" w:space="0" w:color="auto"/>
                    <w:bottom w:val="none" w:sz="0" w:space="0" w:color="auto"/>
                    <w:right w:val="none" w:sz="0" w:space="0" w:color="auto"/>
                  </w:divBdr>
                </w:div>
                <w:div w:id="1233585465">
                  <w:marLeft w:val="0"/>
                  <w:marRight w:val="0"/>
                  <w:marTop w:val="0"/>
                  <w:marBottom w:val="0"/>
                  <w:divBdr>
                    <w:top w:val="none" w:sz="0" w:space="0" w:color="auto"/>
                    <w:left w:val="none" w:sz="0" w:space="0" w:color="auto"/>
                    <w:bottom w:val="none" w:sz="0" w:space="0" w:color="auto"/>
                    <w:right w:val="none" w:sz="0" w:space="0" w:color="auto"/>
                  </w:divBdr>
                </w:div>
                <w:div w:id="1266570816">
                  <w:marLeft w:val="0"/>
                  <w:marRight w:val="0"/>
                  <w:marTop w:val="0"/>
                  <w:marBottom w:val="0"/>
                  <w:divBdr>
                    <w:top w:val="none" w:sz="0" w:space="0" w:color="auto"/>
                    <w:left w:val="none" w:sz="0" w:space="0" w:color="auto"/>
                    <w:bottom w:val="none" w:sz="0" w:space="0" w:color="auto"/>
                    <w:right w:val="none" w:sz="0" w:space="0" w:color="auto"/>
                  </w:divBdr>
                </w:div>
                <w:div w:id="1269000309">
                  <w:marLeft w:val="0"/>
                  <w:marRight w:val="0"/>
                  <w:marTop w:val="0"/>
                  <w:marBottom w:val="0"/>
                  <w:divBdr>
                    <w:top w:val="none" w:sz="0" w:space="0" w:color="auto"/>
                    <w:left w:val="none" w:sz="0" w:space="0" w:color="auto"/>
                    <w:bottom w:val="none" w:sz="0" w:space="0" w:color="auto"/>
                    <w:right w:val="none" w:sz="0" w:space="0" w:color="auto"/>
                  </w:divBdr>
                </w:div>
                <w:div w:id="1272712748">
                  <w:marLeft w:val="0"/>
                  <w:marRight w:val="0"/>
                  <w:marTop w:val="0"/>
                  <w:marBottom w:val="0"/>
                  <w:divBdr>
                    <w:top w:val="none" w:sz="0" w:space="0" w:color="auto"/>
                    <w:left w:val="none" w:sz="0" w:space="0" w:color="auto"/>
                    <w:bottom w:val="none" w:sz="0" w:space="0" w:color="auto"/>
                    <w:right w:val="none" w:sz="0" w:space="0" w:color="auto"/>
                  </w:divBdr>
                </w:div>
                <w:div w:id="1290239209">
                  <w:marLeft w:val="0"/>
                  <w:marRight w:val="0"/>
                  <w:marTop w:val="0"/>
                  <w:marBottom w:val="0"/>
                  <w:divBdr>
                    <w:top w:val="none" w:sz="0" w:space="0" w:color="auto"/>
                    <w:left w:val="none" w:sz="0" w:space="0" w:color="auto"/>
                    <w:bottom w:val="none" w:sz="0" w:space="0" w:color="auto"/>
                    <w:right w:val="none" w:sz="0" w:space="0" w:color="auto"/>
                  </w:divBdr>
                </w:div>
                <w:div w:id="1303315215">
                  <w:marLeft w:val="0"/>
                  <w:marRight w:val="0"/>
                  <w:marTop w:val="0"/>
                  <w:marBottom w:val="0"/>
                  <w:divBdr>
                    <w:top w:val="none" w:sz="0" w:space="0" w:color="auto"/>
                    <w:left w:val="none" w:sz="0" w:space="0" w:color="auto"/>
                    <w:bottom w:val="none" w:sz="0" w:space="0" w:color="auto"/>
                    <w:right w:val="none" w:sz="0" w:space="0" w:color="auto"/>
                  </w:divBdr>
                </w:div>
                <w:div w:id="1325932195">
                  <w:marLeft w:val="0"/>
                  <w:marRight w:val="0"/>
                  <w:marTop w:val="0"/>
                  <w:marBottom w:val="0"/>
                  <w:divBdr>
                    <w:top w:val="none" w:sz="0" w:space="0" w:color="auto"/>
                    <w:left w:val="none" w:sz="0" w:space="0" w:color="auto"/>
                    <w:bottom w:val="none" w:sz="0" w:space="0" w:color="auto"/>
                    <w:right w:val="none" w:sz="0" w:space="0" w:color="auto"/>
                  </w:divBdr>
                </w:div>
                <w:div w:id="1328512272">
                  <w:marLeft w:val="0"/>
                  <w:marRight w:val="0"/>
                  <w:marTop w:val="0"/>
                  <w:marBottom w:val="0"/>
                  <w:divBdr>
                    <w:top w:val="none" w:sz="0" w:space="0" w:color="auto"/>
                    <w:left w:val="none" w:sz="0" w:space="0" w:color="auto"/>
                    <w:bottom w:val="none" w:sz="0" w:space="0" w:color="auto"/>
                    <w:right w:val="none" w:sz="0" w:space="0" w:color="auto"/>
                  </w:divBdr>
                </w:div>
                <w:div w:id="1339381590">
                  <w:marLeft w:val="0"/>
                  <w:marRight w:val="0"/>
                  <w:marTop w:val="0"/>
                  <w:marBottom w:val="0"/>
                  <w:divBdr>
                    <w:top w:val="none" w:sz="0" w:space="0" w:color="auto"/>
                    <w:left w:val="none" w:sz="0" w:space="0" w:color="auto"/>
                    <w:bottom w:val="none" w:sz="0" w:space="0" w:color="auto"/>
                    <w:right w:val="none" w:sz="0" w:space="0" w:color="auto"/>
                  </w:divBdr>
                </w:div>
                <w:div w:id="1363365854">
                  <w:marLeft w:val="0"/>
                  <w:marRight w:val="0"/>
                  <w:marTop w:val="0"/>
                  <w:marBottom w:val="0"/>
                  <w:divBdr>
                    <w:top w:val="none" w:sz="0" w:space="0" w:color="auto"/>
                    <w:left w:val="none" w:sz="0" w:space="0" w:color="auto"/>
                    <w:bottom w:val="none" w:sz="0" w:space="0" w:color="auto"/>
                    <w:right w:val="none" w:sz="0" w:space="0" w:color="auto"/>
                  </w:divBdr>
                </w:div>
                <w:div w:id="1364942588">
                  <w:marLeft w:val="0"/>
                  <w:marRight w:val="0"/>
                  <w:marTop w:val="0"/>
                  <w:marBottom w:val="0"/>
                  <w:divBdr>
                    <w:top w:val="none" w:sz="0" w:space="0" w:color="auto"/>
                    <w:left w:val="none" w:sz="0" w:space="0" w:color="auto"/>
                    <w:bottom w:val="none" w:sz="0" w:space="0" w:color="auto"/>
                    <w:right w:val="none" w:sz="0" w:space="0" w:color="auto"/>
                  </w:divBdr>
                </w:div>
                <w:div w:id="1368217443">
                  <w:marLeft w:val="0"/>
                  <w:marRight w:val="0"/>
                  <w:marTop w:val="0"/>
                  <w:marBottom w:val="0"/>
                  <w:divBdr>
                    <w:top w:val="none" w:sz="0" w:space="0" w:color="auto"/>
                    <w:left w:val="none" w:sz="0" w:space="0" w:color="auto"/>
                    <w:bottom w:val="none" w:sz="0" w:space="0" w:color="auto"/>
                    <w:right w:val="none" w:sz="0" w:space="0" w:color="auto"/>
                  </w:divBdr>
                </w:div>
                <w:div w:id="1374230788">
                  <w:marLeft w:val="0"/>
                  <w:marRight w:val="0"/>
                  <w:marTop w:val="0"/>
                  <w:marBottom w:val="0"/>
                  <w:divBdr>
                    <w:top w:val="none" w:sz="0" w:space="0" w:color="auto"/>
                    <w:left w:val="none" w:sz="0" w:space="0" w:color="auto"/>
                    <w:bottom w:val="none" w:sz="0" w:space="0" w:color="auto"/>
                    <w:right w:val="none" w:sz="0" w:space="0" w:color="auto"/>
                  </w:divBdr>
                </w:div>
                <w:div w:id="1442338761">
                  <w:marLeft w:val="0"/>
                  <w:marRight w:val="0"/>
                  <w:marTop w:val="0"/>
                  <w:marBottom w:val="0"/>
                  <w:divBdr>
                    <w:top w:val="none" w:sz="0" w:space="0" w:color="auto"/>
                    <w:left w:val="none" w:sz="0" w:space="0" w:color="auto"/>
                    <w:bottom w:val="none" w:sz="0" w:space="0" w:color="auto"/>
                    <w:right w:val="none" w:sz="0" w:space="0" w:color="auto"/>
                  </w:divBdr>
                </w:div>
                <w:div w:id="1452819076">
                  <w:marLeft w:val="0"/>
                  <w:marRight w:val="0"/>
                  <w:marTop w:val="0"/>
                  <w:marBottom w:val="0"/>
                  <w:divBdr>
                    <w:top w:val="none" w:sz="0" w:space="0" w:color="auto"/>
                    <w:left w:val="none" w:sz="0" w:space="0" w:color="auto"/>
                    <w:bottom w:val="none" w:sz="0" w:space="0" w:color="auto"/>
                    <w:right w:val="none" w:sz="0" w:space="0" w:color="auto"/>
                  </w:divBdr>
                </w:div>
                <w:div w:id="1455828857">
                  <w:marLeft w:val="0"/>
                  <w:marRight w:val="0"/>
                  <w:marTop w:val="0"/>
                  <w:marBottom w:val="0"/>
                  <w:divBdr>
                    <w:top w:val="none" w:sz="0" w:space="0" w:color="auto"/>
                    <w:left w:val="none" w:sz="0" w:space="0" w:color="auto"/>
                    <w:bottom w:val="none" w:sz="0" w:space="0" w:color="auto"/>
                    <w:right w:val="none" w:sz="0" w:space="0" w:color="auto"/>
                  </w:divBdr>
                </w:div>
                <w:div w:id="1480809117">
                  <w:marLeft w:val="0"/>
                  <w:marRight w:val="0"/>
                  <w:marTop w:val="0"/>
                  <w:marBottom w:val="0"/>
                  <w:divBdr>
                    <w:top w:val="none" w:sz="0" w:space="0" w:color="auto"/>
                    <w:left w:val="none" w:sz="0" w:space="0" w:color="auto"/>
                    <w:bottom w:val="none" w:sz="0" w:space="0" w:color="auto"/>
                    <w:right w:val="none" w:sz="0" w:space="0" w:color="auto"/>
                  </w:divBdr>
                </w:div>
                <w:div w:id="1481118391">
                  <w:marLeft w:val="0"/>
                  <w:marRight w:val="0"/>
                  <w:marTop w:val="0"/>
                  <w:marBottom w:val="0"/>
                  <w:divBdr>
                    <w:top w:val="none" w:sz="0" w:space="0" w:color="auto"/>
                    <w:left w:val="none" w:sz="0" w:space="0" w:color="auto"/>
                    <w:bottom w:val="none" w:sz="0" w:space="0" w:color="auto"/>
                    <w:right w:val="none" w:sz="0" w:space="0" w:color="auto"/>
                  </w:divBdr>
                </w:div>
                <w:div w:id="1482968429">
                  <w:marLeft w:val="0"/>
                  <w:marRight w:val="0"/>
                  <w:marTop w:val="0"/>
                  <w:marBottom w:val="0"/>
                  <w:divBdr>
                    <w:top w:val="none" w:sz="0" w:space="0" w:color="auto"/>
                    <w:left w:val="none" w:sz="0" w:space="0" w:color="auto"/>
                    <w:bottom w:val="none" w:sz="0" w:space="0" w:color="auto"/>
                    <w:right w:val="none" w:sz="0" w:space="0" w:color="auto"/>
                  </w:divBdr>
                </w:div>
                <w:div w:id="1497376146">
                  <w:marLeft w:val="0"/>
                  <w:marRight w:val="0"/>
                  <w:marTop w:val="0"/>
                  <w:marBottom w:val="0"/>
                  <w:divBdr>
                    <w:top w:val="none" w:sz="0" w:space="0" w:color="auto"/>
                    <w:left w:val="none" w:sz="0" w:space="0" w:color="auto"/>
                    <w:bottom w:val="none" w:sz="0" w:space="0" w:color="auto"/>
                    <w:right w:val="none" w:sz="0" w:space="0" w:color="auto"/>
                  </w:divBdr>
                </w:div>
                <w:div w:id="1509364779">
                  <w:marLeft w:val="0"/>
                  <w:marRight w:val="0"/>
                  <w:marTop w:val="0"/>
                  <w:marBottom w:val="0"/>
                  <w:divBdr>
                    <w:top w:val="none" w:sz="0" w:space="0" w:color="auto"/>
                    <w:left w:val="none" w:sz="0" w:space="0" w:color="auto"/>
                    <w:bottom w:val="none" w:sz="0" w:space="0" w:color="auto"/>
                    <w:right w:val="none" w:sz="0" w:space="0" w:color="auto"/>
                  </w:divBdr>
                </w:div>
                <w:div w:id="1517883619">
                  <w:marLeft w:val="0"/>
                  <w:marRight w:val="0"/>
                  <w:marTop w:val="0"/>
                  <w:marBottom w:val="0"/>
                  <w:divBdr>
                    <w:top w:val="none" w:sz="0" w:space="0" w:color="auto"/>
                    <w:left w:val="none" w:sz="0" w:space="0" w:color="auto"/>
                    <w:bottom w:val="none" w:sz="0" w:space="0" w:color="auto"/>
                    <w:right w:val="none" w:sz="0" w:space="0" w:color="auto"/>
                  </w:divBdr>
                </w:div>
                <w:div w:id="1519348141">
                  <w:marLeft w:val="0"/>
                  <w:marRight w:val="0"/>
                  <w:marTop w:val="0"/>
                  <w:marBottom w:val="0"/>
                  <w:divBdr>
                    <w:top w:val="none" w:sz="0" w:space="0" w:color="auto"/>
                    <w:left w:val="none" w:sz="0" w:space="0" w:color="auto"/>
                    <w:bottom w:val="none" w:sz="0" w:space="0" w:color="auto"/>
                    <w:right w:val="none" w:sz="0" w:space="0" w:color="auto"/>
                  </w:divBdr>
                </w:div>
                <w:div w:id="1521166381">
                  <w:marLeft w:val="0"/>
                  <w:marRight w:val="0"/>
                  <w:marTop w:val="0"/>
                  <w:marBottom w:val="0"/>
                  <w:divBdr>
                    <w:top w:val="none" w:sz="0" w:space="0" w:color="auto"/>
                    <w:left w:val="none" w:sz="0" w:space="0" w:color="auto"/>
                    <w:bottom w:val="none" w:sz="0" w:space="0" w:color="auto"/>
                    <w:right w:val="none" w:sz="0" w:space="0" w:color="auto"/>
                  </w:divBdr>
                </w:div>
                <w:div w:id="1535772727">
                  <w:marLeft w:val="0"/>
                  <w:marRight w:val="0"/>
                  <w:marTop w:val="0"/>
                  <w:marBottom w:val="0"/>
                  <w:divBdr>
                    <w:top w:val="none" w:sz="0" w:space="0" w:color="auto"/>
                    <w:left w:val="none" w:sz="0" w:space="0" w:color="auto"/>
                    <w:bottom w:val="none" w:sz="0" w:space="0" w:color="auto"/>
                    <w:right w:val="none" w:sz="0" w:space="0" w:color="auto"/>
                  </w:divBdr>
                </w:div>
                <w:div w:id="1543595628">
                  <w:marLeft w:val="0"/>
                  <w:marRight w:val="0"/>
                  <w:marTop w:val="0"/>
                  <w:marBottom w:val="0"/>
                  <w:divBdr>
                    <w:top w:val="none" w:sz="0" w:space="0" w:color="auto"/>
                    <w:left w:val="none" w:sz="0" w:space="0" w:color="auto"/>
                    <w:bottom w:val="none" w:sz="0" w:space="0" w:color="auto"/>
                    <w:right w:val="none" w:sz="0" w:space="0" w:color="auto"/>
                  </w:divBdr>
                </w:div>
                <w:div w:id="1549607851">
                  <w:marLeft w:val="0"/>
                  <w:marRight w:val="0"/>
                  <w:marTop w:val="0"/>
                  <w:marBottom w:val="0"/>
                  <w:divBdr>
                    <w:top w:val="none" w:sz="0" w:space="0" w:color="auto"/>
                    <w:left w:val="none" w:sz="0" w:space="0" w:color="auto"/>
                    <w:bottom w:val="none" w:sz="0" w:space="0" w:color="auto"/>
                    <w:right w:val="none" w:sz="0" w:space="0" w:color="auto"/>
                  </w:divBdr>
                </w:div>
                <w:div w:id="1550409570">
                  <w:marLeft w:val="0"/>
                  <w:marRight w:val="0"/>
                  <w:marTop w:val="0"/>
                  <w:marBottom w:val="0"/>
                  <w:divBdr>
                    <w:top w:val="none" w:sz="0" w:space="0" w:color="auto"/>
                    <w:left w:val="none" w:sz="0" w:space="0" w:color="auto"/>
                    <w:bottom w:val="none" w:sz="0" w:space="0" w:color="auto"/>
                    <w:right w:val="none" w:sz="0" w:space="0" w:color="auto"/>
                  </w:divBdr>
                </w:div>
                <w:div w:id="1556770546">
                  <w:marLeft w:val="0"/>
                  <w:marRight w:val="0"/>
                  <w:marTop w:val="0"/>
                  <w:marBottom w:val="0"/>
                  <w:divBdr>
                    <w:top w:val="none" w:sz="0" w:space="0" w:color="auto"/>
                    <w:left w:val="none" w:sz="0" w:space="0" w:color="auto"/>
                    <w:bottom w:val="none" w:sz="0" w:space="0" w:color="auto"/>
                    <w:right w:val="none" w:sz="0" w:space="0" w:color="auto"/>
                  </w:divBdr>
                </w:div>
                <w:div w:id="1577596028">
                  <w:marLeft w:val="0"/>
                  <w:marRight w:val="0"/>
                  <w:marTop w:val="0"/>
                  <w:marBottom w:val="0"/>
                  <w:divBdr>
                    <w:top w:val="none" w:sz="0" w:space="0" w:color="auto"/>
                    <w:left w:val="none" w:sz="0" w:space="0" w:color="auto"/>
                    <w:bottom w:val="none" w:sz="0" w:space="0" w:color="auto"/>
                    <w:right w:val="none" w:sz="0" w:space="0" w:color="auto"/>
                  </w:divBdr>
                </w:div>
                <w:div w:id="1582987633">
                  <w:marLeft w:val="0"/>
                  <w:marRight w:val="0"/>
                  <w:marTop w:val="0"/>
                  <w:marBottom w:val="0"/>
                  <w:divBdr>
                    <w:top w:val="none" w:sz="0" w:space="0" w:color="auto"/>
                    <w:left w:val="none" w:sz="0" w:space="0" w:color="auto"/>
                    <w:bottom w:val="none" w:sz="0" w:space="0" w:color="auto"/>
                    <w:right w:val="none" w:sz="0" w:space="0" w:color="auto"/>
                  </w:divBdr>
                </w:div>
                <w:div w:id="1585339547">
                  <w:marLeft w:val="0"/>
                  <w:marRight w:val="0"/>
                  <w:marTop w:val="0"/>
                  <w:marBottom w:val="0"/>
                  <w:divBdr>
                    <w:top w:val="none" w:sz="0" w:space="0" w:color="auto"/>
                    <w:left w:val="none" w:sz="0" w:space="0" w:color="auto"/>
                    <w:bottom w:val="none" w:sz="0" w:space="0" w:color="auto"/>
                    <w:right w:val="none" w:sz="0" w:space="0" w:color="auto"/>
                  </w:divBdr>
                </w:div>
                <w:div w:id="1619873632">
                  <w:marLeft w:val="0"/>
                  <w:marRight w:val="0"/>
                  <w:marTop w:val="0"/>
                  <w:marBottom w:val="0"/>
                  <w:divBdr>
                    <w:top w:val="none" w:sz="0" w:space="0" w:color="auto"/>
                    <w:left w:val="none" w:sz="0" w:space="0" w:color="auto"/>
                    <w:bottom w:val="none" w:sz="0" w:space="0" w:color="auto"/>
                    <w:right w:val="none" w:sz="0" w:space="0" w:color="auto"/>
                  </w:divBdr>
                </w:div>
                <w:div w:id="1654026521">
                  <w:marLeft w:val="0"/>
                  <w:marRight w:val="0"/>
                  <w:marTop w:val="0"/>
                  <w:marBottom w:val="0"/>
                  <w:divBdr>
                    <w:top w:val="none" w:sz="0" w:space="0" w:color="auto"/>
                    <w:left w:val="none" w:sz="0" w:space="0" w:color="auto"/>
                    <w:bottom w:val="none" w:sz="0" w:space="0" w:color="auto"/>
                    <w:right w:val="none" w:sz="0" w:space="0" w:color="auto"/>
                  </w:divBdr>
                </w:div>
                <w:div w:id="1670598286">
                  <w:marLeft w:val="0"/>
                  <w:marRight w:val="0"/>
                  <w:marTop w:val="0"/>
                  <w:marBottom w:val="0"/>
                  <w:divBdr>
                    <w:top w:val="none" w:sz="0" w:space="0" w:color="auto"/>
                    <w:left w:val="none" w:sz="0" w:space="0" w:color="auto"/>
                    <w:bottom w:val="none" w:sz="0" w:space="0" w:color="auto"/>
                    <w:right w:val="none" w:sz="0" w:space="0" w:color="auto"/>
                  </w:divBdr>
                </w:div>
                <w:div w:id="1672639524">
                  <w:marLeft w:val="0"/>
                  <w:marRight w:val="0"/>
                  <w:marTop w:val="0"/>
                  <w:marBottom w:val="0"/>
                  <w:divBdr>
                    <w:top w:val="none" w:sz="0" w:space="0" w:color="auto"/>
                    <w:left w:val="none" w:sz="0" w:space="0" w:color="auto"/>
                    <w:bottom w:val="none" w:sz="0" w:space="0" w:color="auto"/>
                    <w:right w:val="none" w:sz="0" w:space="0" w:color="auto"/>
                  </w:divBdr>
                </w:div>
                <w:div w:id="1677615620">
                  <w:marLeft w:val="0"/>
                  <w:marRight w:val="0"/>
                  <w:marTop w:val="0"/>
                  <w:marBottom w:val="0"/>
                  <w:divBdr>
                    <w:top w:val="none" w:sz="0" w:space="0" w:color="auto"/>
                    <w:left w:val="none" w:sz="0" w:space="0" w:color="auto"/>
                    <w:bottom w:val="none" w:sz="0" w:space="0" w:color="auto"/>
                    <w:right w:val="none" w:sz="0" w:space="0" w:color="auto"/>
                  </w:divBdr>
                </w:div>
                <w:div w:id="1693267624">
                  <w:marLeft w:val="0"/>
                  <w:marRight w:val="0"/>
                  <w:marTop w:val="0"/>
                  <w:marBottom w:val="0"/>
                  <w:divBdr>
                    <w:top w:val="none" w:sz="0" w:space="0" w:color="auto"/>
                    <w:left w:val="none" w:sz="0" w:space="0" w:color="auto"/>
                    <w:bottom w:val="none" w:sz="0" w:space="0" w:color="auto"/>
                    <w:right w:val="none" w:sz="0" w:space="0" w:color="auto"/>
                  </w:divBdr>
                </w:div>
                <w:div w:id="1746343605">
                  <w:marLeft w:val="0"/>
                  <w:marRight w:val="0"/>
                  <w:marTop w:val="0"/>
                  <w:marBottom w:val="0"/>
                  <w:divBdr>
                    <w:top w:val="none" w:sz="0" w:space="0" w:color="auto"/>
                    <w:left w:val="none" w:sz="0" w:space="0" w:color="auto"/>
                    <w:bottom w:val="none" w:sz="0" w:space="0" w:color="auto"/>
                    <w:right w:val="none" w:sz="0" w:space="0" w:color="auto"/>
                  </w:divBdr>
                </w:div>
                <w:div w:id="1748380640">
                  <w:marLeft w:val="0"/>
                  <w:marRight w:val="0"/>
                  <w:marTop w:val="0"/>
                  <w:marBottom w:val="0"/>
                  <w:divBdr>
                    <w:top w:val="none" w:sz="0" w:space="0" w:color="auto"/>
                    <w:left w:val="none" w:sz="0" w:space="0" w:color="auto"/>
                    <w:bottom w:val="none" w:sz="0" w:space="0" w:color="auto"/>
                    <w:right w:val="none" w:sz="0" w:space="0" w:color="auto"/>
                  </w:divBdr>
                </w:div>
                <w:div w:id="1757820167">
                  <w:marLeft w:val="0"/>
                  <w:marRight w:val="0"/>
                  <w:marTop w:val="0"/>
                  <w:marBottom w:val="0"/>
                  <w:divBdr>
                    <w:top w:val="none" w:sz="0" w:space="0" w:color="auto"/>
                    <w:left w:val="none" w:sz="0" w:space="0" w:color="auto"/>
                    <w:bottom w:val="none" w:sz="0" w:space="0" w:color="auto"/>
                    <w:right w:val="none" w:sz="0" w:space="0" w:color="auto"/>
                  </w:divBdr>
                </w:div>
                <w:div w:id="1789662513">
                  <w:marLeft w:val="0"/>
                  <w:marRight w:val="0"/>
                  <w:marTop w:val="0"/>
                  <w:marBottom w:val="0"/>
                  <w:divBdr>
                    <w:top w:val="none" w:sz="0" w:space="0" w:color="auto"/>
                    <w:left w:val="none" w:sz="0" w:space="0" w:color="auto"/>
                    <w:bottom w:val="none" w:sz="0" w:space="0" w:color="auto"/>
                    <w:right w:val="none" w:sz="0" w:space="0" w:color="auto"/>
                  </w:divBdr>
                </w:div>
                <w:div w:id="1806851252">
                  <w:marLeft w:val="0"/>
                  <w:marRight w:val="0"/>
                  <w:marTop w:val="0"/>
                  <w:marBottom w:val="0"/>
                  <w:divBdr>
                    <w:top w:val="none" w:sz="0" w:space="0" w:color="auto"/>
                    <w:left w:val="none" w:sz="0" w:space="0" w:color="auto"/>
                    <w:bottom w:val="none" w:sz="0" w:space="0" w:color="auto"/>
                    <w:right w:val="none" w:sz="0" w:space="0" w:color="auto"/>
                  </w:divBdr>
                </w:div>
                <w:div w:id="1810516744">
                  <w:marLeft w:val="0"/>
                  <w:marRight w:val="0"/>
                  <w:marTop w:val="0"/>
                  <w:marBottom w:val="0"/>
                  <w:divBdr>
                    <w:top w:val="none" w:sz="0" w:space="0" w:color="auto"/>
                    <w:left w:val="none" w:sz="0" w:space="0" w:color="auto"/>
                    <w:bottom w:val="none" w:sz="0" w:space="0" w:color="auto"/>
                    <w:right w:val="none" w:sz="0" w:space="0" w:color="auto"/>
                  </w:divBdr>
                </w:div>
                <w:div w:id="1813330894">
                  <w:marLeft w:val="0"/>
                  <w:marRight w:val="0"/>
                  <w:marTop w:val="0"/>
                  <w:marBottom w:val="0"/>
                  <w:divBdr>
                    <w:top w:val="none" w:sz="0" w:space="0" w:color="auto"/>
                    <w:left w:val="none" w:sz="0" w:space="0" w:color="auto"/>
                    <w:bottom w:val="none" w:sz="0" w:space="0" w:color="auto"/>
                    <w:right w:val="none" w:sz="0" w:space="0" w:color="auto"/>
                  </w:divBdr>
                </w:div>
                <w:div w:id="1843399680">
                  <w:marLeft w:val="0"/>
                  <w:marRight w:val="0"/>
                  <w:marTop w:val="0"/>
                  <w:marBottom w:val="0"/>
                  <w:divBdr>
                    <w:top w:val="none" w:sz="0" w:space="0" w:color="auto"/>
                    <w:left w:val="none" w:sz="0" w:space="0" w:color="auto"/>
                    <w:bottom w:val="none" w:sz="0" w:space="0" w:color="auto"/>
                    <w:right w:val="none" w:sz="0" w:space="0" w:color="auto"/>
                  </w:divBdr>
                </w:div>
                <w:div w:id="1868981384">
                  <w:marLeft w:val="0"/>
                  <w:marRight w:val="0"/>
                  <w:marTop w:val="0"/>
                  <w:marBottom w:val="0"/>
                  <w:divBdr>
                    <w:top w:val="none" w:sz="0" w:space="0" w:color="auto"/>
                    <w:left w:val="none" w:sz="0" w:space="0" w:color="auto"/>
                    <w:bottom w:val="none" w:sz="0" w:space="0" w:color="auto"/>
                    <w:right w:val="none" w:sz="0" w:space="0" w:color="auto"/>
                  </w:divBdr>
                </w:div>
                <w:div w:id="1885019432">
                  <w:marLeft w:val="0"/>
                  <w:marRight w:val="0"/>
                  <w:marTop w:val="0"/>
                  <w:marBottom w:val="0"/>
                  <w:divBdr>
                    <w:top w:val="none" w:sz="0" w:space="0" w:color="auto"/>
                    <w:left w:val="none" w:sz="0" w:space="0" w:color="auto"/>
                    <w:bottom w:val="none" w:sz="0" w:space="0" w:color="auto"/>
                    <w:right w:val="none" w:sz="0" w:space="0" w:color="auto"/>
                  </w:divBdr>
                </w:div>
                <w:div w:id="1893613951">
                  <w:marLeft w:val="0"/>
                  <w:marRight w:val="0"/>
                  <w:marTop w:val="0"/>
                  <w:marBottom w:val="0"/>
                  <w:divBdr>
                    <w:top w:val="none" w:sz="0" w:space="0" w:color="auto"/>
                    <w:left w:val="none" w:sz="0" w:space="0" w:color="auto"/>
                    <w:bottom w:val="none" w:sz="0" w:space="0" w:color="auto"/>
                    <w:right w:val="none" w:sz="0" w:space="0" w:color="auto"/>
                  </w:divBdr>
                </w:div>
                <w:div w:id="1921911013">
                  <w:marLeft w:val="0"/>
                  <w:marRight w:val="0"/>
                  <w:marTop w:val="0"/>
                  <w:marBottom w:val="0"/>
                  <w:divBdr>
                    <w:top w:val="none" w:sz="0" w:space="0" w:color="auto"/>
                    <w:left w:val="none" w:sz="0" w:space="0" w:color="auto"/>
                    <w:bottom w:val="none" w:sz="0" w:space="0" w:color="auto"/>
                    <w:right w:val="none" w:sz="0" w:space="0" w:color="auto"/>
                  </w:divBdr>
                </w:div>
                <w:div w:id="1934623814">
                  <w:marLeft w:val="0"/>
                  <w:marRight w:val="0"/>
                  <w:marTop w:val="0"/>
                  <w:marBottom w:val="0"/>
                  <w:divBdr>
                    <w:top w:val="none" w:sz="0" w:space="0" w:color="auto"/>
                    <w:left w:val="none" w:sz="0" w:space="0" w:color="auto"/>
                    <w:bottom w:val="none" w:sz="0" w:space="0" w:color="auto"/>
                    <w:right w:val="none" w:sz="0" w:space="0" w:color="auto"/>
                  </w:divBdr>
                </w:div>
                <w:div w:id="1938639346">
                  <w:marLeft w:val="0"/>
                  <w:marRight w:val="0"/>
                  <w:marTop w:val="0"/>
                  <w:marBottom w:val="0"/>
                  <w:divBdr>
                    <w:top w:val="none" w:sz="0" w:space="0" w:color="auto"/>
                    <w:left w:val="none" w:sz="0" w:space="0" w:color="auto"/>
                    <w:bottom w:val="none" w:sz="0" w:space="0" w:color="auto"/>
                    <w:right w:val="none" w:sz="0" w:space="0" w:color="auto"/>
                  </w:divBdr>
                </w:div>
                <w:div w:id="1973751356">
                  <w:marLeft w:val="0"/>
                  <w:marRight w:val="0"/>
                  <w:marTop w:val="0"/>
                  <w:marBottom w:val="0"/>
                  <w:divBdr>
                    <w:top w:val="none" w:sz="0" w:space="0" w:color="auto"/>
                    <w:left w:val="none" w:sz="0" w:space="0" w:color="auto"/>
                    <w:bottom w:val="none" w:sz="0" w:space="0" w:color="auto"/>
                    <w:right w:val="none" w:sz="0" w:space="0" w:color="auto"/>
                  </w:divBdr>
                </w:div>
                <w:div w:id="1982806557">
                  <w:marLeft w:val="0"/>
                  <w:marRight w:val="0"/>
                  <w:marTop w:val="0"/>
                  <w:marBottom w:val="0"/>
                  <w:divBdr>
                    <w:top w:val="none" w:sz="0" w:space="0" w:color="auto"/>
                    <w:left w:val="none" w:sz="0" w:space="0" w:color="auto"/>
                    <w:bottom w:val="none" w:sz="0" w:space="0" w:color="auto"/>
                    <w:right w:val="none" w:sz="0" w:space="0" w:color="auto"/>
                  </w:divBdr>
                </w:div>
                <w:div w:id="1986661708">
                  <w:marLeft w:val="0"/>
                  <w:marRight w:val="0"/>
                  <w:marTop w:val="0"/>
                  <w:marBottom w:val="0"/>
                  <w:divBdr>
                    <w:top w:val="none" w:sz="0" w:space="0" w:color="auto"/>
                    <w:left w:val="none" w:sz="0" w:space="0" w:color="auto"/>
                    <w:bottom w:val="none" w:sz="0" w:space="0" w:color="auto"/>
                    <w:right w:val="none" w:sz="0" w:space="0" w:color="auto"/>
                  </w:divBdr>
                </w:div>
                <w:div w:id="1994219610">
                  <w:marLeft w:val="0"/>
                  <w:marRight w:val="0"/>
                  <w:marTop w:val="0"/>
                  <w:marBottom w:val="0"/>
                  <w:divBdr>
                    <w:top w:val="none" w:sz="0" w:space="0" w:color="auto"/>
                    <w:left w:val="none" w:sz="0" w:space="0" w:color="auto"/>
                    <w:bottom w:val="none" w:sz="0" w:space="0" w:color="auto"/>
                    <w:right w:val="none" w:sz="0" w:space="0" w:color="auto"/>
                  </w:divBdr>
                </w:div>
                <w:div w:id="1998729739">
                  <w:marLeft w:val="0"/>
                  <w:marRight w:val="0"/>
                  <w:marTop w:val="0"/>
                  <w:marBottom w:val="0"/>
                  <w:divBdr>
                    <w:top w:val="none" w:sz="0" w:space="0" w:color="auto"/>
                    <w:left w:val="none" w:sz="0" w:space="0" w:color="auto"/>
                    <w:bottom w:val="none" w:sz="0" w:space="0" w:color="auto"/>
                    <w:right w:val="none" w:sz="0" w:space="0" w:color="auto"/>
                  </w:divBdr>
                </w:div>
                <w:div w:id="2005086840">
                  <w:marLeft w:val="0"/>
                  <w:marRight w:val="0"/>
                  <w:marTop w:val="0"/>
                  <w:marBottom w:val="0"/>
                  <w:divBdr>
                    <w:top w:val="none" w:sz="0" w:space="0" w:color="auto"/>
                    <w:left w:val="none" w:sz="0" w:space="0" w:color="auto"/>
                    <w:bottom w:val="none" w:sz="0" w:space="0" w:color="auto"/>
                    <w:right w:val="none" w:sz="0" w:space="0" w:color="auto"/>
                  </w:divBdr>
                </w:div>
                <w:div w:id="2011980281">
                  <w:marLeft w:val="0"/>
                  <w:marRight w:val="0"/>
                  <w:marTop w:val="0"/>
                  <w:marBottom w:val="0"/>
                  <w:divBdr>
                    <w:top w:val="none" w:sz="0" w:space="0" w:color="auto"/>
                    <w:left w:val="none" w:sz="0" w:space="0" w:color="auto"/>
                    <w:bottom w:val="none" w:sz="0" w:space="0" w:color="auto"/>
                    <w:right w:val="none" w:sz="0" w:space="0" w:color="auto"/>
                  </w:divBdr>
                </w:div>
                <w:div w:id="2014067021">
                  <w:marLeft w:val="0"/>
                  <w:marRight w:val="0"/>
                  <w:marTop w:val="0"/>
                  <w:marBottom w:val="0"/>
                  <w:divBdr>
                    <w:top w:val="none" w:sz="0" w:space="0" w:color="auto"/>
                    <w:left w:val="none" w:sz="0" w:space="0" w:color="auto"/>
                    <w:bottom w:val="none" w:sz="0" w:space="0" w:color="auto"/>
                    <w:right w:val="none" w:sz="0" w:space="0" w:color="auto"/>
                  </w:divBdr>
                </w:div>
                <w:div w:id="2015912766">
                  <w:marLeft w:val="0"/>
                  <w:marRight w:val="0"/>
                  <w:marTop w:val="0"/>
                  <w:marBottom w:val="0"/>
                  <w:divBdr>
                    <w:top w:val="none" w:sz="0" w:space="0" w:color="auto"/>
                    <w:left w:val="none" w:sz="0" w:space="0" w:color="auto"/>
                    <w:bottom w:val="none" w:sz="0" w:space="0" w:color="auto"/>
                    <w:right w:val="none" w:sz="0" w:space="0" w:color="auto"/>
                  </w:divBdr>
                </w:div>
                <w:div w:id="2019966341">
                  <w:marLeft w:val="0"/>
                  <w:marRight w:val="0"/>
                  <w:marTop w:val="0"/>
                  <w:marBottom w:val="0"/>
                  <w:divBdr>
                    <w:top w:val="none" w:sz="0" w:space="0" w:color="auto"/>
                    <w:left w:val="none" w:sz="0" w:space="0" w:color="auto"/>
                    <w:bottom w:val="none" w:sz="0" w:space="0" w:color="auto"/>
                    <w:right w:val="none" w:sz="0" w:space="0" w:color="auto"/>
                  </w:divBdr>
                </w:div>
                <w:div w:id="2032494040">
                  <w:marLeft w:val="0"/>
                  <w:marRight w:val="0"/>
                  <w:marTop w:val="0"/>
                  <w:marBottom w:val="0"/>
                  <w:divBdr>
                    <w:top w:val="none" w:sz="0" w:space="0" w:color="auto"/>
                    <w:left w:val="none" w:sz="0" w:space="0" w:color="auto"/>
                    <w:bottom w:val="none" w:sz="0" w:space="0" w:color="auto"/>
                    <w:right w:val="none" w:sz="0" w:space="0" w:color="auto"/>
                  </w:divBdr>
                </w:div>
                <w:div w:id="2039548451">
                  <w:marLeft w:val="0"/>
                  <w:marRight w:val="0"/>
                  <w:marTop w:val="0"/>
                  <w:marBottom w:val="0"/>
                  <w:divBdr>
                    <w:top w:val="none" w:sz="0" w:space="0" w:color="auto"/>
                    <w:left w:val="none" w:sz="0" w:space="0" w:color="auto"/>
                    <w:bottom w:val="none" w:sz="0" w:space="0" w:color="auto"/>
                    <w:right w:val="none" w:sz="0" w:space="0" w:color="auto"/>
                  </w:divBdr>
                </w:div>
                <w:div w:id="2040278134">
                  <w:marLeft w:val="0"/>
                  <w:marRight w:val="0"/>
                  <w:marTop w:val="0"/>
                  <w:marBottom w:val="0"/>
                  <w:divBdr>
                    <w:top w:val="none" w:sz="0" w:space="0" w:color="auto"/>
                    <w:left w:val="none" w:sz="0" w:space="0" w:color="auto"/>
                    <w:bottom w:val="none" w:sz="0" w:space="0" w:color="auto"/>
                    <w:right w:val="none" w:sz="0" w:space="0" w:color="auto"/>
                  </w:divBdr>
                </w:div>
                <w:div w:id="2079475832">
                  <w:marLeft w:val="0"/>
                  <w:marRight w:val="0"/>
                  <w:marTop w:val="0"/>
                  <w:marBottom w:val="0"/>
                  <w:divBdr>
                    <w:top w:val="none" w:sz="0" w:space="0" w:color="auto"/>
                    <w:left w:val="none" w:sz="0" w:space="0" w:color="auto"/>
                    <w:bottom w:val="none" w:sz="0" w:space="0" w:color="auto"/>
                    <w:right w:val="none" w:sz="0" w:space="0" w:color="auto"/>
                  </w:divBdr>
                </w:div>
                <w:div w:id="2085027897">
                  <w:marLeft w:val="0"/>
                  <w:marRight w:val="0"/>
                  <w:marTop w:val="0"/>
                  <w:marBottom w:val="0"/>
                  <w:divBdr>
                    <w:top w:val="none" w:sz="0" w:space="0" w:color="auto"/>
                    <w:left w:val="none" w:sz="0" w:space="0" w:color="auto"/>
                    <w:bottom w:val="none" w:sz="0" w:space="0" w:color="auto"/>
                    <w:right w:val="none" w:sz="0" w:space="0" w:color="auto"/>
                  </w:divBdr>
                </w:div>
                <w:div w:id="2097703019">
                  <w:marLeft w:val="0"/>
                  <w:marRight w:val="0"/>
                  <w:marTop w:val="0"/>
                  <w:marBottom w:val="0"/>
                  <w:divBdr>
                    <w:top w:val="none" w:sz="0" w:space="0" w:color="auto"/>
                    <w:left w:val="none" w:sz="0" w:space="0" w:color="auto"/>
                    <w:bottom w:val="none" w:sz="0" w:space="0" w:color="auto"/>
                    <w:right w:val="none" w:sz="0" w:space="0" w:color="auto"/>
                  </w:divBdr>
                </w:div>
                <w:div w:id="21335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7276">
          <w:marLeft w:val="0"/>
          <w:marRight w:val="0"/>
          <w:marTop w:val="0"/>
          <w:marBottom w:val="0"/>
          <w:divBdr>
            <w:top w:val="none" w:sz="0" w:space="0" w:color="auto"/>
            <w:left w:val="none" w:sz="0" w:space="0" w:color="auto"/>
            <w:bottom w:val="none" w:sz="0" w:space="0" w:color="auto"/>
            <w:right w:val="none" w:sz="0" w:space="0" w:color="auto"/>
          </w:divBdr>
        </w:div>
        <w:div w:id="2002655748">
          <w:marLeft w:val="0"/>
          <w:marRight w:val="0"/>
          <w:marTop w:val="0"/>
          <w:marBottom w:val="0"/>
          <w:divBdr>
            <w:top w:val="none" w:sz="0" w:space="0" w:color="auto"/>
            <w:left w:val="none" w:sz="0" w:space="0" w:color="auto"/>
            <w:bottom w:val="none" w:sz="0" w:space="0" w:color="auto"/>
            <w:right w:val="none" w:sz="0" w:space="0" w:color="auto"/>
          </w:divBdr>
        </w:div>
        <w:div w:id="2011562496">
          <w:marLeft w:val="0"/>
          <w:marRight w:val="0"/>
          <w:marTop w:val="0"/>
          <w:marBottom w:val="0"/>
          <w:divBdr>
            <w:top w:val="none" w:sz="0" w:space="0" w:color="auto"/>
            <w:left w:val="none" w:sz="0" w:space="0" w:color="auto"/>
            <w:bottom w:val="none" w:sz="0" w:space="0" w:color="auto"/>
            <w:right w:val="none" w:sz="0" w:space="0" w:color="auto"/>
          </w:divBdr>
        </w:div>
        <w:div w:id="2021547523">
          <w:marLeft w:val="0"/>
          <w:marRight w:val="0"/>
          <w:marTop w:val="0"/>
          <w:marBottom w:val="0"/>
          <w:divBdr>
            <w:top w:val="none" w:sz="0" w:space="0" w:color="auto"/>
            <w:left w:val="none" w:sz="0" w:space="0" w:color="auto"/>
            <w:bottom w:val="none" w:sz="0" w:space="0" w:color="auto"/>
            <w:right w:val="none" w:sz="0" w:space="0" w:color="auto"/>
          </w:divBdr>
        </w:div>
        <w:div w:id="2027055686">
          <w:marLeft w:val="0"/>
          <w:marRight w:val="0"/>
          <w:marTop w:val="0"/>
          <w:marBottom w:val="0"/>
          <w:divBdr>
            <w:top w:val="none" w:sz="0" w:space="0" w:color="auto"/>
            <w:left w:val="none" w:sz="0" w:space="0" w:color="auto"/>
            <w:bottom w:val="none" w:sz="0" w:space="0" w:color="auto"/>
            <w:right w:val="none" w:sz="0" w:space="0" w:color="auto"/>
          </w:divBdr>
        </w:div>
        <w:div w:id="2027175780">
          <w:marLeft w:val="0"/>
          <w:marRight w:val="0"/>
          <w:marTop w:val="0"/>
          <w:marBottom w:val="0"/>
          <w:divBdr>
            <w:top w:val="none" w:sz="0" w:space="0" w:color="auto"/>
            <w:left w:val="none" w:sz="0" w:space="0" w:color="auto"/>
            <w:bottom w:val="none" w:sz="0" w:space="0" w:color="auto"/>
            <w:right w:val="none" w:sz="0" w:space="0" w:color="auto"/>
          </w:divBdr>
        </w:div>
        <w:div w:id="2030594011">
          <w:marLeft w:val="0"/>
          <w:marRight w:val="0"/>
          <w:marTop w:val="0"/>
          <w:marBottom w:val="0"/>
          <w:divBdr>
            <w:top w:val="none" w:sz="0" w:space="0" w:color="auto"/>
            <w:left w:val="none" w:sz="0" w:space="0" w:color="auto"/>
            <w:bottom w:val="none" w:sz="0" w:space="0" w:color="auto"/>
            <w:right w:val="none" w:sz="0" w:space="0" w:color="auto"/>
          </w:divBdr>
        </w:div>
        <w:div w:id="2039039523">
          <w:marLeft w:val="0"/>
          <w:marRight w:val="0"/>
          <w:marTop w:val="0"/>
          <w:marBottom w:val="0"/>
          <w:divBdr>
            <w:top w:val="none" w:sz="0" w:space="0" w:color="auto"/>
            <w:left w:val="none" w:sz="0" w:space="0" w:color="auto"/>
            <w:bottom w:val="none" w:sz="0" w:space="0" w:color="auto"/>
            <w:right w:val="none" w:sz="0" w:space="0" w:color="auto"/>
          </w:divBdr>
        </w:div>
        <w:div w:id="2094542367">
          <w:marLeft w:val="0"/>
          <w:marRight w:val="0"/>
          <w:marTop w:val="0"/>
          <w:marBottom w:val="0"/>
          <w:divBdr>
            <w:top w:val="none" w:sz="0" w:space="0" w:color="auto"/>
            <w:left w:val="none" w:sz="0" w:space="0" w:color="auto"/>
            <w:bottom w:val="none" w:sz="0" w:space="0" w:color="auto"/>
            <w:right w:val="none" w:sz="0" w:space="0" w:color="auto"/>
          </w:divBdr>
        </w:div>
        <w:div w:id="2101556650">
          <w:marLeft w:val="0"/>
          <w:marRight w:val="0"/>
          <w:marTop w:val="0"/>
          <w:marBottom w:val="0"/>
          <w:divBdr>
            <w:top w:val="none" w:sz="0" w:space="0" w:color="auto"/>
            <w:left w:val="none" w:sz="0" w:space="0" w:color="auto"/>
            <w:bottom w:val="none" w:sz="0" w:space="0" w:color="auto"/>
            <w:right w:val="none" w:sz="0" w:space="0" w:color="auto"/>
          </w:divBdr>
        </w:div>
        <w:div w:id="2137021572">
          <w:marLeft w:val="0"/>
          <w:marRight w:val="0"/>
          <w:marTop w:val="0"/>
          <w:marBottom w:val="0"/>
          <w:divBdr>
            <w:top w:val="none" w:sz="0" w:space="0" w:color="auto"/>
            <w:left w:val="none" w:sz="0" w:space="0" w:color="auto"/>
            <w:bottom w:val="none" w:sz="0" w:space="0" w:color="auto"/>
            <w:right w:val="none" w:sz="0" w:space="0" w:color="auto"/>
          </w:divBdr>
        </w:div>
        <w:div w:id="2144618429">
          <w:marLeft w:val="0"/>
          <w:marRight w:val="0"/>
          <w:marTop w:val="0"/>
          <w:marBottom w:val="0"/>
          <w:divBdr>
            <w:top w:val="none" w:sz="0" w:space="0" w:color="auto"/>
            <w:left w:val="none" w:sz="0" w:space="0" w:color="auto"/>
            <w:bottom w:val="none" w:sz="0" w:space="0" w:color="auto"/>
            <w:right w:val="none" w:sz="0" w:space="0" w:color="auto"/>
          </w:divBdr>
        </w:div>
      </w:divsChild>
    </w:div>
    <w:div w:id="18560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______Microsoft_PowerPoint2.sldx"/><Relationship Id="rId18" Type="http://schemas.openxmlformats.org/officeDocument/2006/relationships/hyperlink" Target="https://&#1091;&#1088;&#1086;&#1082;&#1094;&#1080;&#1092;&#1088;&#1099;.&#1088;&#1092;/"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_Microsoft_PowerPoint1.sldx"/><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1.emf"/><Relationship Id="rId19" Type="http://schemas.openxmlformats.org/officeDocument/2006/relationships/hyperlink" Target="https://itday.tech-mail.ru/" TargetMode="External"/><Relationship Id="rId4" Type="http://schemas.microsoft.com/office/2007/relationships/stylesWithEffects" Target="stylesWithEffects.xml"/><Relationship Id="rId9" Type="http://schemas.openxmlformats.org/officeDocument/2006/relationships/hyperlink" Target="http://publication.pravo.gov.ru/Document/View/0001202103020043" TargetMode="Externa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Столбец2</c:v>
                </c:pt>
              </c:strCache>
            </c:strRef>
          </c:tx>
          <c:invertIfNegative val="0"/>
          <c:cat>
            <c:strRef>
              <c:f>Лист1!$A$2:$A$13</c:f>
              <c:strCache>
                <c:ptCount val="12"/>
                <c:pt idx="0">
                  <c:v>Мариец</c:v>
                </c:pt>
                <c:pt idx="1">
                  <c:v>М-Турек</c:v>
                </c:pt>
                <c:pt idx="2">
                  <c:v>Косолапово</c:v>
                </c:pt>
                <c:pt idx="3">
                  <c:v>Сысоево</c:v>
                </c:pt>
                <c:pt idx="4">
                  <c:v>Карлыган</c:v>
                </c:pt>
                <c:pt idx="5">
                  <c:v>М-Билямор</c:v>
                </c:pt>
                <c:pt idx="6">
                  <c:v>Хлебниково</c:v>
                </c:pt>
                <c:pt idx="7">
                  <c:v>Нартас</c:v>
                </c:pt>
                <c:pt idx="8">
                  <c:v>Т-Китня</c:v>
                </c:pt>
                <c:pt idx="9">
                  <c:v>Сардаял</c:v>
                </c:pt>
                <c:pt idx="10">
                  <c:v>М-Купта</c:v>
                </c:pt>
                <c:pt idx="11">
                  <c:v>Арборы</c:v>
                </c:pt>
              </c:strCache>
            </c:strRef>
          </c:cat>
          <c:val>
            <c:numRef>
              <c:f>Лист1!$B$2:$B$13</c:f>
              <c:numCache>
                <c:formatCode>General</c:formatCode>
                <c:ptCount val="12"/>
                <c:pt idx="0">
                  <c:v>2</c:v>
                </c:pt>
                <c:pt idx="1">
                  <c:v>8</c:v>
                </c:pt>
                <c:pt idx="2">
                  <c:v>9</c:v>
                </c:pt>
                <c:pt idx="3">
                  <c:v>0</c:v>
                </c:pt>
                <c:pt idx="4">
                  <c:v>3</c:v>
                </c:pt>
                <c:pt idx="5">
                  <c:v>4</c:v>
                </c:pt>
                <c:pt idx="6">
                  <c:v>2</c:v>
                </c:pt>
                <c:pt idx="7">
                  <c:v>5</c:v>
                </c:pt>
                <c:pt idx="8">
                  <c:v>1</c:v>
                </c:pt>
                <c:pt idx="9">
                  <c:v>0</c:v>
                </c:pt>
                <c:pt idx="10">
                  <c:v>1</c:v>
                </c:pt>
                <c:pt idx="11">
                  <c:v>0</c:v>
                </c:pt>
              </c:numCache>
            </c:numRef>
          </c:val>
        </c:ser>
        <c:ser>
          <c:idx val="1"/>
          <c:order val="1"/>
          <c:tx>
            <c:strRef>
              <c:f>Лист1!$C$1</c:f>
              <c:strCache>
                <c:ptCount val="1"/>
                <c:pt idx="0">
                  <c:v>Столбец1</c:v>
                </c:pt>
              </c:strCache>
            </c:strRef>
          </c:tx>
          <c:invertIfNegative val="0"/>
          <c:cat>
            <c:strRef>
              <c:f>Лист1!$A$2:$A$13</c:f>
              <c:strCache>
                <c:ptCount val="12"/>
                <c:pt idx="0">
                  <c:v>Мариец</c:v>
                </c:pt>
                <c:pt idx="1">
                  <c:v>М-Турек</c:v>
                </c:pt>
                <c:pt idx="2">
                  <c:v>Косолапово</c:v>
                </c:pt>
                <c:pt idx="3">
                  <c:v>Сысоево</c:v>
                </c:pt>
                <c:pt idx="4">
                  <c:v>Карлыган</c:v>
                </c:pt>
                <c:pt idx="5">
                  <c:v>М-Билямор</c:v>
                </c:pt>
                <c:pt idx="6">
                  <c:v>Хлебниково</c:v>
                </c:pt>
                <c:pt idx="7">
                  <c:v>Нартас</c:v>
                </c:pt>
                <c:pt idx="8">
                  <c:v>Т-Китня</c:v>
                </c:pt>
                <c:pt idx="9">
                  <c:v>Сардаял</c:v>
                </c:pt>
                <c:pt idx="10">
                  <c:v>М-Купта</c:v>
                </c:pt>
                <c:pt idx="11">
                  <c:v>Арборы</c:v>
                </c:pt>
              </c:strCache>
            </c:strRef>
          </c:cat>
          <c:val>
            <c:numRef>
              <c:f>Лист1!$C$2:$C$13</c:f>
              <c:numCache>
                <c:formatCode>General</c:formatCode>
                <c:ptCount val="12"/>
              </c:numCache>
            </c:numRef>
          </c:val>
        </c:ser>
        <c:dLbls>
          <c:showLegendKey val="0"/>
          <c:showVal val="0"/>
          <c:showCatName val="0"/>
          <c:showSerName val="0"/>
          <c:showPercent val="0"/>
          <c:showBubbleSize val="0"/>
        </c:dLbls>
        <c:gapWidth val="150"/>
        <c:shape val="box"/>
        <c:axId val="58770944"/>
        <c:axId val="58772480"/>
        <c:axId val="0"/>
      </c:bar3DChart>
      <c:catAx>
        <c:axId val="58770944"/>
        <c:scaling>
          <c:orientation val="minMax"/>
        </c:scaling>
        <c:delete val="0"/>
        <c:axPos val="b"/>
        <c:majorTickMark val="out"/>
        <c:minorTickMark val="none"/>
        <c:tickLblPos val="nextTo"/>
        <c:txPr>
          <a:bodyPr/>
          <a:lstStyle/>
          <a:p>
            <a:pPr>
              <a:defRPr sz="1000"/>
            </a:pPr>
            <a:endParaRPr lang="ru-RU"/>
          </a:p>
        </c:txPr>
        <c:crossAx val="58772480"/>
        <c:crosses val="autoZero"/>
        <c:auto val="1"/>
        <c:lblAlgn val="ctr"/>
        <c:lblOffset val="100"/>
        <c:noMultiLvlLbl val="0"/>
      </c:catAx>
      <c:valAx>
        <c:axId val="58772480"/>
        <c:scaling>
          <c:orientation val="minMax"/>
        </c:scaling>
        <c:delete val="0"/>
        <c:axPos val="l"/>
        <c:majorGridlines/>
        <c:numFmt formatCode="General" sourceLinked="1"/>
        <c:majorTickMark val="out"/>
        <c:minorTickMark val="none"/>
        <c:tickLblPos val="nextTo"/>
        <c:txPr>
          <a:bodyPr/>
          <a:lstStyle/>
          <a:p>
            <a:pPr>
              <a:defRPr sz="900"/>
            </a:pPr>
            <a:endParaRPr lang="ru-RU"/>
          </a:p>
        </c:txPr>
        <c:crossAx val="58770944"/>
        <c:crosses val="autoZero"/>
        <c:crossBetween val="between"/>
        <c:majorUnit val="2"/>
      </c:valAx>
    </c:plotArea>
    <c:plotVisOnly val="1"/>
    <c:dispBlanksAs val="gap"/>
    <c:showDLblsOverMax val="0"/>
  </c:chart>
  <c:txPr>
    <a:bodyPr/>
    <a:lstStyle/>
    <a:p>
      <a:pPr>
        <a:defRPr sz="1800"/>
      </a:pPr>
      <a:endParaRPr lang="ru-RU"/>
    </a:p>
  </c:txPr>
  <c:externalData r:id="rId2">
    <c:autoUpdate val="0"/>
  </c:externalData>
</c:chartSpace>
</file>

<file path=word/theme/_rels/themeOverrid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Перспектива">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Официальная">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1C0E3B8D4E5C438FAEDF05C2CD7FC6" ma:contentTypeVersion="1" ma:contentTypeDescription="Создание документа." ma:contentTypeScope="" ma:versionID="087af8dc94969182d471ae2b6444cbe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XXJ7TYMEEKJ2-1251-27</_dlc_DocId>
    <_dlc_DocIdUrl xmlns="57504d04-691e-4fc4-8f09-4f19fdbe90f6">
      <Url>https://vip.gov.mari.ru/mturek/_layouts/DocIdRedir.aspx?ID=XXJ7TYMEEKJ2-1251-27</Url>
      <Description>XXJ7TYMEEKJ2-1251-27</Description>
    </_dlc_DocIdUrl>
  </documentManagement>
</p:properties>
</file>

<file path=customXml/itemProps1.xml><?xml version="1.0" encoding="utf-8"?>
<ds:datastoreItem xmlns:ds="http://schemas.openxmlformats.org/officeDocument/2006/customXml" ds:itemID="{0389CD58-5B25-44F3-89D8-0EF4DDDB483C}"/>
</file>

<file path=customXml/itemProps2.xml><?xml version="1.0" encoding="utf-8"?>
<ds:datastoreItem xmlns:ds="http://schemas.openxmlformats.org/officeDocument/2006/customXml" ds:itemID="{7D1F63A9-3006-462B-96E5-6A2FB74D377E}"/>
</file>

<file path=customXml/itemProps3.xml><?xml version="1.0" encoding="utf-8"?>
<ds:datastoreItem xmlns:ds="http://schemas.openxmlformats.org/officeDocument/2006/customXml" ds:itemID="{CE6C65EB-126F-49B8-8DC1-F8A8ED490282}"/>
</file>

<file path=customXml/itemProps4.xml><?xml version="1.0" encoding="utf-8"?>
<ds:datastoreItem xmlns:ds="http://schemas.openxmlformats.org/officeDocument/2006/customXml" ds:itemID="{1442A334-9486-4C09-8ACC-77468F40A34A}"/>
</file>

<file path=customXml/itemProps5.xml><?xml version="1.0" encoding="utf-8"?>
<ds:datastoreItem xmlns:ds="http://schemas.openxmlformats.org/officeDocument/2006/customXml" ds:itemID="{3F455722-3AF2-4497-A237-3AD2D9870C4F}"/>
</file>

<file path=docProps/app.xml><?xml version="1.0" encoding="utf-8"?>
<Properties xmlns="http://schemas.openxmlformats.org/officeDocument/2006/extended-properties" xmlns:vt="http://schemas.openxmlformats.org/officeDocument/2006/docPropsVTypes">
  <Template>Normal.dotm</Template>
  <TotalTime>7603</TotalTime>
  <Pages>87</Pages>
  <Words>34701</Words>
  <Characters>197798</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деятельности МУ «Отдел образования и по делам молодежи  администрации Мари-Турекского муниципального района Республики Марий Эл» за 2021 год</dc:title>
  <dc:subject/>
  <dc:creator>Пользователь</dc:creator>
  <cp:keywords/>
  <dc:description/>
  <cp:lastModifiedBy>Пользователь</cp:lastModifiedBy>
  <cp:revision>23</cp:revision>
  <cp:lastPrinted>2021-12-29T07:34:00Z</cp:lastPrinted>
  <dcterms:created xsi:type="dcterms:W3CDTF">2015-12-17T12:01:00Z</dcterms:created>
  <dcterms:modified xsi:type="dcterms:W3CDTF">2021-12-29T10:33:00Z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0x010100AF1C0E3B8D4E5C438FAEDF05C2CD7FC6</vt:lpwstr>
  </property>
  <property fmtid="{D5CDD505-2E9C-101B-9397-08002B2CF9AE}" pid="3" name="_dlc_DocIdItemGuid">
    <vt:lpwstr>0d3423a7-2ab5-452c-b65a-18ebf0e0f9dc</vt:lpwstr>
  </property>
</Properties>
</file>